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sz w:val="36"/>
          <w:szCs w:val="36"/>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pPr>
      <w:r>
        <w:rPr>
          <w:rFonts w:ascii="Times New Roman" w:hAnsi="Times New Roman"/>
          <w:b w:val="false"/>
          <w:bCs w:val="false"/>
          <w:sz w:val="24"/>
          <w:szCs w:val="24"/>
        </w:rPr>
        <w:t xml:space="preserve">Detection of dark matter is one of the foremost endeavors in modern particle physics. Due to unexpectedly large gravitational forces affecting the rotation of galaxies and the deflection of photons, it is hypothesized that there </w:t>
      </w:r>
      <w:r>
        <w:rPr>
          <w:rFonts w:ascii="Times New Roman" w:hAnsi="Times New Roman"/>
          <w:b w:val="false"/>
          <w:bCs w:val="false"/>
          <w:sz w:val="24"/>
          <w:szCs w:val="24"/>
        </w:rPr>
        <w:t>are a large number of “dark” particles that rarely interact via forces other than gravity. One of the most-researched candidates for such a particle is the Weakly Interacting Massive Particle, or WIMP.</w:t>
      </w:r>
    </w:p>
    <w:p>
      <w:pPr>
        <w:pStyle w:val="Normal"/>
        <w:spacing w:lineRule="auto" w:line="276" w:before="57" w:after="57"/>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w:t>
      </w:r>
      <w:r>
        <w:rPr>
          <w:rFonts w:ascii="Times New Roman" w:hAnsi="Times New Roman"/>
          <w:b w:val="false"/>
          <w:bCs w:val="false"/>
          <w:sz w:val="24"/>
          <w:szCs w:val="24"/>
        </w:rPr>
        <w:t xml:space="preserve">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w:t>
      </w:r>
    </w:p>
    <w:p>
      <w:pPr>
        <w:pStyle w:val="Normal"/>
        <w:spacing w:lineRule="auto" w:line="276" w:before="57" w:after="57"/>
        <w:rPr/>
      </w:pPr>
      <w:r>
        <w:rPr>
          <w:rFonts w:ascii="Times New Roman" w:hAnsi="Times New Roman"/>
          <w:b w:val="false"/>
          <w:bCs w:val="false"/>
          <w:sz w:val="24"/>
          <w:szCs w:val="24"/>
        </w:rPr>
        <w:t xml:space="preserve">However, there are </w:t>
      </w:r>
      <w:r>
        <w:rPr>
          <w:rFonts w:ascii="Times New Roman" w:hAnsi="Times New Roman"/>
          <w:b w:val="false"/>
          <w:bCs w:val="false"/>
          <w:sz w:val="24"/>
          <w:szCs w:val="24"/>
        </w:rPr>
        <w:t>several problem</w:t>
      </w:r>
      <w:r>
        <w:rPr>
          <w:rFonts w:ascii="Times New Roman" w:hAnsi="Times New Roman"/>
          <w:b w:val="false"/>
          <w:bCs w:val="false"/>
          <w:sz w:val="24"/>
          <w:szCs w:val="24"/>
        </w:rPr>
        <w:t>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rPr/>
      </w:pPr>
      <w:bookmarkStart w:id="1" w:name="__DdeLink__16_3632505009"/>
      <w:r>
        <w:rPr>
          <w:rFonts w:ascii="Times New Roman" w:hAnsi="Times New Roman"/>
          <w:b/>
          <w:bCs/>
          <w:sz w:val="32"/>
          <w:szCs w:val="32"/>
        </w:rPr>
        <w:t>Engineering Goal</w:t>
      </w:r>
      <w:bookmarkEnd w:id="1"/>
    </w:p>
    <w:p>
      <w:pPr>
        <w:pStyle w:val="Normal"/>
        <w:spacing w:lineRule="auto" w:line="276" w:before="57" w:after="57"/>
        <w:rPr/>
      </w:pPr>
      <w:r>
        <w:rPr>
          <w:rFonts w:ascii="Times New Roman" w:hAnsi="Times New Roman"/>
          <w:b w:val="false"/>
          <w:bCs w:val="false"/>
          <w:sz w:val="24"/>
          <w:szCs w:val="24"/>
        </w:rPr>
        <w:t xml:space="preserve">In summary, the goal of this project is to develop machine learning systems that can effectively and efficiently learn to discriminate between signal and background events in the context of the PICO-60 and DEAP-3600 </w:t>
      </w:r>
      <w:r>
        <w:rPr>
          <w:rFonts w:ascii="Times New Roman" w:hAnsi="Times New Roman"/>
          <w:b w:val="false"/>
          <w:bCs w:val="false"/>
          <w:sz w:val="24"/>
          <w:szCs w:val="24"/>
        </w:rPr>
        <w:t>WIMP</w:t>
      </w:r>
      <w:r>
        <w:rPr>
          <w:rFonts w:ascii="Times New Roman" w:hAnsi="Times New Roman"/>
          <w:b w:val="false"/>
          <w:bCs w:val="false"/>
          <w:sz w:val="24"/>
          <w:szCs w:val="24"/>
        </w:rPr>
        <w:t xml:space="preserve"> detection experiments. </w:t>
      </w:r>
      <w:r>
        <w:rPr>
          <w:rFonts w:ascii="Times New Roman" w:hAnsi="Times New Roman"/>
          <w:b w:val="false"/>
          <w:bCs w:val="false"/>
          <w:sz w:val="24"/>
          <w:szCs w:val="24"/>
        </w:rPr>
        <w:t>This will be achieved by experimenting with a variety of different input formats, network architectures, and novel systems for improving data efficiency.</w:t>
      </w:r>
    </w:p>
    <w:p>
      <w:pPr>
        <w:pStyle w:val="Normal"/>
        <w:spacing w:lineRule="auto" w:line="276" w:before="57" w:after="57"/>
        <w:rPr/>
      </w:pPr>
      <w:r>
        <w:rPr>
          <w:rFonts w:ascii="Times New Roman" w:hAnsi="Times New Roman"/>
          <w:b w:val="false"/>
          <w:bCs w:val="false"/>
          <w:sz w:val="24"/>
          <w:szCs w:val="24"/>
        </w:rPr>
        <w:t xml:space="preserve">Furthermore, based on the results that come out of this investigation, a secondary goal of this project is to provide some insight on the properties of the </w:t>
      </w:r>
      <w:r>
        <w:rPr>
          <w:rFonts w:ascii="Times New Roman" w:hAnsi="Times New Roman"/>
          <w:b w:val="false"/>
          <w:bCs w:val="false"/>
          <w:sz w:val="24"/>
          <w:szCs w:val="24"/>
        </w:rPr>
        <w:t>input data that are taken advantage of by the neural network discriminators.</w:t>
      </w:r>
    </w:p>
    <w:p>
      <w:pPr>
        <w:pStyle w:val="Normal"/>
        <w:spacing w:lineRule="auto" w:line="276" w:before="57" w:after="57"/>
        <w:rPr/>
      </w:pPr>
      <w:r>
        <w:rPr>
          <w:rFonts w:ascii="Times New Roman" w:hAnsi="Times New Roman"/>
          <w:b/>
          <w:bCs/>
          <w:sz w:val="32"/>
          <w:szCs w:val="32"/>
        </w:rPr>
        <w:t>P</w:t>
      </w:r>
      <w:r>
        <w:rPr>
          <w:rFonts w:ascii="Times New Roman" w:hAnsi="Times New Roman"/>
          <w:b/>
          <w:bCs/>
          <w:sz w:val="32"/>
          <w:szCs w:val="32"/>
        </w:rPr>
        <w:t>rocedures</w:t>
      </w:r>
    </w:p>
    <w:p>
      <w:pPr>
        <w:pStyle w:val="Normal"/>
        <w:spacing w:lineRule="auto" w:line="276" w:before="57" w:after="57"/>
        <w:rPr/>
      </w:pPr>
      <w:r>
        <w:rPr>
          <w:rFonts w:ascii="Times New Roman" w:hAnsi="Times New Roman"/>
          <w:b w:val="false"/>
          <w:bCs w:val="false"/>
          <w:sz w:val="24"/>
          <w:szCs w:val="24"/>
        </w:rPr>
        <w:t>In the case of the PICO-60 project,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76" w:before="57" w:after="57"/>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76" w:before="57" w:after="57"/>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76" w:before="57" w:after="57"/>
        <w:rPr/>
      </w:pPr>
      <w:r>
        <w:rPr>
          <w:rFonts w:ascii="Times New Roman" w:hAnsi="Times New Roman"/>
          <w:b w:val="false"/>
          <w:bCs w:val="false"/>
          <w:sz w:val="24"/>
          <w:szCs w:val="24"/>
        </w:rPr>
        <w:t xml:space="preserve">Images captured by </w:t>
      </w:r>
      <w:r>
        <w:rPr>
          <w:rFonts w:ascii="Times New Roman" w:hAnsi="Times New Roman"/>
          <w:b w:val="false"/>
          <w:bCs w:val="false"/>
          <w:sz w:val="24"/>
          <w:szCs w:val="24"/>
        </w:rPr>
        <w:t>cameras in the detector, which have been used only for reconstructing the positions of events but are not proven to be inapplicable for background event identification</w:t>
      </w:r>
    </w:p>
    <w:p>
      <w:pPr>
        <w:pStyle w:val="Normal"/>
        <w:spacing w:lineRule="auto" w:line="276" w:before="57" w:after="57"/>
        <w:rPr/>
      </w:pPr>
      <w:r>
        <w:rPr>
          <w:rFonts w:ascii="Times New Roman" w:hAnsi="Times New Roman"/>
          <w:b w:val="false"/>
          <w:bCs w:val="false"/>
          <w:sz w:val="24"/>
          <w:szCs w:val="24"/>
        </w:rPr>
        <w:t>U</w:t>
      </w:r>
      <w:r>
        <w:rPr>
          <w:rFonts w:ascii="Times New Roman" w:hAnsi="Times New Roman"/>
          <w:b w:val="false"/>
          <w:bCs w:val="false"/>
          <w:sz w:val="24"/>
          <w:szCs w:val="24"/>
        </w:rPr>
        <w:t xml:space="preserve">sing whichever of these data formats is observed to produce the most effective discriminator, the intent is to </w:t>
      </w:r>
      <w:r>
        <w:rPr>
          <w:rFonts w:ascii="Times New Roman" w:hAnsi="Times New Roman"/>
          <w:b w:val="false"/>
          <w:bCs w:val="false"/>
          <w:sz w:val="24"/>
          <w:szCs w:val="24"/>
        </w:rPr>
        <w:t>experiment with a wide variety of neural network hyperparameters, as well as more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LibreOffice/6.1.0.3$Linux_X86_64 LibreOffice_project/10$Build-3</Application>
  <Pages>2</Pages>
  <Words>584</Words>
  <Characters>3146</Characters>
  <CharactersWithSpaces>3711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2018-10-24T10:38:15Z</dcterms:modified>
  <cp:revision>13</cp:revision>
  <dc:subject/>
  <dc:title/>
</cp:coreProperties>
</file>