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57A" w:rsidRPr="00217301" w:rsidRDefault="00CC557A" w:rsidP="00CC557A">
      <w:pPr>
        <w:pStyle w:val="NotHeading"/>
        <w:pBdr>
          <w:bottom w:val="single" w:sz="18" w:space="1" w:color="auto"/>
        </w:pBdr>
      </w:pPr>
      <w:r>
        <w:t>Quote</w:t>
      </w:r>
    </w:p>
    <w:p w:rsidR="00993B30" w:rsidRPr="00C31E97" w:rsidRDefault="00993B30" w:rsidP="00993B30">
      <w:pPr>
        <w:pStyle w:val="NotHeading3"/>
      </w:pPr>
    </w:p>
    <w:p w:rsidR="00993B30" w:rsidRPr="00C31E97" w:rsidRDefault="00993B30" w:rsidP="00993B30">
      <w:pPr>
        <w:pStyle w:val="NotHeading3"/>
      </w:pPr>
      <w:r>
        <w:t>Quote</w:t>
      </w:r>
      <w:r w:rsidRPr="00C31E97">
        <w:t xml:space="preserve"> Name: </w:t>
      </w:r>
      <w:r w:rsidR="00DF0D87">
        <w:t>XXX</w:t>
      </w:r>
    </w:p>
    <w:p w:rsidR="00993B30" w:rsidRPr="001A6568" w:rsidRDefault="00993B30" w:rsidP="00993B30">
      <w:pPr>
        <w:pStyle w:val="NotHeading3"/>
        <w:rPr>
          <w:sz w:val="16"/>
          <w:szCs w:val="16"/>
        </w:rPr>
      </w:pPr>
    </w:p>
    <w:p w:rsidR="00993B30" w:rsidRPr="00C31E97" w:rsidRDefault="00DF0D87" w:rsidP="00993B30">
      <w:pPr>
        <w:pStyle w:val="NotHeading3"/>
        <w:tabs>
          <w:tab w:val="left" w:pos="5670"/>
        </w:tabs>
      </w:pPr>
      <w:r>
        <w:t>Customer</w:t>
      </w:r>
      <w:r w:rsidR="00993B30" w:rsidRPr="00C31E97">
        <w:t xml:space="preserve"> Project No: </w:t>
      </w:r>
      <w:r>
        <w:rPr>
          <w:rFonts w:cs="Arial"/>
          <w:b w:val="0"/>
          <w:bCs/>
          <w:sz w:val="28"/>
        </w:rPr>
        <w:t>XX123456</w:t>
      </w:r>
      <w:r w:rsidR="00993B30" w:rsidRPr="00C31E97">
        <w:tab/>
        <w:t>Version No</w:t>
      </w:r>
      <w:r w:rsidR="00993B30" w:rsidRPr="0096058A">
        <w:rPr>
          <w:sz w:val="28"/>
          <w:szCs w:val="28"/>
        </w:rPr>
        <w:t xml:space="preserve">: </w:t>
      </w:r>
      <w:r w:rsidR="00C7091C">
        <w:rPr>
          <w:sz w:val="28"/>
          <w:szCs w:val="28"/>
        </w:rPr>
        <w:t>V</w:t>
      </w:r>
      <w:r w:rsidR="00993B30">
        <w:rPr>
          <w:sz w:val="28"/>
          <w:szCs w:val="28"/>
        </w:rPr>
        <w:t>1</w:t>
      </w:r>
      <w:r w:rsidR="00C7091C">
        <w:rPr>
          <w:sz w:val="28"/>
          <w:szCs w:val="28"/>
        </w:rPr>
        <w:t>R2</w:t>
      </w:r>
    </w:p>
    <w:p w:rsidR="00993B30" w:rsidRDefault="00993B30" w:rsidP="00993B30">
      <w:pPr>
        <w:pStyle w:val="NotHeading3"/>
        <w:tabs>
          <w:tab w:val="left" w:pos="5670"/>
        </w:tabs>
      </w:pPr>
    </w:p>
    <w:tbl>
      <w:tblPr>
        <w:tblW w:w="8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9"/>
        <w:gridCol w:w="2520"/>
        <w:gridCol w:w="2036"/>
        <w:gridCol w:w="1933"/>
      </w:tblGrid>
      <w:tr w:rsidR="00993B30" w:rsidRPr="00D66BC0" w:rsidTr="00003D58">
        <w:trPr>
          <w:trHeight w:val="529"/>
        </w:trPr>
        <w:tc>
          <w:tcPr>
            <w:tcW w:w="2159" w:type="dxa"/>
            <w:tcBorders>
              <w:top w:val="single" w:sz="4" w:space="0" w:color="auto"/>
              <w:left w:val="single" w:sz="4" w:space="0" w:color="auto"/>
              <w:bottom w:val="single" w:sz="4" w:space="0" w:color="auto"/>
              <w:right w:val="single" w:sz="4" w:space="0" w:color="auto"/>
            </w:tcBorders>
            <w:vAlign w:val="center"/>
            <w:hideMark/>
          </w:tcPr>
          <w:p w:rsidR="00993B30" w:rsidRDefault="00993B30" w:rsidP="00003D58">
            <w:pPr>
              <w:spacing w:before="60" w:after="60"/>
              <w:ind w:left="0"/>
              <w:rPr>
                <w:b/>
              </w:rPr>
            </w:pPr>
            <w:r>
              <w:rPr>
                <w:b/>
              </w:rPr>
              <w:t>Release Date:</w:t>
            </w:r>
          </w:p>
        </w:tc>
        <w:tc>
          <w:tcPr>
            <w:tcW w:w="2520" w:type="dxa"/>
            <w:tcBorders>
              <w:top w:val="single" w:sz="4" w:space="0" w:color="auto"/>
              <w:left w:val="single" w:sz="4" w:space="0" w:color="auto"/>
              <w:bottom w:val="single" w:sz="4" w:space="0" w:color="auto"/>
              <w:right w:val="single" w:sz="4" w:space="0" w:color="auto"/>
            </w:tcBorders>
            <w:vAlign w:val="center"/>
          </w:tcPr>
          <w:p w:rsidR="00993B30" w:rsidRPr="004374F1" w:rsidRDefault="00DF0D87" w:rsidP="00C7091C">
            <w:pPr>
              <w:spacing w:before="60" w:after="60"/>
              <w:ind w:left="0"/>
              <w:jc w:val="center"/>
              <w:rPr>
                <w:b/>
              </w:rPr>
            </w:pPr>
            <w:r>
              <w:rPr>
                <w:b/>
              </w:rPr>
              <w:t>XX/XX/XXXX</w:t>
            </w:r>
          </w:p>
        </w:tc>
        <w:tc>
          <w:tcPr>
            <w:tcW w:w="2036" w:type="dxa"/>
            <w:tcBorders>
              <w:top w:val="single" w:sz="4" w:space="0" w:color="auto"/>
              <w:left w:val="single" w:sz="4" w:space="0" w:color="auto"/>
              <w:bottom w:val="single" w:sz="4" w:space="0" w:color="auto"/>
              <w:right w:val="single" w:sz="4" w:space="0" w:color="auto"/>
            </w:tcBorders>
            <w:vAlign w:val="center"/>
            <w:hideMark/>
          </w:tcPr>
          <w:p w:rsidR="00993B30" w:rsidRDefault="00993B30" w:rsidP="00003D58">
            <w:pPr>
              <w:spacing w:before="60" w:after="60"/>
              <w:ind w:left="0"/>
              <w:rPr>
                <w:b/>
              </w:rPr>
            </w:pPr>
            <w:r>
              <w:rPr>
                <w:b/>
              </w:rPr>
              <w:t>Expiry Date:</w:t>
            </w:r>
          </w:p>
        </w:tc>
        <w:tc>
          <w:tcPr>
            <w:tcW w:w="1933" w:type="dxa"/>
            <w:tcBorders>
              <w:top w:val="single" w:sz="4" w:space="0" w:color="auto"/>
              <w:left w:val="single" w:sz="4" w:space="0" w:color="auto"/>
              <w:bottom w:val="single" w:sz="4" w:space="0" w:color="auto"/>
              <w:right w:val="single" w:sz="4" w:space="0" w:color="auto"/>
            </w:tcBorders>
            <w:vAlign w:val="center"/>
          </w:tcPr>
          <w:p w:rsidR="00993B30" w:rsidRPr="0063585A" w:rsidRDefault="00DF0D87" w:rsidP="00003D58">
            <w:pPr>
              <w:spacing w:before="60" w:after="60"/>
              <w:ind w:left="0"/>
              <w:jc w:val="center"/>
              <w:rPr>
                <w:b/>
              </w:rPr>
            </w:pPr>
            <w:r>
              <w:rPr>
                <w:b/>
              </w:rPr>
              <w:t>XX/XX/XXXX</w:t>
            </w:r>
          </w:p>
        </w:tc>
      </w:tr>
      <w:tr w:rsidR="00993B30" w:rsidTr="00003D58">
        <w:trPr>
          <w:trHeight w:val="529"/>
        </w:trPr>
        <w:tc>
          <w:tcPr>
            <w:tcW w:w="4679" w:type="dxa"/>
            <w:gridSpan w:val="2"/>
            <w:tcBorders>
              <w:top w:val="single" w:sz="4" w:space="0" w:color="auto"/>
              <w:left w:val="single" w:sz="4" w:space="0" w:color="auto"/>
              <w:bottom w:val="single" w:sz="4" w:space="0" w:color="auto"/>
              <w:right w:val="single" w:sz="4" w:space="0" w:color="auto"/>
            </w:tcBorders>
            <w:vAlign w:val="center"/>
            <w:hideMark/>
          </w:tcPr>
          <w:p w:rsidR="00993B30" w:rsidRDefault="00DF0D87" w:rsidP="00003D58">
            <w:pPr>
              <w:pStyle w:val="Title"/>
              <w:ind w:left="-468" w:firstLine="468"/>
              <w:rPr>
                <w:rFonts w:cs="Arial"/>
                <w:sz w:val="22"/>
                <w:szCs w:val="22"/>
              </w:rPr>
            </w:pPr>
            <w:r>
              <w:rPr>
                <w:rFonts w:cs="Arial"/>
                <w:sz w:val="22"/>
                <w:szCs w:val="22"/>
              </w:rPr>
              <w:t>Customer</w:t>
            </w:r>
            <w:r w:rsidR="00993B30">
              <w:rPr>
                <w:rFonts w:cs="Arial"/>
                <w:sz w:val="22"/>
                <w:szCs w:val="22"/>
              </w:rPr>
              <w:t xml:space="preserve"> Business Unit Contact Name:</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993B30" w:rsidRDefault="00DF0D87" w:rsidP="00003D58">
            <w:pPr>
              <w:pStyle w:val="Title"/>
              <w:rPr>
                <w:rFonts w:cs="Arial"/>
                <w:color w:val="000080"/>
                <w:sz w:val="22"/>
                <w:szCs w:val="22"/>
              </w:rPr>
            </w:pPr>
            <w:r>
              <w:t>XXXX</w:t>
            </w:r>
          </w:p>
        </w:tc>
      </w:tr>
      <w:tr w:rsidR="00993B30" w:rsidTr="00003D58">
        <w:trPr>
          <w:trHeight w:val="529"/>
        </w:trPr>
        <w:tc>
          <w:tcPr>
            <w:tcW w:w="4679" w:type="dxa"/>
            <w:gridSpan w:val="2"/>
            <w:tcBorders>
              <w:top w:val="single" w:sz="4" w:space="0" w:color="auto"/>
              <w:left w:val="single" w:sz="4" w:space="0" w:color="auto"/>
              <w:bottom w:val="single" w:sz="4" w:space="0" w:color="auto"/>
              <w:right w:val="single" w:sz="4" w:space="0" w:color="auto"/>
            </w:tcBorders>
            <w:vAlign w:val="center"/>
            <w:hideMark/>
          </w:tcPr>
          <w:p w:rsidR="00993B30" w:rsidRDefault="00DF0D87" w:rsidP="00003D58">
            <w:pPr>
              <w:pStyle w:val="Title"/>
              <w:rPr>
                <w:rFonts w:cs="Arial"/>
                <w:sz w:val="22"/>
                <w:szCs w:val="22"/>
              </w:rPr>
            </w:pPr>
            <w:r>
              <w:rPr>
                <w:rFonts w:cs="Arial"/>
                <w:sz w:val="22"/>
                <w:szCs w:val="22"/>
              </w:rPr>
              <w:t>Customer</w:t>
            </w:r>
            <w:r w:rsidR="00993B30">
              <w:rPr>
                <w:rFonts w:cs="Arial"/>
                <w:sz w:val="22"/>
                <w:szCs w:val="22"/>
              </w:rPr>
              <w:t xml:space="preserve"> Business Unit Contact Number:</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993B30" w:rsidRPr="0063585A" w:rsidRDefault="00DF0D87" w:rsidP="00003D58">
            <w:pPr>
              <w:pStyle w:val="Title"/>
              <w:rPr>
                <w:rFonts w:cs="Arial"/>
                <w:sz w:val="22"/>
                <w:szCs w:val="22"/>
              </w:rPr>
            </w:pPr>
            <w:r>
              <w:t>XXXX XXX XXX</w:t>
            </w:r>
          </w:p>
        </w:tc>
      </w:tr>
      <w:tr w:rsidR="00993B30" w:rsidTr="00003D58">
        <w:trPr>
          <w:trHeight w:val="529"/>
        </w:trPr>
        <w:tc>
          <w:tcPr>
            <w:tcW w:w="4679" w:type="dxa"/>
            <w:gridSpan w:val="2"/>
            <w:tcBorders>
              <w:top w:val="single" w:sz="4" w:space="0" w:color="auto"/>
              <w:left w:val="single" w:sz="4" w:space="0" w:color="auto"/>
              <w:bottom w:val="single" w:sz="4" w:space="0" w:color="auto"/>
              <w:right w:val="single" w:sz="4" w:space="0" w:color="auto"/>
            </w:tcBorders>
            <w:vAlign w:val="center"/>
            <w:hideMark/>
          </w:tcPr>
          <w:p w:rsidR="00993B30" w:rsidRDefault="00DF0D87" w:rsidP="00003D58">
            <w:pPr>
              <w:pStyle w:val="Title"/>
              <w:rPr>
                <w:rFonts w:cs="Arial"/>
                <w:sz w:val="22"/>
                <w:szCs w:val="22"/>
              </w:rPr>
            </w:pPr>
            <w:r>
              <w:rPr>
                <w:rFonts w:cs="Arial"/>
                <w:sz w:val="22"/>
                <w:szCs w:val="22"/>
              </w:rPr>
              <w:t>Customer</w:t>
            </w:r>
            <w:r w:rsidR="00993B30">
              <w:rPr>
                <w:rFonts w:cs="Arial"/>
                <w:sz w:val="22"/>
                <w:szCs w:val="22"/>
              </w:rPr>
              <w:t xml:space="preserve"> Business Unit Contact Email:</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993B30" w:rsidRDefault="00DF0D87" w:rsidP="00003D58">
            <w:pPr>
              <w:pStyle w:val="Title"/>
              <w:rPr>
                <w:rFonts w:cs="Arial"/>
                <w:color w:val="000080"/>
                <w:sz w:val="22"/>
                <w:szCs w:val="22"/>
              </w:rPr>
            </w:pPr>
            <w:r>
              <w:t>XX@CUSTOMER</w:t>
            </w:r>
            <w:r w:rsidR="00993B30">
              <w:t>.com.au</w:t>
            </w:r>
          </w:p>
        </w:tc>
      </w:tr>
    </w:tbl>
    <w:p w:rsidR="00993B30" w:rsidRDefault="00993B30" w:rsidP="00993B30">
      <w:pPr>
        <w:pStyle w:val="NotHeading3"/>
        <w:tabs>
          <w:tab w:val="left" w:pos="5670"/>
        </w:tabs>
      </w:pPr>
    </w:p>
    <w:p w:rsidR="00993B30" w:rsidRPr="00C31E97" w:rsidRDefault="00993B30" w:rsidP="00993B30">
      <w:pPr>
        <w:pStyle w:val="NotHeading3"/>
        <w:tabs>
          <w:tab w:val="left" w:pos="5670"/>
        </w:tabs>
      </w:pPr>
    </w:p>
    <w:p w:rsidR="00993B30" w:rsidRPr="00C31E97" w:rsidRDefault="00993B30" w:rsidP="00993B30">
      <w:pPr>
        <w:pStyle w:val="NotHeading"/>
        <w:pBdr>
          <w:bottom w:val="single" w:sz="18" w:space="1" w:color="auto"/>
        </w:pBdr>
        <w:rPr>
          <w:sz w:val="32"/>
        </w:rPr>
      </w:pPr>
      <w:r>
        <w:rPr>
          <w:sz w:val="32"/>
        </w:rPr>
        <w:t xml:space="preserve">Quote </w:t>
      </w:r>
      <w:r w:rsidRPr="00C31E97">
        <w:rPr>
          <w:sz w:val="32"/>
        </w:rPr>
        <w:t xml:space="preserve">Terms and Conditions </w:t>
      </w:r>
    </w:p>
    <w:p w:rsidR="00993B30" w:rsidRPr="00C31E97" w:rsidRDefault="00993B30" w:rsidP="00993B30">
      <w:pPr>
        <w:ind w:left="0"/>
        <w:jc w:val="both"/>
      </w:pPr>
      <w:r w:rsidRPr="00C31E97">
        <w:t xml:space="preserve">This </w:t>
      </w:r>
      <w:r>
        <w:t>Quote</w:t>
      </w:r>
      <w:r w:rsidRPr="00C31E97">
        <w:t xml:space="preserve"> and</w:t>
      </w:r>
      <w:r>
        <w:t xml:space="preserve"> any work performed as a result </w:t>
      </w:r>
      <w:r w:rsidRPr="00C31E97">
        <w:t xml:space="preserve">shall be governed by the terms and conditions of the </w:t>
      </w:r>
      <w:r>
        <w:t>Master</w:t>
      </w:r>
      <w:r w:rsidRPr="003144FA">
        <w:t xml:space="preserve"> Services Agreement between </w:t>
      </w:r>
      <w:r w:rsidR="0095579B">
        <w:t>Customer and Supplier</w:t>
      </w:r>
      <w:r w:rsidRPr="003144FA">
        <w:t xml:space="preserve"> dated 29 April 2011 (</w:t>
      </w:r>
      <w:r>
        <w:t>MSA</w:t>
      </w:r>
      <w:r w:rsidRPr="003144FA">
        <w:t xml:space="preserve">).  </w:t>
      </w:r>
    </w:p>
    <w:p w:rsidR="00993B30" w:rsidRPr="0075557C" w:rsidRDefault="00993B30" w:rsidP="00993B30">
      <w:pPr>
        <w:pStyle w:val="NotHeading2"/>
        <w:jc w:val="both"/>
        <w:rPr>
          <w:rStyle w:val="Strong"/>
          <w:b/>
          <w:sz w:val="32"/>
        </w:rPr>
      </w:pPr>
      <w:r w:rsidRPr="0075557C">
        <w:rPr>
          <w:rStyle w:val="Strong"/>
          <w:b/>
          <w:sz w:val="32"/>
        </w:rPr>
        <w:t>Quote Confidentiality Statement</w:t>
      </w:r>
    </w:p>
    <w:p w:rsidR="00993B30" w:rsidRPr="00C31E97" w:rsidRDefault="00993B30" w:rsidP="00993B30">
      <w:pPr>
        <w:ind w:left="0"/>
        <w:jc w:val="both"/>
      </w:pPr>
      <w:r w:rsidRPr="00C31E97">
        <w:t xml:space="preserve">The content of this </w:t>
      </w:r>
      <w:r>
        <w:t>Quote</w:t>
      </w:r>
      <w:r w:rsidRPr="00C31E97">
        <w:t xml:space="preserve">, including any supporting information provided in connection with this </w:t>
      </w:r>
      <w:r>
        <w:t>Quote</w:t>
      </w:r>
      <w:r w:rsidRPr="00C31E97">
        <w:t xml:space="preserve">, is the commercially valuable confidential information of </w:t>
      </w:r>
      <w:r w:rsidR="0095579B">
        <w:t>Supplier</w:t>
      </w:r>
      <w:r w:rsidRPr="00C31E97">
        <w:t xml:space="preserve"> and may only be used by </w:t>
      </w:r>
      <w:r w:rsidR="0095579B">
        <w:t>Customer</w:t>
      </w:r>
      <w:r w:rsidRPr="00C31E97">
        <w:t xml:space="preserve"> for the evaluation of the proposed solution.  The content of this </w:t>
      </w:r>
      <w:r>
        <w:t xml:space="preserve">Quote </w:t>
      </w:r>
      <w:r w:rsidRPr="00C31E97">
        <w:t xml:space="preserve">and supporting information is governed by the terms of </w:t>
      </w:r>
      <w:r w:rsidRPr="003144FA">
        <w:t xml:space="preserve">Part P, clause 69 (Confidentiality) of the </w:t>
      </w:r>
      <w:r>
        <w:t>MSA</w:t>
      </w:r>
      <w:r w:rsidRPr="003144FA">
        <w:t>.</w:t>
      </w:r>
    </w:p>
    <w:p w:rsidR="00993B30" w:rsidRPr="0075557C" w:rsidRDefault="00993B30" w:rsidP="00993B30">
      <w:pPr>
        <w:pStyle w:val="NotHeading2"/>
        <w:jc w:val="both"/>
        <w:rPr>
          <w:sz w:val="32"/>
        </w:rPr>
      </w:pPr>
      <w:r w:rsidRPr="0075557C">
        <w:rPr>
          <w:rStyle w:val="Strong"/>
          <w:b/>
          <w:sz w:val="32"/>
        </w:rPr>
        <w:t>Intellectual</w:t>
      </w:r>
      <w:r w:rsidRPr="0075557C">
        <w:rPr>
          <w:b w:val="0"/>
          <w:sz w:val="32"/>
        </w:rPr>
        <w:t xml:space="preserve"> </w:t>
      </w:r>
      <w:r w:rsidRPr="0075557C">
        <w:rPr>
          <w:sz w:val="32"/>
        </w:rPr>
        <w:t>Property</w:t>
      </w:r>
    </w:p>
    <w:p w:rsidR="00993B30" w:rsidRPr="00C31E97" w:rsidRDefault="00993B30" w:rsidP="00993B30">
      <w:pPr>
        <w:ind w:left="0"/>
        <w:jc w:val="both"/>
      </w:pPr>
      <w:r w:rsidRPr="00C31E97">
        <w:t xml:space="preserve">All </w:t>
      </w:r>
      <w:r w:rsidRPr="003C7426">
        <w:t xml:space="preserve">intellectual property owned by </w:t>
      </w:r>
      <w:r w:rsidR="0095579B">
        <w:t>Supplier</w:t>
      </w:r>
      <w:r w:rsidRPr="003C7426">
        <w:t xml:space="preserve"> and/or its third party suppliers will remain with its respective owner subject to</w:t>
      </w:r>
      <w:r w:rsidRPr="00C31E97">
        <w:t xml:space="preserve"> </w:t>
      </w:r>
      <w:r w:rsidRPr="003144FA">
        <w:t xml:space="preserve">Part P, Clause 71 of the </w:t>
      </w:r>
      <w:r>
        <w:t>MSA</w:t>
      </w:r>
      <w:r w:rsidRPr="003144FA">
        <w:t>.</w:t>
      </w:r>
    </w:p>
    <w:p w:rsidR="00993B30" w:rsidRPr="0075557C" w:rsidRDefault="00993B30" w:rsidP="00993B30">
      <w:pPr>
        <w:pStyle w:val="NotHeading2"/>
        <w:jc w:val="both"/>
        <w:rPr>
          <w:rStyle w:val="Strong"/>
          <w:b/>
        </w:rPr>
      </w:pPr>
      <w:r w:rsidRPr="0075557C">
        <w:rPr>
          <w:rStyle w:val="Strong"/>
          <w:b/>
        </w:rPr>
        <w:t>Tax Statement</w:t>
      </w:r>
    </w:p>
    <w:p w:rsidR="00993B30" w:rsidRPr="00C31E97" w:rsidRDefault="00993B30" w:rsidP="00993B30">
      <w:pPr>
        <w:ind w:left="0"/>
        <w:jc w:val="both"/>
      </w:pPr>
      <w:r w:rsidRPr="00C31E97">
        <w:t xml:space="preserve">Unless otherwise expressly stated, all prices in this </w:t>
      </w:r>
      <w:r>
        <w:t>Quote</w:t>
      </w:r>
      <w:r w:rsidRPr="00C31E97">
        <w:t xml:space="preserve"> are exclusive of GST.</w:t>
      </w:r>
    </w:p>
    <w:p w:rsidR="00993B30" w:rsidRDefault="00993B30" w:rsidP="00993B30">
      <w:pPr>
        <w:spacing w:before="0" w:after="0" w:line="240" w:lineRule="auto"/>
        <w:ind w:left="0"/>
        <w:jc w:val="both"/>
        <w:rPr>
          <w:rFonts w:cs="Arial"/>
          <w:b/>
          <w:bCs/>
          <w:kern w:val="32"/>
          <w:sz w:val="32"/>
          <w:szCs w:val="32"/>
        </w:rPr>
      </w:pPr>
      <w:r>
        <w:br w:type="page"/>
      </w:r>
    </w:p>
    <w:p w:rsidR="00993B30" w:rsidRPr="00EA0F5D" w:rsidRDefault="00DF0D87" w:rsidP="00993B30">
      <w:pPr>
        <w:pStyle w:val="Heading1"/>
        <w:tabs>
          <w:tab w:val="clear" w:pos="432"/>
        </w:tabs>
        <w:spacing w:before="120" w:after="120" w:line="288" w:lineRule="auto"/>
        <w:ind w:left="0"/>
        <w:rPr>
          <w:sz w:val="28"/>
          <w:szCs w:val="28"/>
        </w:rPr>
      </w:pPr>
      <w:r>
        <w:rPr>
          <w:sz w:val="28"/>
          <w:szCs w:val="28"/>
        </w:rPr>
        <w:t>Customer</w:t>
      </w:r>
      <w:r w:rsidR="00993B30" w:rsidRPr="00EA0F5D">
        <w:rPr>
          <w:sz w:val="28"/>
          <w:szCs w:val="28"/>
        </w:rPr>
        <w:t xml:space="preserve"> Service Order</w:t>
      </w:r>
    </w:p>
    <w:p w:rsidR="00993B30" w:rsidRDefault="00DF0D87" w:rsidP="00993B30">
      <w:pPr>
        <w:ind w:left="0"/>
        <w:rPr>
          <w:sz w:val="20"/>
          <w:szCs w:val="20"/>
        </w:rPr>
      </w:pPr>
      <w:r>
        <w:rPr>
          <w:sz w:val="20"/>
          <w:szCs w:val="20"/>
        </w:rPr>
        <w:t>Supplier</w:t>
      </w:r>
      <w:r w:rsidR="00993B30" w:rsidRPr="00CC2065">
        <w:rPr>
          <w:sz w:val="20"/>
          <w:szCs w:val="20"/>
        </w:rPr>
        <w:t xml:space="preserve"> has prepared this Quote in response to </w:t>
      </w:r>
      <w:r>
        <w:rPr>
          <w:sz w:val="20"/>
          <w:szCs w:val="20"/>
        </w:rPr>
        <w:t>Customer</w:t>
      </w:r>
      <w:r w:rsidR="00993B30" w:rsidRPr="00CC2065">
        <w:rPr>
          <w:sz w:val="20"/>
          <w:szCs w:val="20"/>
        </w:rPr>
        <w:t xml:space="preserve"> Service Order No. </w:t>
      </w:r>
      <w:r>
        <w:rPr>
          <w:sz w:val="20"/>
          <w:szCs w:val="20"/>
        </w:rPr>
        <w:t>XX123456</w:t>
      </w:r>
      <w:r w:rsidR="00993B30" w:rsidRPr="00CC2065">
        <w:rPr>
          <w:sz w:val="20"/>
          <w:szCs w:val="20"/>
        </w:rPr>
        <w:t xml:space="preserve"> and subsequent clarification of requirements via discussions and meetings held between </w:t>
      </w:r>
      <w:r>
        <w:rPr>
          <w:sz w:val="20"/>
          <w:szCs w:val="20"/>
        </w:rPr>
        <w:t>Customer</w:t>
      </w:r>
      <w:r w:rsidR="00993B30" w:rsidRPr="00CC2065">
        <w:rPr>
          <w:sz w:val="20"/>
          <w:szCs w:val="20"/>
        </w:rPr>
        <w:t xml:space="preserve"> and </w:t>
      </w:r>
      <w:r>
        <w:rPr>
          <w:sz w:val="20"/>
          <w:szCs w:val="20"/>
        </w:rPr>
        <w:t>Supplier</w:t>
      </w:r>
      <w:r w:rsidR="00993B30" w:rsidRPr="00CC2065">
        <w:rPr>
          <w:sz w:val="20"/>
          <w:szCs w:val="20"/>
        </w:rPr>
        <w:t xml:space="preserve"> summarised below.</w:t>
      </w:r>
    </w:p>
    <w:p w:rsidR="00993B30" w:rsidRPr="00CC2065" w:rsidRDefault="00993B30" w:rsidP="00993B30">
      <w:pPr>
        <w:ind w:left="0"/>
        <w:rPr>
          <w:sz w:val="20"/>
          <w:szCs w:val="20"/>
        </w:rPr>
      </w:pPr>
    </w:p>
    <w:p w:rsidR="00993B30" w:rsidRPr="00862580" w:rsidRDefault="00DF0D87" w:rsidP="00993B30">
      <w:pPr>
        <w:pStyle w:val="Heading2"/>
        <w:tabs>
          <w:tab w:val="clear" w:pos="576"/>
        </w:tabs>
        <w:spacing w:before="120" w:after="120" w:line="288" w:lineRule="auto"/>
        <w:rPr>
          <w:rStyle w:val="Strong"/>
          <w:b/>
          <w:iCs w:val="0"/>
          <w:sz w:val="22"/>
          <w:szCs w:val="22"/>
        </w:rPr>
      </w:pPr>
      <w:r>
        <w:rPr>
          <w:rStyle w:val="Strong"/>
          <w:b/>
          <w:iCs w:val="0"/>
          <w:sz w:val="22"/>
          <w:szCs w:val="22"/>
        </w:rPr>
        <w:t>Customer</w:t>
      </w:r>
      <w:r w:rsidR="00993B30" w:rsidRPr="00862580">
        <w:rPr>
          <w:rStyle w:val="Strong"/>
          <w:b/>
          <w:iCs w:val="0"/>
          <w:sz w:val="22"/>
          <w:szCs w:val="22"/>
        </w:rPr>
        <w:t xml:space="preserve"> Request and Scope confirmation:</w:t>
      </w:r>
    </w:p>
    <w:p w:rsidR="00993B30" w:rsidRPr="00862580" w:rsidRDefault="00993B30" w:rsidP="00993B30">
      <w:pPr>
        <w:tabs>
          <w:tab w:val="num" w:pos="860"/>
          <w:tab w:val="left" w:pos="3777"/>
        </w:tabs>
        <w:ind w:left="0"/>
        <w:rPr>
          <w:b/>
          <w:bCs/>
          <w:sz w:val="20"/>
          <w:szCs w:val="20"/>
          <w:lang w:val="en-US"/>
        </w:rPr>
      </w:pPr>
      <w:bookmarkStart w:id="0" w:name="_Toc522695164"/>
      <w:bookmarkStart w:id="1" w:name="_Toc523114840"/>
      <w:bookmarkStart w:id="2" w:name="_Toc523115046"/>
      <w:bookmarkStart w:id="3" w:name="_Toc41811822"/>
      <w:bookmarkStart w:id="4" w:name="_Toc49764972"/>
      <w:bookmarkStart w:id="5" w:name="_Toc71222259"/>
      <w:bookmarkStart w:id="6" w:name="_Toc71611339"/>
      <w:bookmarkStart w:id="7" w:name="_Toc314044500"/>
      <w:bookmarkStart w:id="8" w:name="_Toc323221256"/>
      <w:bookmarkStart w:id="9" w:name="_Toc401925777"/>
      <w:r w:rsidRPr="00862580">
        <w:rPr>
          <w:b/>
          <w:bCs/>
          <w:sz w:val="20"/>
          <w:szCs w:val="20"/>
          <w:lang w:val="en-US"/>
        </w:rPr>
        <w:t>Background</w:t>
      </w:r>
      <w:bookmarkEnd w:id="0"/>
      <w:bookmarkEnd w:id="1"/>
      <w:bookmarkEnd w:id="2"/>
      <w:bookmarkEnd w:id="3"/>
      <w:bookmarkEnd w:id="4"/>
      <w:bookmarkEnd w:id="5"/>
      <w:bookmarkEnd w:id="6"/>
      <w:bookmarkEnd w:id="7"/>
      <w:bookmarkEnd w:id="8"/>
      <w:bookmarkEnd w:id="9"/>
    </w:p>
    <w:p w:rsidR="00DF0D87" w:rsidRPr="00DF0D87" w:rsidRDefault="00DF0D87" w:rsidP="00DF0D87">
      <w:pPr>
        <w:tabs>
          <w:tab w:val="left" w:pos="3777"/>
        </w:tabs>
        <w:ind w:left="0"/>
        <w:rPr>
          <w:sz w:val="20"/>
          <w:szCs w:val="20"/>
        </w:rPr>
      </w:pPr>
      <w:bookmarkStart w:id="10" w:name="Body"/>
      <w:bookmarkEnd w:id="10"/>
      <w:r w:rsidRPr="00DF0D87">
        <w:rPr>
          <w:sz w:val="20"/>
          <w:szCs w:val="20"/>
        </w:rPr>
        <w:t>On September 3, 1973  6:28 pm and 32 sec.</w:t>
      </w:r>
      <w:r>
        <w:rPr>
          <w:sz w:val="20"/>
          <w:szCs w:val="20"/>
        </w:rPr>
        <w:t xml:space="preserve"> </w:t>
      </w:r>
      <w:r w:rsidRPr="00DF0D87">
        <w:rPr>
          <w:sz w:val="20"/>
          <w:szCs w:val="20"/>
        </w:rPr>
        <w:t>a blue fl</w:t>
      </w:r>
      <w:r>
        <w:rPr>
          <w:sz w:val="20"/>
          <w:szCs w:val="20"/>
        </w:rPr>
        <w:t>y of the Calliphorides species,</w:t>
      </w:r>
      <w:r w:rsidRPr="00DF0D87">
        <w:rPr>
          <w:sz w:val="20"/>
          <w:szCs w:val="20"/>
        </w:rPr>
        <w:t xml:space="preserve"> whose wings can flutter   14670  times per minute landed in Saint-Vincent Street, Montmartre. At the exact sam</w:t>
      </w:r>
      <w:r>
        <w:rPr>
          <w:sz w:val="20"/>
          <w:szCs w:val="20"/>
        </w:rPr>
        <w:t xml:space="preserve">e second, outside a restaurant, </w:t>
      </w:r>
      <w:r w:rsidRPr="00DF0D87">
        <w:rPr>
          <w:sz w:val="20"/>
          <w:szCs w:val="20"/>
        </w:rPr>
        <w:t>the wind was sweeping in under a tablecloth, causing the glasses to dance without anybody noticing it.</w:t>
      </w:r>
    </w:p>
    <w:p w:rsidR="00993B30" w:rsidRPr="00862580" w:rsidRDefault="00993B30" w:rsidP="00993B30">
      <w:pPr>
        <w:tabs>
          <w:tab w:val="left" w:pos="3777"/>
        </w:tabs>
        <w:ind w:left="0"/>
        <w:rPr>
          <w:sz w:val="20"/>
          <w:szCs w:val="20"/>
        </w:rPr>
      </w:pPr>
    </w:p>
    <w:p w:rsidR="00993B30" w:rsidRDefault="00DF0D87" w:rsidP="00993B30">
      <w:pPr>
        <w:pStyle w:val="Heading2"/>
        <w:tabs>
          <w:tab w:val="clear" w:pos="576"/>
        </w:tabs>
        <w:spacing w:before="120" w:after="120" w:line="288" w:lineRule="auto"/>
        <w:rPr>
          <w:rStyle w:val="Strong"/>
          <w:b/>
          <w:bCs/>
          <w:iCs w:val="0"/>
          <w:sz w:val="22"/>
          <w:szCs w:val="22"/>
        </w:rPr>
      </w:pPr>
      <w:bookmarkStart w:id="11" w:name="_Toc401925778"/>
      <w:r>
        <w:rPr>
          <w:rStyle w:val="Strong"/>
          <w:b/>
          <w:bCs/>
          <w:iCs w:val="0"/>
          <w:sz w:val="22"/>
          <w:szCs w:val="22"/>
        </w:rPr>
        <w:t>Customer</w:t>
      </w:r>
      <w:r w:rsidR="00993B30">
        <w:rPr>
          <w:rStyle w:val="Strong"/>
          <w:b/>
          <w:bCs/>
          <w:iCs w:val="0"/>
          <w:sz w:val="22"/>
          <w:szCs w:val="22"/>
        </w:rPr>
        <w:t xml:space="preserve"> </w:t>
      </w:r>
      <w:r w:rsidR="00993B30" w:rsidRPr="003556FC">
        <w:rPr>
          <w:rStyle w:val="Strong"/>
          <w:b/>
          <w:bCs/>
          <w:iCs w:val="0"/>
          <w:sz w:val="22"/>
          <w:szCs w:val="22"/>
        </w:rPr>
        <w:t>Executive Summary and Benefits Statement</w:t>
      </w:r>
      <w:bookmarkEnd w:id="11"/>
    </w:p>
    <w:p w:rsidR="00DF0D87" w:rsidRPr="00DF0D87" w:rsidRDefault="00DF0D87" w:rsidP="00DF0D87">
      <w:pPr>
        <w:tabs>
          <w:tab w:val="left" w:pos="3777"/>
        </w:tabs>
        <w:ind w:left="0"/>
        <w:rPr>
          <w:sz w:val="20"/>
          <w:szCs w:val="20"/>
        </w:rPr>
      </w:pPr>
      <w:r w:rsidRPr="00DF0D87">
        <w:rPr>
          <w:sz w:val="20"/>
          <w:szCs w:val="20"/>
        </w:rPr>
        <w:t>On September 3, 1973  6:28 pm and 32 sec.</w:t>
      </w:r>
      <w:r>
        <w:rPr>
          <w:sz w:val="20"/>
          <w:szCs w:val="20"/>
        </w:rPr>
        <w:t xml:space="preserve"> </w:t>
      </w:r>
      <w:r w:rsidRPr="00DF0D87">
        <w:rPr>
          <w:sz w:val="20"/>
          <w:szCs w:val="20"/>
        </w:rPr>
        <w:t>a blue fl</w:t>
      </w:r>
      <w:r>
        <w:rPr>
          <w:sz w:val="20"/>
          <w:szCs w:val="20"/>
        </w:rPr>
        <w:t>y of the Calliphorides species,</w:t>
      </w:r>
      <w:r w:rsidRPr="00DF0D87">
        <w:rPr>
          <w:sz w:val="20"/>
          <w:szCs w:val="20"/>
        </w:rPr>
        <w:t xml:space="preserve"> whose wings can flutter   14670  times per minute landed in Saint-Vincent Street, Montmartre. At the exact sam</w:t>
      </w:r>
      <w:r>
        <w:rPr>
          <w:sz w:val="20"/>
          <w:szCs w:val="20"/>
        </w:rPr>
        <w:t xml:space="preserve">e second, outside a restaurant, </w:t>
      </w:r>
      <w:r w:rsidRPr="00DF0D87">
        <w:rPr>
          <w:sz w:val="20"/>
          <w:szCs w:val="20"/>
        </w:rPr>
        <w:t>the wind was sweeping in under a tablecloth, causing the glasses to dance without anybody noticing it.</w:t>
      </w:r>
    </w:p>
    <w:p w:rsidR="00DF0D87" w:rsidRPr="00DF0D87" w:rsidRDefault="00DF0D87" w:rsidP="00DF0D87"/>
    <w:p w:rsidR="00993B30" w:rsidRDefault="00993B30" w:rsidP="00993B30">
      <w:pPr>
        <w:spacing w:before="0" w:after="0" w:line="240" w:lineRule="auto"/>
        <w:ind w:left="0"/>
        <w:rPr>
          <w:rFonts w:cs="Arial"/>
          <w:sz w:val="20"/>
          <w:szCs w:val="20"/>
        </w:rPr>
      </w:pPr>
      <w:r>
        <w:rPr>
          <w:rFonts w:cs="Arial"/>
          <w:sz w:val="20"/>
          <w:szCs w:val="20"/>
        </w:rPr>
        <w:br w:type="page"/>
      </w:r>
    </w:p>
    <w:p w:rsidR="00993B30" w:rsidRDefault="00993B30" w:rsidP="00993B30">
      <w:pPr>
        <w:pStyle w:val="Heading1"/>
        <w:tabs>
          <w:tab w:val="clear" w:pos="432"/>
        </w:tabs>
        <w:ind w:left="0"/>
        <w:rPr>
          <w:sz w:val="28"/>
          <w:szCs w:val="28"/>
        </w:rPr>
      </w:pPr>
      <w:r w:rsidRPr="00EA0F5D">
        <w:rPr>
          <w:sz w:val="28"/>
          <w:szCs w:val="28"/>
        </w:rPr>
        <w:t>Scope Overview</w:t>
      </w:r>
    </w:p>
    <w:p w:rsidR="00993B30" w:rsidRPr="009510F0" w:rsidRDefault="00993B30" w:rsidP="00993B30">
      <w:pPr>
        <w:rPr>
          <w:sz w:val="20"/>
          <w:szCs w:val="20"/>
        </w:rPr>
      </w:pPr>
    </w:p>
    <w:p w:rsidR="00993B30" w:rsidRPr="003556FC" w:rsidRDefault="00993B30" w:rsidP="00993B30">
      <w:pPr>
        <w:pStyle w:val="Heading2"/>
        <w:tabs>
          <w:tab w:val="clear" w:pos="576"/>
        </w:tabs>
        <w:spacing w:before="120" w:after="120" w:line="288" w:lineRule="auto"/>
        <w:rPr>
          <w:rStyle w:val="Strong"/>
          <w:b/>
          <w:bCs/>
          <w:iCs w:val="0"/>
          <w:sz w:val="22"/>
          <w:szCs w:val="22"/>
        </w:rPr>
      </w:pPr>
      <w:r>
        <w:rPr>
          <w:rStyle w:val="Strong"/>
          <w:b/>
          <w:bCs/>
          <w:iCs w:val="0"/>
          <w:sz w:val="22"/>
          <w:szCs w:val="22"/>
        </w:rPr>
        <w:t>Service Description</w:t>
      </w:r>
    </w:p>
    <w:p w:rsidR="00DF0D87" w:rsidRPr="00DF0D87" w:rsidRDefault="00DF0D87" w:rsidP="00DF0D87">
      <w:pPr>
        <w:tabs>
          <w:tab w:val="left" w:pos="3777"/>
        </w:tabs>
        <w:ind w:left="0"/>
        <w:rPr>
          <w:sz w:val="20"/>
          <w:szCs w:val="20"/>
        </w:rPr>
      </w:pPr>
      <w:r w:rsidRPr="00DF0D87">
        <w:rPr>
          <w:sz w:val="20"/>
          <w:szCs w:val="20"/>
        </w:rPr>
        <w:t>On September 3, 1973  6:28 pm and 32 sec.</w:t>
      </w:r>
      <w:r>
        <w:rPr>
          <w:sz w:val="20"/>
          <w:szCs w:val="20"/>
        </w:rPr>
        <w:t xml:space="preserve"> </w:t>
      </w:r>
      <w:r w:rsidRPr="00DF0D87">
        <w:rPr>
          <w:sz w:val="20"/>
          <w:szCs w:val="20"/>
        </w:rPr>
        <w:t>a blue fl</w:t>
      </w:r>
      <w:r>
        <w:rPr>
          <w:sz w:val="20"/>
          <w:szCs w:val="20"/>
        </w:rPr>
        <w:t>y of the Calliphorides species,</w:t>
      </w:r>
      <w:r w:rsidRPr="00DF0D87">
        <w:rPr>
          <w:sz w:val="20"/>
          <w:szCs w:val="20"/>
        </w:rPr>
        <w:t xml:space="preserve"> whose wings can flutter   14670  times per minute landed in Saint-Vincent Street, Montmartre. At the exact sam</w:t>
      </w:r>
      <w:r>
        <w:rPr>
          <w:sz w:val="20"/>
          <w:szCs w:val="20"/>
        </w:rPr>
        <w:t xml:space="preserve">e second, outside a restaurant, </w:t>
      </w:r>
      <w:r w:rsidRPr="00DF0D87">
        <w:rPr>
          <w:sz w:val="20"/>
          <w:szCs w:val="20"/>
        </w:rPr>
        <w:t>the wind was sweeping in under a tablecloth, causing the glasses to dance without anybody noticing it.</w:t>
      </w:r>
    </w:p>
    <w:p w:rsidR="00993B30" w:rsidRDefault="00993B30" w:rsidP="00993B30">
      <w:pPr>
        <w:ind w:left="0"/>
        <w:rPr>
          <w:sz w:val="20"/>
          <w:szCs w:val="20"/>
        </w:rPr>
      </w:pPr>
    </w:p>
    <w:p w:rsidR="00993B30" w:rsidRPr="00B87C54" w:rsidRDefault="00993B30" w:rsidP="00993B30">
      <w:pPr>
        <w:pStyle w:val="Heading2"/>
        <w:tabs>
          <w:tab w:val="clear" w:pos="576"/>
        </w:tabs>
        <w:spacing w:before="120" w:after="120" w:line="288" w:lineRule="auto"/>
        <w:rPr>
          <w:rStyle w:val="Strong"/>
          <w:b/>
          <w:iCs w:val="0"/>
          <w:sz w:val="22"/>
          <w:szCs w:val="22"/>
        </w:rPr>
      </w:pPr>
      <w:bookmarkStart w:id="12" w:name="_Toc323221262"/>
      <w:bookmarkStart w:id="13" w:name="_Toc401925784"/>
      <w:r w:rsidRPr="00B87C54">
        <w:rPr>
          <w:rStyle w:val="Strong"/>
          <w:b/>
          <w:iCs w:val="0"/>
          <w:sz w:val="22"/>
          <w:szCs w:val="22"/>
        </w:rPr>
        <w:t>Solution Architecture</w:t>
      </w:r>
      <w:bookmarkEnd w:id="12"/>
      <w:bookmarkEnd w:id="13"/>
      <w:r>
        <w:rPr>
          <w:rStyle w:val="Strong"/>
          <w:b/>
          <w:iCs w:val="0"/>
          <w:sz w:val="22"/>
          <w:szCs w:val="22"/>
        </w:rPr>
        <w:t xml:space="preserve"> - Existing</w:t>
      </w:r>
    </w:p>
    <w:p w:rsidR="00AD3397" w:rsidRPr="00DF0D87" w:rsidRDefault="00AD3397" w:rsidP="00AD3397">
      <w:pPr>
        <w:tabs>
          <w:tab w:val="left" w:pos="3777"/>
        </w:tabs>
        <w:ind w:left="0"/>
        <w:rPr>
          <w:sz w:val="20"/>
          <w:szCs w:val="20"/>
        </w:rPr>
      </w:pPr>
      <w:r w:rsidRPr="00DF0D87">
        <w:rPr>
          <w:sz w:val="20"/>
          <w:szCs w:val="20"/>
        </w:rPr>
        <w:t>On September 3, 1973  6:28 pm and 32 sec.</w:t>
      </w:r>
      <w:r>
        <w:rPr>
          <w:sz w:val="20"/>
          <w:szCs w:val="20"/>
        </w:rPr>
        <w:t xml:space="preserve"> </w:t>
      </w:r>
      <w:r w:rsidRPr="00DF0D87">
        <w:rPr>
          <w:sz w:val="20"/>
          <w:szCs w:val="20"/>
        </w:rPr>
        <w:t>a blue fl</w:t>
      </w:r>
      <w:r>
        <w:rPr>
          <w:sz w:val="20"/>
          <w:szCs w:val="20"/>
        </w:rPr>
        <w:t>y of the Calliphorides species,</w:t>
      </w:r>
      <w:r w:rsidRPr="00DF0D87">
        <w:rPr>
          <w:sz w:val="20"/>
          <w:szCs w:val="20"/>
        </w:rPr>
        <w:t xml:space="preserve"> whose wings can flutter   14670  times per minute landed in Saint-Vincent Street, Montmartre. At the exact sam</w:t>
      </w:r>
      <w:r>
        <w:rPr>
          <w:sz w:val="20"/>
          <w:szCs w:val="20"/>
        </w:rPr>
        <w:t xml:space="preserve">e second, outside a restaurant, </w:t>
      </w:r>
      <w:r w:rsidRPr="00DF0D87">
        <w:rPr>
          <w:sz w:val="20"/>
          <w:szCs w:val="20"/>
        </w:rPr>
        <w:t>the wind was sweeping in under a tablecloth, causing the glasses to dance without anybody noticing it.</w:t>
      </w:r>
    </w:p>
    <w:p w:rsidR="00993B30" w:rsidRPr="00B87C54" w:rsidRDefault="00993B30" w:rsidP="00993B30">
      <w:pPr>
        <w:ind w:left="0" w:right="147"/>
        <w:rPr>
          <w:rFonts w:cs="Arial"/>
          <w:sz w:val="20"/>
          <w:szCs w:val="20"/>
          <w:lang w:val="en-US"/>
        </w:rPr>
      </w:pPr>
    </w:p>
    <w:p w:rsidR="00993B30" w:rsidRPr="00A1465A" w:rsidRDefault="00AD3397" w:rsidP="00993B30">
      <w:pPr>
        <w:ind w:left="0" w:right="147"/>
        <w:rPr>
          <w:rFonts w:cs="Arial"/>
          <w:sz w:val="20"/>
          <w:szCs w:val="20"/>
          <w:lang w:val="en-US"/>
        </w:rPr>
      </w:pPr>
      <w:r>
        <w:rPr>
          <w:rFonts w:cs="Arial"/>
          <w:b/>
          <w:sz w:val="20"/>
          <w:szCs w:val="20"/>
        </w:rPr>
        <w:t>Contractor</w:t>
      </w:r>
      <w:r w:rsidR="00993B30" w:rsidRPr="00A1465A">
        <w:rPr>
          <w:rFonts w:cs="Arial"/>
          <w:b/>
          <w:sz w:val="20"/>
          <w:szCs w:val="20"/>
        </w:rPr>
        <w:t xml:space="preserve"> QSAFE Data Centre Devices</w:t>
      </w:r>
    </w:p>
    <w:tbl>
      <w:tblPr>
        <w:tblW w:w="0" w:type="auto"/>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93"/>
        <w:gridCol w:w="1701"/>
        <w:gridCol w:w="2268"/>
        <w:gridCol w:w="1546"/>
      </w:tblGrid>
      <w:tr w:rsidR="00993B30" w:rsidRPr="00B87C54" w:rsidTr="00777862">
        <w:tc>
          <w:tcPr>
            <w:tcW w:w="7608" w:type="dxa"/>
            <w:gridSpan w:val="4"/>
            <w:shd w:val="clear" w:color="auto" w:fill="auto"/>
          </w:tcPr>
          <w:p w:rsidR="00993B30" w:rsidRPr="00777862" w:rsidRDefault="00993B30" w:rsidP="00777862">
            <w:pPr>
              <w:pStyle w:val="BodyText10"/>
              <w:spacing w:before="40"/>
              <w:ind w:left="0"/>
              <w:rPr>
                <w:rFonts w:ascii="Arial" w:hAnsi="Arial" w:cs="Arial"/>
                <w:b/>
                <w:bCs/>
                <w:sz w:val="18"/>
                <w:szCs w:val="18"/>
              </w:rPr>
            </w:pPr>
            <w:r w:rsidRPr="00777862">
              <w:rPr>
                <w:rFonts w:ascii="Arial" w:hAnsi="Arial" w:cs="Arial"/>
                <w:b/>
                <w:bCs/>
                <w:sz w:val="18"/>
                <w:szCs w:val="18"/>
              </w:rPr>
              <w:t>IBM Components</w:t>
            </w:r>
          </w:p>
        </w:tc>
      </w:tr>
      <w:tr w:rsidR="0038447D" w:rsidRPr="00B87C54" w:rsidTr="00777862">
        <w:tc>
          <w:tcPr>
            <w:tcW w:w="2093"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Device Name</w:t>
            </w:r>
          </w:p>
        </w:tc>
        <w:tc>
          <w:tcPr>
            <w:tcW w:w="1701"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Manufacturer</w:t>
            </w:r>
          </w:p>
        </w:tc>
        <w:tc>
          <w:tcPr>
            <w:tcW w:w="2268"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Model</w:t>
            </w:r>
          </w:p>
        </w:tc>
        <w:tc>
          <w:tcPr>
            <w:tcW w:w="1546"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Location</w:t>
            </w:r>
          </w:p>
        </w:tc>
      </w:tr>
      <w:tr w:rsidR="0038447D" w:rsidRPr="00B87C54" w:rsidTr="00777862">
        <w:trPr>
          <w:trHeight w:hRule="exact" w:val="284"/>
        </w:trPr>
        <w:tc>
          <w:tcPr>
            <w:tcW w:w="2093" w:type="dxa"/>
            <w:shd w:val="clear" w:color="auto" w:fill="auto"/>
          </w:tcPr>
          <w:p w:rsidR="00993B30" w:rsidRPr="00777862" w:rsidRDefault="00AD3397" w:rsidP="00777862">
            <w:pPr>
              <w:pStyle w:val="BodyText10"/>
              <w:spacing w:before="40"/>
              <w:ind w:left="0"/>
              <w:rPr>
                <w:rFonts w:ascii="Arial" w:hAnsi="Arial" w:cs="Arial"/>
                <w:sz w:val="18"/>
                <w:szCs w:val="18"/>
              </w:rPr>
            </w:pPr>
            <w:r>
              <w:rPr>
                <w:rFonts w:ascii="Arial" w:hAnsi="Arial" w:cs="Arial"/>
                <w:bCs/>
                <w:sz w:val="18"/>
                <w:szCs w:val="18"/>
              </w:rPr>
              <w:t>XXX</w:t>
            </w:r>
          </w:p>
        </w:tc>
        <w:tc>
          <w:tcPr>
            <w:tcW w:w="1701" w:type="dxa"/>
            <w:shd w:val="clear" w:color="auto" w:fill="auto"/>
          </w:tcPr>
          <w:p w:rsidR="00993B30" w:rsidRPr="00777862" w:rsidRDefault="00AD3397" w:rsidP="00777862">
            <w:pPr>
              <w:pStyle w:val="BodyText10"/>
              <w:spacing w:before="40"/>
              <w:ind w:left="0"/>
              <w:rPr>
                <w:rFonts w:ascii="Arial" w:hAnsi="Arial" w:cs="Arial"/>
                <w:sz w:val="18"/>
                <w:szCs w:val="18"/>
              </w:rPr>
            </w:pPr>
            <w:r>
              <w:rPr>
                <w:rFonts w:ascii="Arial" w:hAnsi="Arial" w:cs="Arial"/>
                <w:color w:val="000000"/>
                <w:sz w:val="18"/>
                <w:szCs w:val="18"/>
              </w:rPr>
              <w:t>YYY</w:t>
            </w:r>
          </w:p>
        </w:tc>
        <w:tc>
          <w:tcPr>
            <w:tcW w:w="2268" w:type="dxa"/>
            <w:shd w:val="clear" w:color="auto" w:fill="auto"/>
          </w:tcPr>
          <w:p w:rsidR="00993B30" w:rsidRPr="00777862" w:rsidRDefault="00AD3397" w:rsidP="00777862">
            <w:pPr>
              <w:pStyle w:val="BodyText10"/>
              <w:spacing w:before="40"/>
              <w:ind w:left="0"/>
              <w:rPr>
                <w:rFonts w:ascii="Arial" w:hAnsi="Arial" w:cs="Arial"/>
                <w:sz w:val="18"/>
                <w:szCs w:val="18"/>
              </w:rPr>
            </w:pPr>
            <w:r>
              <w:rPr>
                <w:rFonts w:ascii="Arial" w:hAnsi="Arial" w:cs="Arial"/>
                <w:sz w:val="18"/>
                <w:szCs w:val="18"/>
              </w:rPr>
              <w:t>ZZZ</w:t>
            </w:r>
          </w:p>
        </w:tc>
        <w:tc>
          <w:tcPr>
            <w:tcW w:w="1546" w:type="dxa"/>
            <w:shd w:val="clear" w:color="auto" w:fill="auto"/>
          </w:tcPr>
          <w:p w:rsidR="00993B30" w:rsidRPr="00777862" w:rsidRDefault="00AD3397" w:rsidP="00777862">
            <w:pPr>
              <w:pStyle w:val="BodyText10"/>
              <w:spacing w:before="40"/>
              <w:ind w:left="0"/>
              <w:rPr>
                <w:rFonts w:ascii="Arial" w:hAnsi="Arial" w:cs="Arial"/>
                <w:sz w:val="18"/>
                <w:szCs w:val="18"/>
              </w:rPr>
            </w:pPr>
            <w:r>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8A47A7">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63002B">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63002B">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63002B">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color w:val="000000"/>
                <w:sz w:val="18"/>
                <w:szCs w:val="18"/>
              </w:rPr>
            </w:pPr>
            <w:r w:rsidRPr="00736F52">
              <w:rPr>
                <w:rFonts w:ascii="Arial" w:hAnsi="Arial" w:cs="Arial"/>
                <w:color w:val="000000"/>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sz w:val="18"/>
                <w:szCs w:val="18"/>
              </w:rPr>
            </w:pPr>
            <w:r w:rsidRPr="000C1DC5">
              <w:rPr>
                <w:rFonts w:ascii="Arial" w:hAnsi="Arial" w:cs="Arial"/>
                <w:sz w:val="18"/>
                <w:szCs w:val="18"/>
              </w:rPr>
              <w:t>ZZZ</w:t>
            </w:r>
          </w:p>
        </w:tc>
        <w:tc>
          <w:tcPr>
            <w:tcW w:w="1546" w:type="dxa"/>
            <w:shd w:val="clear" w:color="auto" w:fill="auto"/>
          </w:tcPr>
          <w:p w:rsidR="00AD3397" w:rsidRPr="00AD3397" w:rsidRDefault="00AD3397" w:rsidP="00AD3397">
            <w:pPr>
              <w:pStyle w:val="BodyText10"/>
              <w:spacing w:before="40"/>
              <w:ind w:left="0"/>
              <w:rPr>
                <w:rFonts w:ascii="Arial" w:hAnsi="Arial" w:cs="Arial"/>
                <w:sz w:val="18"/>
                <w:szCs w:val="18"/>
              </w:rPr>
            </w:pPr>
            <w:r w:rsidRPr="00175BFC">
              <w:rPr>
                <w:rFonts w:ascii="Arial" w:hAnsi="Arial" w:cs="Arial"/>
                <w:sz w:val="18"/>
                <w:szCs w:val="18"/>
              </w:rPr>
              <w:t>LLL</w:t>
            </w:r>
          </w:p>
        </w:tc>
      </w:tr>
      <w:tr w:rsidR="0038447D" w:rsidRPr="00B87C54" w:rsidTr="00777862">
        <w:trPr>
          <w:trHeight w:hRule="exact" w:val="284"/>
        </w:trPr>
        <w:tc>
          <w:tcPr>
            <w:tcW w:w="2093" w:type="dxa"/>
            <w:shd w:val="clear" w:color="auto" w:fill="auto"/>
          </w:tcPr>
          <w:p w:rsidR="00993B30" w:rsidRPr="00777862" w:rsidRDefault="00993B30" w:rsidP="00777862">
            <w:pPr>
              <w:pStyle w:val="BodyText10"/>
              <w:spacing w:before="40"/>
              <w:ind w:left="0"/>
              <w:rPr>
                <w:rFonts w:ascii="Arial" w:hAnsi="Arial" w:cs="Arial"/>
                <w:bCs/>
                <w:sz w:val="20"/>
              </w:rPr>
            </w:pPr>
          </w:p>
        </w:tc>
        <w:tc>
          <w:tcPr>
            <w:tcW w:w="1701" w:type="dxa"/>
            <w:shd w:val="clear" w:color="auto" w:fill="auto"/>
          </w:tcPr>
          <w:p w:rsidR="00993B30" w:rsidRPr="00777862" w:rsidRDefault="00993B30" w:rsidP="00777862">
            <w:pPr>
              <w:pStyle w:val="BodyText10"/>
              <w:spacing w:before="40"/>
              <w:ind w:left="0"/>
              <w:rPr>
                <w:rFonts w:ascii="Arial" w:hAnsi="Arial" w:cs="Arial"/>
                <w:bCs/>
                <w:sz w:val="20"/>
              </w:rPr>
            </w:pPr>
          </w:p>
        </w:tc>
        <w:tc>
          <w:tcPr>
            <w:tcW w:w="2268" w:type="dxa"/>
            <w:shd w:val="clear" w:color="auto" w:fill="auto"/>
          </w:tcPr>
          <w:p w:rsidR="00993B30" w:rsidRPr="00777862" w:rsidRDefault="00993B30" w:rsidP="00777862">
            <w:pPr>
              <w:pStyle w:val="BodyText10"/>
              <w:spacing w:before="40"/>
              <w:ind w:left="0"/>
              <w:rPr>
                <w:rFonts w:ascii="Arial" w:hAnsi="Arial" w:cs="Arial"/>
                <w:bCs/>
                <w:sz w:val="20"/>
              </w:rPr>
            </w:pPr>
          </w:p>
        </w:tc>
        <w:tc>
          <w:tcPr>
            <w:tcW w:w="1546" w:type="dxa"/>
            <w:shd w:val="clear" w:color="auto" w:fill="auto"/>
          </w:tcPr>
          <w:p w:rsidR="00993B30" w:rsidRPr="00777862" w:rsidRDefault="00993B30" w:rsidP="00777862">
            <w:pPr>
              <w:pStyle w:val="BodyText10"/>
              <w:spacing w:before="40"/>
              <w:ind w:left="0"/>
              <w:rPr>
                <w:rFonts w:ascii="Arial" w:hAnsi="Arial" w:cs="Arial"/>
                <w:sz w:val="20"/>
              </w:rPr>
            </w:pPr>
          </w:p>
        </w:tc>
      </w:tr>
    </w:tbl>
    <w:p w:rsidR="00993B30" w:rsidRDefault="00993B30" w:rsidP="00993B30">
      <w:pPr>
        <w:pStyle w:val="BodyText10"/>
        <w:ind w:left="0"/>
        <w:jc w:val="center"/>
        <w:rPr>
          <w:rFonts w:ascii="Arial" w:hAnsi="Arial" w:cs="Arial"/>
          <w:b/>
          <w:sz w:val="16"/>
          <w:szCs w:val="16"/>
        </w:rPr>
      </w:pPr>
    </w:p>
    <w:p w:rsidR="00993B30" w:rsidRDefault="00993B30" w:rsidP="00993B30">
      <w:pPr>
        <w:pStyle w:val="BodyText10"/>
        <w:ind w:left="0"/>
        <w:jc w:val="center"/>
        <w:rPr>
          <w:rFonts w:ascii="Arial" w:hAnsi="Arial" w:cs="Arial"/>
          <w:b/>
          <w:sz w:val="16"/>
          <w:szCs w:val="16"/>
        </w:rPr>
      </w:pPr>
      <w:r w:rsidRPr="00B87C54">
        <w:rPr>
          <w:rFonts w:ascii="Arial" w:hAnsi="Arial" w:cs="Arial"/>
          <w:b/>
          <w:sz w:val="16"/>
          <w:szCs w:val="16"/>
        </w:rPr>
        <w:lastRenderedPageBreak/>
        <w:t xml:space="preserve">Table 1a.  List of existing </w:t>
      </w:r>
      <w:r w:rsidR="00AD3397">
        <w:rPr>
          <w:rFonts w:ascii="Arial" w:hAnsi="Arial" w:cs="Arial"/>
          <w:b/>
          <w:sz w:val="16"/>
          <w:szCs w:val="16"/>
        </w:rPr>
        <w:t>Contractor</w:t>
      </w:r>
      <w:r w:rsidRPr="00B87C54">
        <w:rPr>
          <w:rFonts w:ascii="Arial" w:hAnsi="Arial" w:cs="Arial"/>
          <w:b/>
          <w:sz w:val="16"/>
          <w:szCs w:val="16"/>
        </w:rPr>
        <w:t xml:space="preserve"> QSAFE Data Centre Devices</w:t>
      </w:r>
    </w:p>
    <w:p w:rsidR="00993B30" w:rsidRPr="00A1465A" w:rsidRDefault="00993B30" w:rsidP="00993B30">
      <w:pPr>
        <w:pStyle w:val="BodyText10"/>
        <w:ind w:left="0"/>
        <w:rPr>
          <w:rFonts w:ascii="Arial" w:hAnsi="Arial" w:cs="Arial"/>
          <w:b/>
          <w:sz w:val="20"/>
        </w:rPr>
      </w:pPr>
    </w:p>
    <w:p w:rsidR="00993B30" w:rsidRPr="00A1465A" w:rsidRDefault="00993B30" w:rsidP="00993B30">
      <w:pPr>
        <w:pStyle w:val="BodyText10"/>
        <w:ind w:left="0"/>
        <w:rPr>
          <w:rFonts w:ascii="Arial" w:hAnsi="Arial" w:cs="Arial"/>
          <w:b/>
          <w:sz w:val="20"/>
        </w:rPr>
      </w:pPr>
    </w:p>
    <w:p w:rsidR="00993B30" w:rsidRPr="00A1465A" w:rsidRDefault="00AD3397" w:rsidP="00993B30">
      <w:pPr>
        <w:pStyle w:val="BodyText10"/>
        <w:ind w:left="0"/>
        <w:rPr>
          <w:rFonts w:ascii="Arial" w:hAnsi="Arial" w:cs="Arial"/>
          <w:b/>
          <w:sz w:val="20"/>
        </w:rPr>
      </w:pPr>
      <w:r>
        <w:rPr>
          <w:rFonts w:ascii="Arial" w:hAnsi="Arial" w:cs="Arial"/>
          <w:b/>
          <w:sz w:val="20"/>
        </w:rPr>
        <w:t>Supplier</w:t>
      </w:r>
      <w:r w:rsidR="00993B30" w:rsidRPr="00A1465A">
        <w:rPr>
          <w:rFonts w:ascii="Arial" w:hAnsi="Arial" w:cs="Arial"/>
          <w:b/>
          <w:sz w:val="20"/>
        </w:rPr>
        <w:t xml:space="preserve"> QSAFE Data Centre Devices</w:t>
      </w:r>
    </w:p>
    <w:p w:rsidR="00993B30" w:rsidRPr="00A1465A" w:rsidRDefault="00993B30" w:rsidP="00993B30">
      <w:pPr>
        <w:pStyle w:val="BodyText10"/>
        <w:ind w:left="0"/>
        <w:rPr>
          <w:rFonts w:ascii="Arial" w:hAnsi="Arial" w:cs="Arial"/>
          <w:sz w:val="20"/>
        </w:rPr>
      </w:pPr>
    </w:p>
    <w:tbl>
      <w:tblPr>
        <w:tblW w:w="0" w:type="auto"/>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93"/>
        <w:gridCol w:w="1701"/>
        <w:gridCol w:w="2268"/>
        <w:gridCol w:w="1546"/>
        <w:gridCol w:w="13"/>
      </w:tblGrid>
      <w:tr w:rsidR="00993B30" w:rsidRPr="00B87C54" w:rsidTr="00777862">
        <w:trPr>
          <w:trHeight w:hRule="exact" w:val="284"/>
        </w:trPr>
        <w:tc>
          <w:tcPr>
            <w:tcW w:w="7621" w:type="dxa"/>
            <w:gridSpan w:val="5"/>
            <w:shd w:val="clear" w:color="auto" w:fill="auto"/>
          </w:tcPr>
          <w:p w:rsidR="00993B30" w:rsidRPr="00777862" w:rsidRDefault="00AD3397" w:rsidP="00777862">
            <w:pPr>
              <w:pStyle w:val="BodyText10"/>
              <w:spacing w:before="40"/>
              <w:ind w:left="0"/>
              <w:rPr>
                <w:rFonts w:ascii="Arial" w:hAnsi="Arial" w:cs="Arial"/>
                <w:sz w:val="18"/>
                <w:szCs w:val="18"/>
              </w:rPr>
            </w:pPr>
            <w:r>
              <w:rPr>
                <w:rFonts w:ascii="Arial" w:hAnsi="Arial" w:cs="Arial"/>
                <w:b/>
                <w:bCs/>
                <w:sz w:val="18"/>
                <w:szCs w:val="18"/>
              </w:rPr>
              <w:t>Supplier</w:t>
            </w:r>
            <w:r w:rsidR="00993B30" w:rsidRPr="00777862">
              <w:rPr>
                <w:rFonts w:ascii="Arial" w:hAnsi="Arial" w:cs="Arial"/>
                <w:b/>
                <w:bCs/>
                <w:sz w:val="18"/>
                <w:szCs w:val="18"/>
              </w:rPr>
              <w:t xml:space="preserve"> Components</w:t>
            </w:r>
          </w:p>
        </w:tc>
      </w:tr>
      <w:tr w:rsidR="0038447D" w:rsidRPr="00B87C54" w:rsidTr="00777862">
        <w:trPr>
          <w:gridAfter w:val="1"/>
          <w:wAfter w:w="13" w:type="dxa"/>
        </w:trPr>
        <w:tc>
          <w:tcPr>
            <w:tcW w:w="2093"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Device Name</w:t>
            </w:r>
          </w:p>
        </w:tc>
        <w:tc>
          <w:tcPr>
            <w:tcW w:w="1701"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Manufacturer</w:t>
            </w:r>
          </w:p>
        </w:tc>
        <w:tc>
          <w:tcPr>
            <w:tcW w:w="2268"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Model</w:t>
            </w:r>
          </w:p>
        </w:tc>
        <w:tc>
          <w:tcPr>
            <w:tcW w:w="1546"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Location</w:t>
            </w:r>
          </w:p>
        </w:tc>
      </w:tr>
      <w:tr w:rsidR="00993B30" w:rsidRPr="00B87C54" w:rsidTr="00777862">
        <w:trPr>
          <w:trHeight w:hRule="exact" w:val="284"/>
        </w:trPr>
        <w:tc>
          <w:tcPr>
            <w:tcW w:w="3794" w:type="dxa"/>
            <w:gridSpan w:val="2"/>
            <w:shd w:val="clear" w:color="auto" w:fill="auto"/>
          </w:tcPr>
          <w:p w:rsidR="00993B30" w:rsidRPr="00777862" w:rsidRDefault="00AD3397" w:rsidP="00777862">
            <w:pPr>
              <w:pStyle w:val="BodyText10"/>
              <w:spacing w:before="40"/>
              <w:ind w:left="0"/>
              <w:rPr>
                <w:rFonts w:ascii="Arial" w:hAnsi="Arial" w:cs="Arial"/>
                <w:b/>
                <w:bCs/>
                <w:sz w:val="18"/>
                <w:szCs w:val="18"/>
              </w:rPr>
            </w:pPr>
            <w:r>
              <w:rPr>
                <w:rFonts w:ascii="Arial" w:hAnsi="Arial" w:cs="Arial"/>
                <w:bCs/>
                <w:sz w:val="18"/>
                <w:szCs w:val="18"/>
              </w:rPr>
              <w:t>XXX</w:t>
            </w: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777862" w:rsidRDefault="00993B30" w:rsidP="00777862">
            <w:pPr>
              <w:pStyle w:val="BodyText10"/>
              <w:spacing w:before="40"/>
              <w:ind w:left="0"/>
              <w:rPr>
                <w:rFonts w:ascii="Arial" w:hAnsi="Arial" w:cs="Arial"/>
                <w:sz w:val="18"/>
                <w:szCs w:val="18"/>
              </w:rPr>
            </w:pPr>
          </w:p>
        </w:tc>
      </w:tr>
      <w:tr w:rsidR="0038447D" w:rsidRPr="00B87C54" w:rsidTr="00777862">
        <w:trPr>
          <w:trHeight w:hRule="exact" w:val="284"/>
        </w:trPr>
        <w:tc>
          <w:tcPr>
            <w:tcW w:w="2093" w:type="dxa"/>
            <w:shd w:val="clear" w:color="auto" w:fill="auto"/>
          </w:tcPr>
          <w:p w:rsidR="00993B30" w:rsidRPr="00777862" w:rsidRDefault="00AD3397" w:rsidP="00777862">
            <w:pPr>
              <w:pStyle w:val="BodyText10"/>
              <w:spacing w:before="40"/>
              <w:ind w:left="0"/>
              <w:rPr>
                <w:rFonts w:ascii="Arial" w:hAnsi="Arial" w:cs="Arial"/>
                <w:bCs/>
                <w:sz w:val="18"/>
                <w:szCs w:val="18"/>
              </w:rPr>
            </w:pPr>
            <w:r>
              <w:rPr>
                <w:rFonts w:ascii="Arial" w:hAnsi="Arial" w:cs="Arial"/>
                <w:bCs/>
                <w:sz w:val="18"/>
                <w:szCs w:val="18"/>
              </w:rPr>
              <w:t>XXX</w:t>
            </w:r>
          </w:p>
        </w:tc>
        <w:tc>
          <w:tcPr>
            <w:tcW w:w="1701" w:type="dxa"/>
            <w:shd w:val="clear" w:color="auto" w:fill="auto"/>
          </w:tcPr>
          <w:p w:rsidR="00993B30" w:rsidRPr="00777862" w:rsidRDefault="00AD3397" w:rsidP="00777862">
            <w:pPr>
              <w:pStyle w:val="BodyText10"/>
              <w:spacing w:before="40"/>
              <w:ind w:left="0"/>
              <w:rPr>
                <w:rFonts w:ascii="Arial" w:hAnsi="Arial" w:cs="Arial"/>
                <w:bCs/>
                <w:sz w:val="18"/>
                <w:szCs w:val="18"/>
              </w:rPr>
            </w:pPr>
            <w:r>
              <w:rPr>
                <w:rFonts w:ascii="Arial" w:hAnsi="Arial" w:cs="Arial"/>
                <w:bCs/>
                <w:sz w:val="18"/>
                <w:szCs w:val="18"/>
              </w:rPr>
              <w:t>YYY</w:t>
            </w:r>
          </w:p>
        </w:tc>
        <w:tc>
          <w:tcPr>
            <w:tcW w:w="2268" w:type="dxa"/>
            <w:shd w:val="clear" w:color="auto" w:fill="auto"/>
          </w:tcPr>
          <w:p w:rsidR="00993B30" w:rsidRPr="00777862" w:rsidRDefault="00AD3397" w:rsidP="00777862">
            <w:pPr>
              <w:pStyle w:val="BodyText10"/>
              <w:spacing w:before="40"/>
              <w:ind w:left="0"/>
              <w:rPr>
                <w:rFonts w:ascii="Arial" w:hAnsi="Arial" w:cs="Arial"/>
                <w:bCs/>
                <w:sz w:val="18"/>
                <w:szCs w:val="18"/>
              </w:rPr>
            </w:pPr>
            <w:r>
              <w:rPr>
                <w:rFonts w:ascii="Arial" w:hAnsi="Arial" w:cs="Arial"/>
                <w:bCs/>
                <w:sz w:val="18"/>
                <w:szCs w:val="18"/>
              </w:rPr>
              <w:t>ZZZ</w:t>
            </w:r>
          </w:p>
        </w:tc>
        <w:tc>
          <w:tcPr>
            <w:tcW w:w="1559" w:type="dxa"/>
            <w:gridSpan w:val="2"/>
            <w:shd w:val="clear" w:color="auto" w:fill="auto"/>
          </w:tcPr>
          <w:p w:rsidR="00993B30" w:rsidRPr="00AD3397" w:rsidRDefault="00AD3397" w:rsidP="00777862">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71734">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9D21C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5144AD">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71734">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9D21C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5144AD">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38447D" w:rsidRPr="00B87C54" w:rsidTr="00777862">
        <w:trPr>
          <w:trHeight w:hRule="exact" w:val="113"/>
        </w:trPr>
        <w:tc>
          <w:tcPr>
            <w:tcW w:w="2093"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701"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AD3397" w:rsidRDefault="00993B30" w:rsidP="00777862">
            <w:pPr>
              <w:pStyle w:val="BodyText10"/>
              <w:spacing w:before="40"/>
              <w:ind w:left="0"/>
              <w:rPr>
                <w:rFonts w:ascii="Arial" w:hAnsi="Arial" w:cs="Arial"/>
                <w:bCs/>
                <w:sz w:val="18"/>
                <w:szCs w:val="18"/>
              </w:rPr>
            </w:pPr>
          </w:p>
        </w:tc>
      </w:tr>
      <w:tr w:rsidR="00993B30" w:rsidRPr="00B87C54" w:rsidTr="00777862">
        <w:trPr>
          <w:trHeight w:hRule="exact" w:val="284"/>
        </w:trPr>
        <w:tc>
          <w:tcPr>
            <w:tcW w:w="3794" w:type="dxa"/>
            <w:gridSpan w:val="2"/>
            <w:shd w:val="clear" w:color="auto" w:fill="auto"/>
          </w:tcPr>
          <w:p w:rsidR="00993B30" w:rsidRPr="00AD3397" w:rsidRDefault="00AD3397" w:rsidP="00777862">
            <w:pPr>
              <w:pStyle w:val="BodyText10"/>
              <w:spacing w:before="40"/>
              <w:ind w:left="0"/>
              <w:rPr>
                <w:rFonts w:ascii="Arial" w:hAnsi="Arial" w:cs="Arial"/>
                <w:bCs/>
                <w:sz w:val="18"/>
                <w:szCs w:val="18"/>
              </w:rPr>
            </w:pPr>
            <w:r>
              <w:rPr>
                <w:rFonts w:ascii="Arial" w:hAnsi="Arial" w:cs="Arial"/>
                <w:bCs/>
                <w:sz w:val="18"/>
                <w:szCs w:val="18"/>
              </w:rPr>
              <w:t>XXX</w:t>
            </w: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AD3397" w:rsidRDefault="00993B30" w:rsidP="00777862">
            <w:pPr>
              <w:pStyle w:val="BodyText10"/>
              <w:spacing w:before="40"/>
              <w:ind w:left="0"/>
              <w:rPr>
                <w:rFonts w:ascii="Arial" w:hAnsi="Arial" w:cs="Arial"/>
                <w:bCs/>
                <w:sz w:val="18"/>
                <w:szCs w:val="18"/>
              </w:rPr>
            </w:pP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03CF1">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C6308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0D72F6">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03CF1">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C6308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0D72F6">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03CF1">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C6308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0D72F6">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03CF1">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C6308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0D72F6">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03CF1">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C6308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0D72F6">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703CF1">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C6308E">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0D72F6">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38447D" w:rsidRPr="00B87C54" w:rsidTr="00777862">
        <w:trPr>
          <w:trHeight w:hRule="exact" w:val="113"/>
        </w:trPr>
        <w:tc>
          <w:tcPr>
            <w:tcW w:w="2093"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701"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AD3397" w:rsidRDefault="00993B30" w:rsidP="00777862">
            <w:pPr>
              <w:pStyle w:val="BodyText10"/>
              <w:spacing w:before="40"/>
              <w:ind w:left="0"/>
              <w:rPr>
                <w:rFonts w:ascii="Arial" w:hAnsi="Arial" w:cs="Arial"/>
                <w:bCs/>
                <w:sz w:val="18"/>
                <w:szCs w:val="18"/>
              </w:rPr>
            </w:pPr>
          </w:p>
        </w:tc>
      </w:tr>
      <w:tr w:rsidR="00993B30" w:rsidRPr="00B87C54" w:rsidTr="00777862">
        <w:trPr>
          <w:trHeight w:hRule="exact" w:val="284"/>
        </w:trPr>
        <w:tc>
          <w:tcPr>
            <w:tcW w:w="3794" w:type="dxa"/>
            <w:gridSpan w:val="2"/>
            <w:shd w:val="clear" w:color="auto" w:fill="auto"/>
          </w:tcPr>
          <w:p w:rsidR="00993B30" w:rsidRPr="00AD3397" w:rsidRDefault="00AD3397" w:rsidP="00777862">
            <w:pPr>
              <w:pStyle w:val="BodyText10"/>
              <w:spacing w:before="40"/>
              <w:ind w:left="0"/>
              <w:rPr>
                <w:rFonts w:ascii="Arial" w:hAnsi="Arial" w:cs="Arial"/>
                <w:bCs/>
                <w:sz w:val="18"/>
                <w:szCs w:val="18"/>
              </w:rPr>
            </w:pPr>
            <w:r>
              <w:rPr>
                <w:rFonts w:ascii="Arial" w:hAnsi="Arial" w:cs="Arial"/>
                <w:bCs/>
                <w:sz w:val="18"/>
                <w:szCs w:val="18"/>
              </w:rPr>
              <w:t>XXX</w:t>
            </w: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AD3397" w:rsidRDefault="00993B30" w:rsidP="00777862">
            <w:pPr>
              <w:pStyle w:val="BodyText10"/>
              <w:spacing w:before="40"/>
              <w:ind w:left="0"/>
              <w:rPr>
                <w:rFonts w:ascii="Arial" w:hAnsi="Arial" w:cs="Arial"/>
                <w:bCs/>
                <w:sz w:val="18"/>
                <w:szCs w:val="18"/>
              </w:rPr>
            </w:pP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105155">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17375D">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9536F0">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105155">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17375D">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9536F0">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105155">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17375D">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9536F0">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38447D" w:rsidRPr="00B87C54" w:rsidTr="00777862">
        <w:trPr>
          <w:trHeight w:hRule="exact" w:val="113"/>
        </w:trPr>
        <w:tc>
          <w:tcPr>
            <w:tcW w:w="2093"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701"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AD3397" w:rsidRDefault="00993B30" w:rsidP="00777862">
            <w:pPr>
              <w:pStyle w:val="BodyText10"/>
              <w:spacing w:before="40"/>
              <w:ind w:left="0"/>
              <w:rPr>
                <w:rFonts w:ascii="Arial" w:hAnsi="Arial" w:cs="Arial"/>
                <w:bCs/>
                <w:sz w:val="18"/>
                <w:szCs w:val="18"/>
              </w:rPr>
            </w:pPr>
          </w:p>
        </w:tc>
      </w:tr>
      <w:tr w:rsidR="00993B30" w:rsidRPr="00B87C54" w:rsidTr="00777862">
        <w:trPr>
          <w:trHeight w:hRule="exact" w:val="284"/>
        </w:trPr>
        <w:tc>
          <w:tcPr>
            <w:tcW w:w="3794" w:type="dxa"/>
            <w:gridSpan w:val="2"/>
            <w:shd w:val="clear" w:color="auto" w:fill="auto"/>
          </w:tcPr>
          <w:p w:rsidR="00993B30" w:rsidRPr="00777862" w:rsidRDefault="00AD3397" w:rsidP="00777862">
            <w:pPr>
              <w:pStyle w:val="BodyText10"/>
              <w:spacing w:before="40"/>
              <w:ind w:left="0"/>
              <w:rPr>
                <w:rFonts w:ascii="Arial" w:hAnsi="Arial" w:cs="Arial"/>
                <w:bCs/>
                <w:sz w:val="18"/>
                <w:szCs w:val="18"/>
              </w:rPr>
            </w:pPr>
            <w:r>
              <w:rPr>
                <w:rFonts w:ascii="Arial" w:hAnsi="Arial" w:cs="Arial"/>
                <w:bCs/>
                <w:sz w:val="18"/>
                <w:szCs w:val="18"/>
              </w:rPr>
              <w:t>XXX</w:t>
            </w: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AD3397" w:rsidRDefault="00993B30" w:rsidP="00777862">
            <w:pPr>
              <w:pStyle w:val="BodyText10"/>
              <w:spacing w:before="40"/>
              <w:ind w:left="0"/>
              <w:rPr>
                <w:rFonts w:ascii="Arial" w:hAnsi="Arial" w:cs="Arial"/>
                <w:bCs/>
                <w:sz w:val="18"/>
                <w:szCs w:val="18"/>
              </w:rPr>
            </w:pP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F122A">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482F8A">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54A09">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F122A">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482F8A">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54A09">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F122A">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482F8A">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54A09">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F122A">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482F8A">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54A09">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F122A">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482F8A">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54A09">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AD3397" w:rsidRPr="00B87C54" w:rsidTr="00777862">
        <w:trPr>
          <w:trHeight w:hRule="exact" w:val="284"/>
        </w:trPr>
        <w:tc>
          <w:tcPr>
            <w:tcW w:w="2093"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F122A">
              <w:rPr>
                <w:rFonts w:ascii="Arial" w:hAnsi="Arial" w:cs="Arial"/>
                <w:bCs/>
                <w:sz w:val="18"/>
                <w:szCs w:val="18"/>
              </w:rPr>
              <w:t>XXX</w:t>
            </w:r>
          </w:p>
        </w:tc>
        <w:tc>
          <w:tcPr>
            <w:tcW w:w="1701"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482F8A">
              <w:rPr>
                <w:rFonts w:ascii="Arial" w:hAnsi="Arial" w:cs="Arial"/>
                <w:bCs/>
                <w:sz w:val="18"/>
                <w:szCs w:val="18"/>
              </w:rPr>
              <w:t>YYY</w:t>
            </w:r>
          </w:p>
        </w:tc>
        <w:tc>
          <w:tcPr>
            <w:tcW w:w="2268" w:type="dxa"/>
            <w:shd w:val="clear" w:color="auto" w:fill="auto"/>
          </w:tcPr>
          <w:p w:rsidR="00AD3397" w:rsidRPr="00AD3397" w:rsidRDefault="00AD3397" w:rsidP="00AD3397">
            <w:pPr>
              <w:pStyle w:val="BodyText10"/>
              <w:spacing w:before="40"/>
              <w:ind w:left="0"/>
              <w:rPr>
                <w:rFonts w:ascii="Arial" w:hAnsi="Arial" w:cs="Arial"/>
                <w:bCs/>
                <w:sz w:val="18"/>
                <w:szCs w:val="18"/>
              </w:rPr>
            </w:pPr>
            <w:r w:rsidRPr="00254A09">
              <w:rPr>
                <w:rFonts w:ascii="Arial" w:hAnsi="Arial" w:cs="Arial"/>
                <w:bCs/>
                <w:sz w:val="18"/>
                <w:szCs w:val="18"/>
              </w:rPr>
              <w:t>ZZZ</w:t>
            </w:r>
          </w:p>
        </w:tc>
        <w:tc>
          <w:tcPr>
            <w:tcW w:w="1559" w:type="dxa"/>
            <w:gridSpan w:val="2"/>
            <w:shd w:val="clear" w:color="auto" w:fill="auto"/>
          </w:tcPr>
          <w:p w:rsidR="00AD3397" w:rsidRPr="00AD3397" w:rsidRDefault="00AD3397" w:rsidP="00AD3397">
            <w:pPr>
              <w:pStyle w:val="BodyText10"/>
              <w:spacing w:before="40"/>
              <w:ind w:left="0"/>
              <w:rPr>
                <w:rFonts w:ascii="Arial" w:hAnsi="Arial" w:cs="Arial"/>
                <w:bCs/>
                <w:sz w:val="18"/>
                <w:szCs w:val="18"/>
              </w:rPr>
            </w:pPr>
            <w:r w:rsidRPr="00AD3397">
              <w:rPr>
                <w:rFonts w:ascii="Arial" w:hAnsi="Arial" w:cs="Arial"/>
                <w:bCs/>
                <w:sz w:val="18"/>
                <w:szCs w:val="18"/>
              </w:rPr>
              <w:t>LLL</w:t>
            </w:r>
          </w:p>
        </w:tc>
      </w:tr>
      <w:tr w:rsidR="0038447D" w:rsidRPr="00B87C54" w:rsidTr="00777862">
        <w:trPr>
          <w:trHeight w:hRule="exact" w:val="113"/>
        </w:trPr>
        <w:tc>
          <w:tcPr>
            <w:tcW w:w="2093"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701"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2268" w:type="dxa"/>
            <w:shd w:val="clear" w:color="auto" w:fill="auto"/>
          </w:tcPr>
          <w:p w:rsidR="00993B30" w:rsidRPr="00777862" w:rsidRDefault="00993B30" w:rsidP="00777862">
            <w:pPr>
              <w:pStyle w:val="BodyText10"/>
              <w:spacing w:before="40"/>
              <w:ind w:left="0"/>
              <w:rPr>
                <w:rFonts w:ascii="Arial" w:hAnsi="Arial" w:cs="Arial"/>
                <w:bCs/>
                <w:sz w:val="18"/>
                <w:szCs w:val="18"/>
              </w:rPr>
            </w:pPr>
          </w:p>
        </w:tc>
        <w:tc>
          <w:tcPr>
            <w:tcW w:w="1559" w:type="dxa"/>
            <w:gridSpan w:val="2"/>
            <w:shd w:val="clear" w:color="auto" w:fill="auto"/>
          </w:tcPr>
          <w:p w:rsidR="00993B30" w:rsidRPr="00777862" w:rsidRDefault="00993B30" w:rsidP="00777862">
            <w:pPr>
              <w:pStyle w:val="BodyText10"/>
              <w:spacing w:before="40"/>
              <w:ind w:left="0"/>
              <w:rPr>
                <w:rFonts w:ascii="Arial" w:hAnsi="Arial" w:cs="Arial"/>
                <w:color w:val="000000"/>
                <w:sz w:val="18"/>
                <w:szCs w:val="18"/>
              </w:rPr>
            </w:pPr>
          </w:p>
        </w:tc>
      </w:tr>
    </w:tbl>
    <w:p w:rsidR="00993B30" w:rsidRPr="00B87C54" w:rsidRDefault="00993B30" w:rsidP="00993B30">
      <w:pPr>
        <w:ind w:left="0" w:right="147"/>
        <w:rPr>
          <w:rFonts w:cs="Arial"/>
          <w:sz w:val="16"/>
          <w:szCs w:val="16"/>
          <w:lang w:val="en-US"/>
        </w:rPr>
      </w:pPr>
    </w:p>
    <w:p w:rsidR="00AD3397" w:rsidRDefault="00993B30" w:rsidP="00AD3397">
      <w:pPr>
        <w:pStyle w:val="BodyText10"/>
        <w:ind w:left="0"/>
        <w:jc w:val="center"/>
        <w:rPr>
          <w:rFonts w:ascii="Arial" w:hAnsi="Arial" w:cs="Arial"/>
          <w:b/>
          <w:sz w:val="16"/>
          <w:szCs w:val="16"/>
        </w:rPr>
      </w:pPr>
      <w:r w:rsidRPr="00B87C54">
        <w:rPr>
          <w:rFonts w:ascii="Arial" w:hAnsi="Arial" w:cs="Arial"/>
          <w:b/>
          <w:sz w:val="16"/>
          <w:szCs w:val="16"/>
        </w:rPr>
        <w:t xml:space="preserve">Table 1b.  List of existing </w:t>
      </w:r>
      <w:r w:rsidR="00AD3397">
        <w:rPr>
          <w:rFonts w:ascii="Arial" w:hAnsi="Arial" w:cs="Arial"/>
          <w:b/>
          <w:sz w:val="16"/>
          <w:szCs w:val="16"/>
        </w:rPr>
        <w:t>Supplier</w:t>
      </w:r>
      <w:r w:rsidRPr="00B87C54">
        <w:rPr>
          <w:rFonts w:ascii="Arial" w:hAnsi="Arial" w:cs="Arial"/>
          <w:b/>
          <w:sz w:val="16"/>
          <w:szCs w:val="16"/>
        </w:rPr>
        <w:t xml:space="preserve"> QSAFE Data Centre Devices</w:t>
      </w:r>
    </w:p>
    <w:p w:rsidR="00993B30" w:rsidRPr="00B87C54" w:rsidRDefault="00993B30" w:rsidP="00993B30">
      <w:pPr>
        <w:ind w:left="0" w:right="147"/>
        <w:rPr>
          <w:rFonts w:cs="Arial"/>
          <w:sz w:val="20"/>
          <w:szCs w:val="20"/>
        </w:rPr>
      </w:pPr>
    </w:p>
    <w:p w:rsidR="00993B30" w:rsidRPr="00B87C54" w:rsidRDefault="00993B30" w:rsidP="00993B30">
      <w:pPr>
        <w:ind w:left="0" w:right="147"/>
        <w:rPr>
          <w:rFonts w:cs="Arial"/>
          <w:sz w:val="20"/>
          <w:szCs w:val="20"/>
        </w:rPr>
      </w:pPr>
      <w:r w:rsidRPr="00B87C54">
        <w:rPr>
          <w:rFonts w:cs="Arial"/>
          <w:sz w:val="20"/>
          <w:szCs w:val="20"/>
        </w:rPr>
        <w:t>The following table provides a high level breakdown of the services provided by the QSAFE environment. This includes a description of the firewall, associated zones and function.</w:t>
      </w:r>
    </w:p>
    <w:p w:rsidR="00993B30" w:rsidRPr="00B87C54" w:rsidRDefault="00993B30" w:rsidP="00993B30">
      <w:pPr>
        <w:ind w:left="0" w:right="147"/>
        <w:rPr>
          <w:rFonts w:cs="Arial"/>
          <w:sz w:val="20"/>
          <w:szCs w:val="20"/>
        </w:rPr>
      </w:pPr>
    </w:p>
    <w:tbl>
      <w:tblPr>
        <w:tblW w:w="0" w:type="auto"/>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93"/>
        <w:gridCol w:w="1876"/>
        <w:gridCol w:w="1843"/>
        <w:gridCol w:w="1796"/>
      </w:tblGrid>
      <w:tr w:rsidR="0038447D" w:rsidRPr="00B87C54" w:rsidTr="00777862">
        <w:tc>
          <w:tcPr>
            <w:tcW w:w="2093" w:type="dxa"/>
            <w:shd w:val="clear" w:color="auto" w:fill="548DD4"/>
          </w:tcPr>
          <w:p w:rsidR="00993B30" w:rsidRPr="00777862" w:rsidRDefault="00CC557A" w:rsidP="00777862">
            <w:pPr>
              <w:pStyle w:val="BodyText10"/>
              <w:ind w:left="0"/>
              <w:rPr>
                <w:rFonts w:ascii="Arial" w:hAnsi="Arial" w:cs="Arial"/>
                <w:b/>
                <w:color w:val="FFFFFF"/>
                <w:sz w:val="18"/>
                <w:szCs w:val="18"/>
              </w:rPr>
            </w:pPr>
            <w:r>
              <w:rPr>
                <w:rFonts w:ascii="Arial" w:hAnsi="Arial" w:cs="Arial"/>
                <w:b/>
                <w:color w:val="FFFFFF"/>
                <w:sz w:val="18"/>
                <w:szCs w:val="18"/>
              </w:rPr>
              <w:t>LLL</w:t>
            </w:r>
            <w:r w:rsidR="00993B30" w:rsidRPr="00777862">
              <w:rPr>
                <w:rFonts w:ascii="Arial" w:hAnsi="Arial" w:cs="Arial"/>
                <w:b/>
                <w:color w:val="FFFFFF"/>
                <w:sz w:val="18"/>
                <w:szCs w:val="18"/>
              </w:rPr>
              <w:t xml:space="preserve"> DC</w:t>
            </w:r>
          </w:p>
        </w:tc>
        <w:tc>
          <w:tcPr>
            <w:tcW w:w="1876" w:type="dxa"/>
            <w:shd w:val="clear" w:color="auto" w:fill="548DD4"/>
          </w:tcPr>
          <w:p w:rsidR="00993B30" w:rsidRPr="00777862" w:rsidRDefault="00CC557A" w:rsidP="00777862">
            <w:pPr>
              <w:pStyle w:val="BodyText10"/>
              <w:ind w:left="0"/>
              <w:rPr>
                <w:rFonts w:ascii="Arial" w:hAnsi="Arial" w:cs="Arial"/>
                <w:b/>
                <w:color w:val="FFFFFF"/>
                <w:sz w:val="18"/>
                <w:szCs w:val="18"/>
              </w:rPr>
            </w:pPr>
            <w:r>
              <w:rPr>
                <w:rFonts w:ascii="Arial" w:hAnsi="Arial" w:cs="Arial"/>
                <w:b/>
                <w:color w:val="FFFFFF"/>
                <w:sz w:val="18"/>
                <w:szCs w:val="18"/>
              </w:rPr>
              <w:t>LLL</w:t>
            </w:r>
            <w:r w:rsidR="00993B30" w:rsidRPr="00777862">
              <w:rPr>
                <w:rFonts w:ascii="Arial" w:hAnsi="Arial" w:cs="Arial"/>
                <w:b/>
                <w:color w:val="FFFFFF"/>
                <w:sz w:val="18"/>
                <w:szCs w:val="18"/>
              </w:rPr>
              <w:t xml:space="preserve"> DC</w:t>
            </w:r>
          </w:p>
        </w:tc>
        <w:tc>
          <w:tcPr>
            <w:tcW w:w="1843"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Firewall</w:t>
            </w:r>
          </w:p>
        </w:tc>
        <w:tc>
          <w:tcPr>
            <w:tcW w:w="1796" w:type="dxa"/>
            <w:shd w:val="clear" w:color="auto" w:fill="548DD4"/>
          </w:tcPr>
          <w:p w:rsidR="00993B30" w:rsidRPr="00777862" w:rsidRDefault="00993B30" w:rsidP="00777862">
            <w:pPr>
              <w:pStyle w:val="BodyText10"/>
              <w:ind w:left="0"/>
              <w:rPr>
                <w:rFonts w:ascii="Arial" w:hAnsi="Arial" w:cs="Arial"/>
                <w:b/>
                <w:color w:val="FFFFFF"/>
                <w:sz w:val="18"/>
                <w:szCs w:val="18"/>
              </w:rPr>
            </w:pPr>
            <w:r w:rsidRPr="00777862">
              <w:rPr>
                <w:rFonts w:ascii="Arial" w:hAnsi="Arial" w:cs="Arial"/>
                <w:b/>
                <w:color w:val="FFFFFF"/>
                <w:sz w:val="18"/>
                <w:szCs w:val="18"/>
              </w:rPr>
              <w:t>Description / Function</w:t>
            </w:r>
          </w:p>
        </w:tc>
      </w:tr>
      <w:tr w:rsidR="00AD3397" w:rsidRPr="00B87C54" w:rsidTr="00777862">
        <w:trPr>
          <w:trHeight w:val="509"/>
        </w:trPr>
        <w:tc>
          <w:tcPr>
            <w:tcW w:w="2093" w:type="dxa"/>
            <w:shd w:val="clear" w:color="auto" w:fill="auto"/>
          </w:tcPr>
          <w:p w:rsidR="00AD3397" w:rsidRDefault="00AD3397" w:rsidP="00AD3397">
            <w:r w:rsidRPr="00AE7537">
              <w:rPr>
                <w:rFonts w:cs="Arial"/>
                <w:b/>
                <w:bCs/>
                <w:sz w:val="18"/>
                <w:szCs w:val="18"/>
              </w:rPr>
              <w:t>XXXX</w:t>
            </w:r>
          </w:p>
        </w:tc>
        <w:tc>
          <w:tcPr>
            <w:tcW w:w="1876" w:type="dxa"/>
            <w:shd w:val="clear" w:color="auto" w:fill="auto"/>
          </w:tcPr>
          <w:p w:rsidR="00AD3397" w:rsidRDefault="00AD3397" w:rsidP="00AD3397">
            <w:r w:rsidRPr="00AE7537">
              <w:rPr>
                <w:rFonts w:cs="Arial"/>
                <w:b/>
                <w:bCs/>
                <w:sz w:val="18"/>
                <w:szCs w:val="18"/>
              </w:rPr>
              <w:t>XXXX</w:t>
            </w:r>
          </w:p>
        </w:tc>
        <w:tc>
          <w:tcPr>
            <w:tcW w:w="1843" w:type="dxa"/>
            <w:shd w:val="clear" w:color="auto" w:fill="auto"/>
          </w:tcPr>
          <w:p w:rsidR="00AD3397" w:rsidRDefault="00AD3397" w:rsidP="00AD3397">
            <w:r w:rsidRPr="00AE7537">
              <w:rPr>
                <w:rFonts w:cs="Arial"/>
                <w:b/>
                <w:bCs/>
                <w:sz w:val="18"/>
                <w:szCs w:val="18"/>
              </w:rPr>
              <w:t>XXXX</w:t>
            </w:r>
          </w:p>
        </w:tc>
        <w:tc>
          <w:tcPr>
            <w:tcW w:w="1796" w:type="dxa"/>
            <w:shd w:val="clear" w:color="auto" w:fill="auto"/>
          </w:tcPr>
          <w:p w:rsidR="00AD3397" w:rsidRDefault="00AD3397" w:rsidP="00AD3397">
            <w:r w:rsidRPr="00AE7537">
              <w:rPr>
                <w:rFonts w:cs="Arial"/>
                <w:b/>
                <w:bCs/>
                <w:sz w:val="18"/>
                <w:szCs w:val="18"/>
              </w:rPr>
              <w:t>XXXX</w:t>
            </w:r>
          </w:p>
        </w:tc>
      </w:tr>
      <w:tr w:rsidR="00AD3397" w:rsidRPr="00B87C54" w:rsidTr="00777862">
        <w:trPr>
          <w:trHeight w:val="928"/>
        </w:trPr>
        <w:tc>
          <w:tcPr>
            <w:tcW w:w="2093" w:type="dxa"/>
            <w:shd w:val="clear" w:color="auto" w:fill="auto"/>
          </w:tcPr>
          <w:p w:rsidR="00AD3397" w:rsidRDefault="00AD3397" w:rsidP="00AD3397">
            <w:r w:rsidRPr="00AE7537">
              <w:rPr>
                <w:rFonts w:cs="Arial"/>
                <w:b/>
                <w:bCs/>
                <w:sz w:val="18"/>
                <w:szCs w:val="18"/>
              </w:rPr>
              <w:t>XXXX</w:t>
            </w:r>
          </w:p>
        </w:tc>
        <w:tc>
          <w:tcPr>
            <w:tcW w:w="1876" w:type="dxa"/>
            <w:shd w:val="clear" w:color="auto" w:fill="auto"/>
          </w:tcPr>
          <w:p w:rsidR="00AD3397" w:rsidRDefault="00AD3397" w:rsidP="00AD3397">
            <w:r w:rsidRPr="00AE7537">
              <w:rPr>
                <w:rFonts w:cs="Arial"/>
                <w:b/>
                <w:bCs/>
                <w:sz w:val="18"/>
                <w:szCs w:val="18"/>
              </w:rPr>
              <w:t>XXXX</w:t>
            </w:r>
          </w:p>
        </w:tc>
        <w:tc>
          <w:tcPr>
            <w:tcW w:w="1843" w:type="dxa"/>
            <w:shd w:val="clear" w:color="auto" w:fill="auto"/>
          </w:tcPr>
          <w:p w:rsidR="00AD3397" w:rsidRDefault="00AD3397" w:rsidP="00AD3397">
            <w:r w:rsidRPr="00AE7537">
              <w:rPr>
                <w:rFonts w:cs="Arial"/>
                <w:b/>
                <w:bCs/>
                <w:sz w:val="18"/>
                <w:szCs w:val="18"/>
              </w:rPr>
              <w:t>XXXX</w:t>
            </w:r>
          </w:p>
        </w:tc>
        <w:tc>
          <w:tcPr>
            <w:tcW w:w="1796" w:type="dxa"/>
            <w:shd w:val="clear" w:color="auto" w:fill="auto"/>
          </w:tcPr>
          <w:p w:rsidR="00AD3397" w:rsidRDefault="00AD3397" w:rsidP="00AD3397">
            <w:r w:rsidRPr="00AE7537">
              <w:rPr>
                <w:rFonts w:cs="Arial"/>
                <w:b/>
                <w:bCs/>
                <w:sz w:val="18"/>
                <w:szCs w:val="18"/>
              </w:rPr>
              <w:t>XXXX</w:t>
            </w:r>
          </w:p>
        </w:tc>
      </w:tr>
      <w:tr w:rsidR="00AD3397" w:rsidRPr="00B87C54" w:rsidTr="00777862">
        <w:trPr>
          <w:trHeight w:val="985"/>
        </w:trPr>
        <w:tc>
          <w:tcPr>
            <w:tcW w:w="2093" w:type="dxa"/>
            <w:shd w:val="clear" w:color="auto" w:fill="auto"/>
          </w:tcPr>
          <w:p w:rsidR="00AD3397" w:rsidRDefault="00AD3397" w:rsidP="00AD3397">
            <w:r w:rsidRPr="00AE7537">
              <w:rPr>
                <w:rFonts w:cs="Arial"/>
                <w:b/>
                <w:bCs/>
                <w:sz w:val="18"/>
                <w:szCs w:val="18"/>
              </w:rPr>
              <w:t>XXXX</w:t>
            </w:r>
          </w:p>
        </w:tc>
        <w:tc>
          <w:tcPr>
            <w:tcW w:w="1876" w:type="dxa"/>
            <w:shd w:val="clear" w:color="auto" w:fill="auto"/>
          </w:tcPr>
          <w:p w:rsidR="00AD3397" w:rsidRDefault="00AD3397" w:rsidP="00AD3397">
            <w:r w:rsidRPr="00AE7537">
              <w:rPr>
                <w:rFonts w:cs="Arial"/>
                <w:b/>
                <w:bCs/>
                <w:sz w:val="18"/>
                <w:szCs w:val="18"/>
              </w:rPr>
              <w:t>XXXX</w:t>
            </w:r>
          </w:p>
        </w:tc>
        <w:tc>
          <w:tcPr>
            <w:tcW w:w="1843" w:type="dxa"/>
            <w:shd w:val="clear" w:color="auto" w:fill="auto"/>
          </w:tcPr>
          <w:p w:rsidR="00AD3397" w:rsidRDefault="00AD3397" w:rsidP="00AD3397">
            <w:r w:rsidRPr="00AE7537">
              <w:rPr>
                <w:rFonts w:cs="Arial"/>
                <w:b/>
                <w:bCs/>
                <w:sz w:val="18"/>
                <w:szCs w:val="18"/>
              </w:rPr>
              <w:t>XXXX</w:t>
            </w:r>
          </w:p>
        </w:tc>
        <w:tc>
          <w:tcPr>
            <w:tcW w:w="1796" w:type="dxa"/>
            <w:shd w:val="clear" w:color="auto" w:fill="auto"/>
          </w:tcPr>
          <w:p w:rsidR="00AD3397" w:rsidRDefault="00AD3397" w:rsidP="00AD3397">
            <w:r w:rsidRPr="00AE7537">
              <w:rPr>
                <w:rFonts w:cs="Arial"/>
                <w:b/>
                <w:bCs/>
                <w:sz w:val="18"/>
                <w:szCs w:val="18"/>
              </w:rPr>
              <w:t>XXXX</w:t>
            </w:r>
          </w:p>
        </w:tc>
      </w:tr>
      <w:tr w:rsidR="00AD3397" w:rsidRPr="00B87C54" w:rsidTr="00777862">
        <w:trPr>
          <w:trHeight w:val="1409"/>
        </w:trPr>
        <w:tc>
          <w:tcPr>
            <w:tcW w:w="2093" w:type="dxa"/>
            <w:shd w:val="clear" w:color="auto" w:fill="auto"/>
          </w:tcPr>
          <w:p w:rsidR="00AD3397" w:rsidRDefault="00AD3397" w:rsidP="00AD3397">
            <w:r w:rsidRPr="00AE7537">
              <w:rPr>
                <w:rFonts w:cs="Arial"/>
                <w:b/>
                <w:bCs/>
                <w:sz w:val="18"/>
                <w:szCs w:val="18"/>
              </w:rPr>
              <w:lastRenderedPageBreak/>
              <w:t>XXXX</w:t>
            </w:r>
          </w:p>
        </w:tc>
        <w:tc>
          <w:tcPr>
            <w:tcW w:w="1876" w:type="dxa"/>
            <w:shd w:val="clear" w:color="auto" w:fill="auto"/>
          </w:tcPr>
          <w:p w:rsidR="00AD3397" w:rsidRDefault="00AD3397" w:rsidP="00AD3397">
            <w:r w:rsidRPr="00AE7537">
              <w:rPr>
                <w:rFonts w:cs="Arial"/>
                <w:b/>
                <w:bCs/>
                <w:sz w:val="18"/>
                <w:szCs w:val="18"/>
              </w:rPr>
              <w:t>XXXX</w:t>
            </w:r>
          </w:p>
        </w:tc>
        <w:tc>
          <w:tcPr>
            <w:tcW w:w="1843" w:type="dxa"/>
            <w:shd w:val="clear" w:color="auto" w:fill="auto"/>
          </w:tcPr>
          <w:p w:rsidR="00AD3397" w:rsidRDefault="00AD3397" w:rsidP="00AD3397">
            <w:r w:rsidRPr="00AE7537">
              <w:rPr>
                <w:rFonts w:cs="Arial"/>
                <w:b/>
                <w:bCs/>
                <w:sz w:val="18"/>
                <w:szCs w:val="18"/>
              </w:rPr>
              <w:t>XXXX</w:t>
            </w:r>
          </w:p>
        </w:tc>
        <w:tc>
          <w:tcPr>
            <w:tcW w:w="1796" w:type="dxa"/>
            <w:shd w:val="clear" w:color="auto" w:fill="auto"/>
          </w:tcPr>
          <w:p w:rsidR="00AD3397" w:rsidRDefault="00AD3397" w:rsidP="00AD3397">
            <w:r w:rsidRPr="00AE7537">
              <w:rPr>
                <w:rFonts w:cs="Arial"/>
                <w:b/>
                <w:bCs/>
                <w:sz w:val="18"/>
                <w:szCs w:val="18"/>
              </w:rPr>
              <w:t>XXXX</w:t>
            </w:r>
          </w:p>
        </w:tc>
      </w:tr>
      <w:tr w:rsidR="00AD3397" w:rsidRPr="00B87C54" w:rsidTr="00777862">
        <w:trPr>
          <w:trHeight w:val="1132"/>
        </w:trPr>
        <w:tc>
          <w:tcPr>
            <w:tcW w:w="2093" w:type="dxa"/>
            <w:shd w:val="clear" w:color="auto" w:fill="auto"/>
          </w:tcPr>
          <w:p w:rsidR="00AD3397" w:rsidRDefault="00AD3397" w:rsidP="00AD3397">
            <w:r w:rsidRPr="00AE7537">
              <w:rPr>
                <w:rFonts w:cs="Arial"/>
                <w:b/>
                <w:bCs/>
                <w:sz w:val="18"/>
                <w:szCs w:val="18"/>
              </w:rPr>
              <w:t>XXXX</w:t>
            </w:r>
          </w:p>
        </w:tc>
        <w:tc>
          <w:tcPr>
            <w:tcW w:w="1876" w:type="dxa"/>
            <w:shd w:val="clear" w:color="auto" w:fill="auto"/>
          </w:tcPr>
          <w:p w:rsidR="00AD3397" w:rsidRDefault="00AD3397" w:rsidP="00AD3397">
            <w:r w:rsidRPr="00AE7537">
              <w:rPr>
                <w:rFonts w:cs="Arial"/>
                <w:b/>
                <w:bCs/>
                <w:sz w:val="18"/>
                <w:szCs w:val="18"/>
              </w:rPr>
              <w:t>XXXX</w:t>
            </w:r>
          </w:p>
        </w:tc>
        <w:tc>
          <w:tcPr>
            <w:tcW w:w="1843" w:type="dxa"/>
            <w:shd w:val="clear" w:color="auto" w:fill="auto"/>
          </w:tcPr>
          <w:p w:rsidR="00AD3397" w:rsidRDefault="00AD3397" w:rsidP="00AD3397">
            <w:r w:rsidRPr="00AE7537">
              <w:rPr>
                <w:rFonts w:cs="Arial"/>
                <w:b/>
                <w:bCs/>
                <w:sz w:val="18"/>
                <w:szCs w:val="18"/>
              </w:rPr>
              <w:t>XXXX</w:t>
            </w:r>
          </w:p>
        </w:tc>
        <w:tc>
          <w:tcPr>
            <w:tcW w:w="1796" w:type="dxa"/>
            <w:shd w:val="clear" w:color="auto" w:fill="auto"/>
          </w:tcPr>
          <w:p w:rsidR="00AD3397" w:rsidRDefault="00AD3397" w:rsidP="00AD3397">
            <w:r w:rsidRPr="00AE7537">
              <w:rPr>
                <w:rFonts w:cs="Arial"/>
                <w:b/>
                <w:bCs/>
                <w:sz w:val="18"/>
                <w:szCs w:val="18"/>
              </w:rPr>
              <w:t>XXXX</w:t>
            </w:r>
          </w:p>
        </w:tc>
      </w:tr>
    </w:tbl>
    <w:p w:rsidR="00993B30" w:rsidRPr="00B87C54" w:rsidRDefault="00993B30" w:rsidP="00993B30">
      <w:pPr>
        <w:pStyle w:val="BodyText10"/>
        <w:ind w:left="0" w:hanging="567"/>
        <w:rPr>
          <w:rFonts w:ascii="Arial" w:hAnsi="Arial" w:cs="Arial"/>
          <w:sz w:val="16"/>
          <w:szCs w:val="16"/>
        </w:rPr>
      </w:pPr>
    </w:p>
    <w:p w:rsidR="00993B30" w:rsidRPr="00B87C54" w:rsidRDefault="00993B30" w:rsidP="00993B30">
      <w:pPr>
        <w:pStyle w:val="BodyText10"/>
        <w:ind w:left="0"/>
        <w:jc w:val="center"/>
        <w:rPr>
          <w:rFonts w:ascii="Arial" w:hAnsi="Arial" w:cs="Arial"/>
          <w:b/>
          <w:sz w:val="16"/>
          <w:szCs w:val="16"/>
        </w:rPr>
      </w:pPr>
      <w:r w:rsidRPr="00B87C54">
        <w:rPr>
          <w:rFonts w:ascii="Arial" w:hAnsi="Arial" w:cs="Arial"/>
          <w:b/>
          <w:sz w:val="16"/>
          <w:szCs w:val="16"/>
        </w:rPr>
        <w:t>Table 2. Firewall Devices by Business Function</w:t>
      </w:r>
    </w:p>
    <w:p w:rsidR="00993B30" w:rsidRPr="00B87C54" w:rsidRDefault="00993B30" w:rsidP="00993B30">
      <w:pPr>
        <w:ind w:left="0"/>
        <w:rPr>
          <w:rFonts w:cs="Arial"/>
          <w:sz w:val="20"/>
          <w:szCs w:val="20"/>
        </w:rPr>
      </w:pPr>
    </w:p>
    <w:p w:rsidR="00993B30" w:rsidRPr="00B87C54" w:rsidRDefault="00993B30" w:rsidP="00993B30">
      <w:pPr>
        <w:ind w:left="0"/>
        <w:rPr>
          <w:rFonts w:cs="Arial"/>
          <w:sz w:val="20"/>
          <w:szCs w:val="20"/>
        </w:rPr>
      </w:pPr>
      <w:r w:rsidRPr="00B87C54">
        <w:rPr>
          <w:rFonts w:cs="Arial"/>
          <w:sz w:val="20"/>
          <w:szCs w:val="20"/>
        </w:rPr>
        <w:t>These QSAFE services will be migrated to the new environment maintaining the current separation of service through the use of Virtual Contexts in the proposed Cisco ASA Firewalls.</w:t>
      </w:r>
    </w:p>
    <w:p w:rsidR="00993B30" w:rsidRPr="00B87C54" w:rsidRDefault="00993B30" w:rsidP="00993B30">
      <w:pPr>
        <w:ind w:left="0"/>
        <w:rPr>
          <w:rFonts w:cs="Arial"/>
          <w:sz w:val="20"/>
          <w:szCs w:val="20"/>
        </w:rPr>
      </w:pPr>
    </w:p>
    <w:p w:rsidR="00993B30" w:rsidRPr="00B87C54" w:rsidRDefault="00993B30" w:rsidP="00993B30">
      <w:pPr>
        <w:ind w:left="0"/>
        <w:rPr>
          <w:rFonts w:cs="Arial"/>
          <w:b/>
          <w:sz w:val="20"/>
          <w:szCs w:val="20"/>
        </w:rPr>
      </w:pPr>
      <w:r w:rsidRPr="00B87C54">
        <w:rPr>
          <w:rFonts w:cs="Arial"/>
          <w:b/>
          <w:sz w:val="20"/>
          <w:szCs w:val="20"/>
        </w:rPr>
        <w:t xml:space="preserve">Existing </w:t>
      </w:r>
      <w:r>
        <w:rPr>
          <w:rFonts w:cs="Arial"/>
          <w:b/>
          <w:sz w:val="20"/>
          <w:szCs w:val="20"/>
        </w:rPr>
        <w:t xml:space="preserve">QSAFE </w:t>
      </w:r>
      <w:r w:rsidRPr="00B87C54">
        <w:rPr>
          <w:rFonts w:cs="Arial"/>
          <w:b/>
          <w:sz w:val="20"/>
          <w:szCs w:val="20"/>
        </w:rPr>
        <w:t>Services Remaining in Place</w:t>
      </w:r>
    </w:p>
    <w:p w:rsidR="00993B30" w:rsidRPr="00B87C54" w:rsidRDefault="00993B30" w:rsidP="00993B30">
      <w:pPr>
        <w:ind w:left="0"/>
        <w:rPr>
          <w:rFonts w:cs="Arial"/>
          <w:sz w:val="20"/>
          <w:szCs w:val="20"/>
        </w:rPr>
      </w:pPr>
      <w:r w:rsidRPr="00B87C54">
        <w:rPr>
          <w:rFonts w:cs="Arial"/>
          <w:sz w:val="20"/>
          <w:szCs w:val="20"/>
        </w:rPr>
        <w:t xml:space="preserve">It should be noted that the following </w:t>
      </w:r>
      <w:r>
        <w:rPr>
          <w:rFonts w:cs="Arial"/>
          <w:sz w:val="20"/>
          <w:szCs w:val="20"/>
        </w:rPr>
        <w:t xml:space="preserve">QQSAFE </w:t>
      </w:r>
      <w:r w:rsidRPr="00B87C54">
        <w:rPr>
          <w:rFonts w:cs="Arial"/>
          <w:sz w:val="20"/>
          <w:szCs w:val="20"/>
        </w:rPr>
        <w:t>services will not be addressed as part of this proposal:</w:t>
      </w:r>
    </w:p>
    <w:p w:rsidR="00993B30" w:rsidRDefault="000F607B" w:rsidP="000F607B">
      <w:pPr>
        <w:pStyle w:val="ListParagraph"/>
        <w:ind w:left="851"/>
        <w:rPr>
          <w:rFonts w:cs="Arial"/>
          <w:sz w:val="20"/>
          <w:szCs w:val="20"/>
        </w:rPr>
      </w:pPr>
      <w:r>
        <w:rPr>
          <w:rFonts w:cs="Arial"/>
          <w:sz w:val="20"/>
          <w:szCs w:val="20"/>
        </w:rPr>
        <w:t>XXX</w:t>
      </w:r>
    </w:p>
    <w:p w:rsidR="00993B30" w:rsidRDefault="00993B30" w:rsidP="00993B30">
      <w:pPr>
        <w:ind w:left="0"/>
        <w:rPr>
          <w:rFonts w:cs="Arial"/>
          <w:sz w:val="20"/>
          <w:szCs w:val="20"/>
        </w:rPr>
      </w:pPr>
    </w:p>
    <w:p w:rsidR="00993B30" w:rsidRDefault="00993B30" w:rsidP="00993B30">
      <w:pPr>
        <w:rPr>
          <w:rFonts w:cs="Arial"/>
          <w:sz w:val="20"/>
          <w:szCs w:val="20"/>
        </w:rPr>
      </w:pPr>
    </w:p>
    <w:p w:rsidR="00993B30" w:rsidRDefault="00993B30" w:rsidP="00993B30">
      <w:pPr>
        <w:rPr>
          <w:rFonts w:cs="Arial"/>
          <w:sz w:val="20"/>
          <w:szCs w:val="20"/>
        </w:rPr>
        <w:sectPr w:rsidR="00993B30" w:rsidSect="00CC156F">
          <w:headerReference w:type="default" r:id="rId9"/>
          <w:pgSz w:w="11913" w:h="16834"/>
          <w:pgMar w:top="1200" w:right="1423" w:bottom="1418" w:left="1418" w:header="709" w:footer="568" w:gutter="0"/>
          <w:cols w:space="720"/>
        </w:sectPr>
      </w:pPr>
    </w:p>
    <w:p w:rsidR="00993B30" w:rsidRDefault="00E2209B" w:rsidP="00993B30">
      <w:pPr>
        <w:ind w:left="0"/>
        <w:jc w:val="center"/>
      </w:pPr>
      <w:r>
        <w:rPr>
          <w:noProof/>
          <w:lang w:val="en-US" w:eastAsia="en-US"/>
        </w:rPr>
        <w:lastRenderedPageBreak/>
        <w:drawing>
          <wp:inline distT="0" distB="0" distL="0" distR="0">
            <wp:extent cx="8724900" cy="4419600"/>
            <wp:effectExtent l="0" t="0" r="1270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24900" cy="4419600"/>
                    </a:xfrm>
                    <a:prstGeom prst="rect">
                      <a:avLst/>
                    </a:prstGeom>
                    <a:noFill/>
                    <a:ln>
                      <a:noFill/>
                    </a:ln>
                  </pic:spPr>
                </pic:pic>
              </a:graphicData>
            </a:graphic>
          </wp:inline>
        </w:drawing>
      </w:r>
    </w:p>
    <w:p w:rsidR="00993B30" w:rsidRPr="00A1465A" w:rsidRDefault="00993B30" w:rsidP="00993B30">
      <w:pPr>
        <w:pStyle w:val="BodyText10"/>
        <w:ind w:left="0"/>
        <w:jc w:val="center"/>
        <w:rPr>
          <w:rFonts w:ascii="Arial" w:hAnsi="Arial" w:cs="Arial"/>
          <w:b/>
          <w:sz w:val="16"/>
          <w:szCs w:val="16"/>
        </w:rPr>
      </w:pPr>
      <w:r w:rsidRPr="00A1465A">
        <w:rPr>
          <w:rFonts w:ascii="Arial" w:hAnsi="Arial" w:cs="Arial"/>
          <w:b/>
          <w:sz w:val="16"/>
          <w:szCs w:val="16"/>
        </w:rPr>
        <w:t>Figure 1. Current High Level Architecture</w:t>
      </w:r>
    </w:p>
    <w:p w:rsidR="00993B30" w:rsidRDefault="00993B30" w:rsidP="00993B30">
      <w:pPr>
        <w:rPr>
          <w:rFonts w:cs="Arial"/>
          <w:sz w:val="20"/>
          <w:szCs w:val="20"/>
        </w:rPr>
        <w:sectPr w:rsidR="00993B30" w:rsidSect="00DA01EB">
          <w:pgSz w:w="16834" w:h="11913" w:orient="landscape"/>
          <w:pgMar w:top="993" w:right="1668" w:bottom="856" w:left="1418" w:header="568" w:footer="568" w:gutter="0"/>
          <w:cols w:space="720"/>
          <w:docGrid w:linePitch="299"/>
        </w:sectPr>
      </w:pPr>
    </w:p>
    <w:p w:rsidR="00993B30" w:rsidRPr="00BF753E" w:rsidRDefault="00993B30" w:rsidP="00993B30">
      <w:pPr>
        <w:pStyle w:val="Heading1"/>
        <w:tabs>
          <w:tab w:val="clear" w:pos="432"/>
        </w:tabs>
        <w:ind w:left="0"/>
        <w:rPr>
          <w:bCs w:val="0"/>
          <w:sz w:val="28"/>
          <w:szCs w:val="28"/>
        </w:rPr>
      </w:pPr>
      <w:r w:rsidRPr="00BF753E">
        <w:rPr>
          <w:bCs w:val="0"/>
          <w:sz w:val="28"/>
          <w:szCs w:val="28"/>
        </w:rPr>
        <w:lastRenderedPageBreak/>
        <w:t xml:space="preserve">Solution </w:t>
      </w:r>
      <w:r>
        <w:rPr>
          <w:bCs w:val="0"/>
          <w:sz w:val="28"/>
          <w:szCs w:val="28"/>
        </w:rPr>
        <w:t>Design</w:t>
      </w:r>
      <w:r w:rsidRPr="00BF753E">
        <w:rPr>
          <w:bCs w:val="0"/>
          <w:sz w:val="28"/>
          <w:szCs w:val="28"/>
        </w:rPr>
        <w:t xml:space="preserve"> – New HA Internet Gateway</w:t>
      </w:r>
    </w:p>
    <w:p w:rsidR="00993B30" w:rsidRPr="0025717E" w:rsidRDefault="00993B30" w:rsidP="00993B30">
      <w:pPr>
        <w:ind w:left="0"/>
        <w:rPr>
          <w:rFonts w:cs="Arial"/>
          <w:sz w:val="20"/>
          <w:szCs w:val="20"/>
          <w:lang w:val="en-US"/>
        </w:rPr>
      </w:pPr>
    </w:p>
    <w:p w:rsidR="0095579B" w:rsidRPr="008F6743" w:rsidRDefault="0095579B" w:rsidP="0095579B">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25717E" w:rsidRDefault="00E2209B" w:rsidP="00993B30">
      <w:pPr>
        <w:pStyle w:val="BodyText10"/>
        <w:ind w:left="0"/>
        <w:rPr>
          <w:rFonts w:ascii="Arial" w:hAnsi="Arial" w:cs="Arial"/>
          <w:sz w:val="20"/>
        </w:rPr>
      </w:pPr>
      <w:r>
        <w:rPr>
          <w:noProof/>
          <w:snapToGrid/>
          <w:lang w:val="en-US"/>
        </w:rPr>
        <w:drawing>
          <wp:anchor distT="0" distB="0" distL="114300" distR="114300" simplePos="0" relativeHeight="251658752" behindDoc="0" locked="0" layoutInCell="1" allowOverlap="1">
            <wp:simplePos x="0" y="0"/>
            <wp:positionH relativeFrom="column">
              <wp:posOffset>708660</wp:posOffset>
            </wp:positionH>
            <wp:positionV relativeFrom="paragraph">
              <wp:posOffset>153670</wp:posOffset>
            </wp:positionV>
            <wp:extent cx="4290060" cy="2453640"/>
            <wp:effectExtent l="0" t="0" r="2540" b="10160"/>
            <wp:wrapTopAndBottom/>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r="52380" b="51765"/>
                    <a:stretch>
                      <a:fillRect/>
                    </a:stretch>
                  </pic:blipFill>
                  <pic:spPr bwMode="auto">
                    <a:xfrm>
                      <a:off x="0" y="0"/>
                      <a:ext cx="4290060" cy="2453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B30" w:rsidRPr="0025717E" w:rsidRDefault="00993B30" w:rsidP="00993B30">
      <w:pPr>
        <w:pStyle w:val="BodyText10"/>
        <w:ind w:left="0"/>
        <w:rPr>
          <w:rFonts w:ascii="Arial" w:hAnsi="Arial" w:cs="Arial"/>
          <w:sz w:val="20"/>
        </w:rPr>
      </w:pPr>
    </w:p>
    <w:p w:rsidR="00993B30" w:rsidRPr="0025717E" w:rsidRDefault="00993B30" w:rsidP="00993B30">
      <w:pPr>
        <w:pStyle w:val="BodyText10"/>
        <w:ind w:left="0"/>
        <w:rPr>
          <w:rFonts w:ascii="Arial" w:hAnsi="Arial" w:cs="Arial"/>
          <w:sz w:val="16"/>
          <w:szCs w:val="16"/>
        </w:rPr>
      </w:pPr>
    </w:p>
    <w:p w:rsidR="00993B30" w:rsidRDefault="00993B30" w:rsidP="00993B30">
      <w:pPr>
        <w:pStyle w:val="BodyText10"/>
        <w:ind w:left="0"/>
        <w:jc w:val="center"/>
        <w:rPr>
          <w:rFonts w:ascii="Arial" w:hAnsi="Arial" w:cs="Arial"/>
          <w:b/>
          <w:sz w:val="16"/>
          <w:szCs w:val="16"/>
        </w:rPr>
      </w:pPr>
      <w:r w:rsidRPr="0025717E">
        <w:rPr>
          <w:rFonts w:ascii="Arial" w:hAnsi="Arial" w:cs="Arial"/>
          <w:b/>
          <w:sz w:val="16"/>
          <w:szCs w:val="16"/>
        </w:rPr>
        <w:t>Figure 4. High Level Internet Gateway Diagram</w:t>
      </w:r>
    </w:p>
    <w:p w:rsidR="00CC557A" w:rsidRPr="0025717E" w:rsidRDefault="00CC557A" w:rsidP="00993B30">
      <w:pPr>
        <w:pStyle w:val="BodyText10"/>
        <w:ind w:left="0"/>
        <w:jc w:val="center"/>
        <w:rPr>
          <w:rFonts w:ascii="Arial" w:hAnsi="Arial" w:cs="Arial"/>
          <w:b/>
          <w:sz w:val="16"/>
          <w:szCs w:val="16"/>
        </w:rPr>
      </w:pPr>
    </w:p>
    <w:p w:rsidR="0095579B" w:rsidRPr="008F6743" w:rsidRDefault="0095579B" w:rsidP="0095579B">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ind w:right="147"/>
        <w:rPr>
          <w:rFonts w:cs="Arial"/>
          <w:sz w:val="20"/>
          <w:szCs w:val="20"/>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977"/>
        <w:gridCol w:w="2693"/>
        <w:gridCol w:w="2835"/>
      </w:tblGrid>
      <w:tr w:rsidR="0038447D" w:rsidRPr="009535BA" w:rsidTr="00777862">
        <w:trPr>
          <w:trHeight w:val="905"/>
          <w:jc w:val="center"/>
        </w:trPr>
        <w:tc>
          <w:tcPr>
            <w:tcW w:w="2977" w:type="dxa"/>
            <w:shd w:val="clear" w:color="auto" w:fill="548DD4"/>
          </w:tcPr>
          <w:p w:rsidR="00993B30" w:rsidRPr="00777862" w:rsidRDefault="00993B30" w:rsidP="00777862">
            <w:pPr>
              <w:pStyle w:val="BodyText10"/>
              <w:ind w:left="0"/>
              <w:rPr>
                <w:b/>
                <w:color w:val="FFFFFF"/>
                <w:sz w:val="24"/>
                <w:szCs w:val="24"/>
              </w:rPr>
            </w:pPr>
            <w:r w:rsidRPr="00777862">
              <w:rPr>
                <w:b/>
                <w:color w:val="FFFFFF"/>
              </w:rPr>
              <w:t>Current QSAFE Zone</w:t>
            </w:r>
          </w:p>
        </w:tc>
        <w:tc>
          <w:tcPr>
            <w:tcW w:w="2693" w:type="dxa"/>
            <w:shd w:val="clear" w:color="auto" w:fill="548DD4"/>
          </w:tcPr>
          <w:p w:rsidR="00993B30" w:rsidRPr="00777862" w:rsidRDefault="00993B30" w:rsidP="00777862">
            <w:pPr>
              <w:pStyle w:val="BodyText10"/>
              <w:ind w:left="0"/>
              <w:rPr>
                <w:b/>
                <w:color w:val="FFFFFF"/>
                <w:sz w:val="24"/>
                <w:szCs w:val="24"/>
              </w:rPr>
            </w:pPr>
            <w:r w:rsidRPr="00777862">
              <w:rPr>
                <w:b/>
                <w:color w:val="FFFFFF"/>
              </w:rPr>
              <w:t>Primary DC Context</w:t>
            </w:r>
          </w:p>
        </w:tc>
        <w:tc>
          <w:tcPr>
            <w:tcW w:w="2835" w:type="dxa"/>
            <w:shd w:val="clear" w:color="auto" w:fill="548DD4"/>
          </w:tcPr>
          <w:p w:rsidR="00993B30" w:rsidRPr="00777862" w:rsidRDefault="00993B30" w:rsidP="00777862">
            <w:pPr>
              <w:pStyle w:val="BodyText10"/>
              <w:ind w:left="0"/>
              <w:rPr>
                <w:b/>
                <w:color w:val="FFFFFF"/>
                <w:sz w:val="24"/>
                <w:szCs w:val="24"/>
              </w:rPr>
            </w:pPr>
            <w:r w:rsidRPr="00777862">
              <w:rPr>
                <w:b/>
                <w:color w:val="FFFFFF"/>
              </w:rPr>
              <w:t xml:space="preserve">Secondary DC Context </w:t>
            </w:r>
          </w:p>
        </w:tc>
      </w:tr>
      <w:tr w:rsidR="000F607B" w:rsidRPr="009535BA" w:rsidTr="00777862">
        <w:trPr>
          <w:trHeight w:val="905"/>
          <w:jc w:val="center"/>
        </w:trPr>
        <w:tc>
          <w:tcPr>
            <w:tcW w:w="2977" w:type="dxa"/>
            <w:shd w:val="clear" w:color="auto" w:fill="auto"/>
          </w:tcPr>
          <w:p w:rsidR="000F607B" w:rsidRPr="00777862" w:rsidRDefault="000F607B" w:rsidP="000F607B">
            <w:pPr>
              <w:pStyle w:val="BodyText10"/>
              <w:spacing w:before="40"/>
              <w:ind w:left="0"/>
              <w:rPr>
                <w:b/>
                <w:bCs/>
                <w:sz w:val="18"/>
                <w:szCs w:val="18"/>
              </w:rPr>
            </w:pPr>
            <w:r>
              <w:rPr>
                <w:b/>
                <w:bCs/>
                <w:sz w:val="18"/>
                <w:szCs w:val="18"/>
              </w:rPr>
              <w:t>XXX</w:t>
            </w:r>
          </w:p>
        </w:tc>
        <w:tc>
          <w:tcPr>
            <w:tcW w:w="2693" w:type="dxa"/>
            <w:shd w:val="clear" w:color="auto" w:fill="auto"/>
          </w:tcPr>
          <w:p w:rsidR="000F607B" w:rsidRPr="000F607B" w:rsidRDefault="000F607B" w:rsidP="000F607B">
            <w:pPr>
              <w:ind w:left="0"/>
              <w:rPr>
                <w:rFonts w:ascii="Verdana" w:hAnsi="Verdana"/>
                <w:bCs/>
                <w:snapToGrid w:val="0"/>
                <w:sz w:val="18"/>
                <w:szCs w:val="18"/>
                <w:lang w:eastAsia="en-US"/>
              </w:rPr>
            </w:pPr>
            <w:r w:rsidRPr="000F607B">
              <w:rPr>
                <w:rFonts w:ascii="Verdana" w:hAnsi="Verdana"/>
                <w:bCs/>
                <w:snapToGrid w:val="0"/>
                <w:sz w:val="18"/>
                <w:szCs w:val="18"/>
                <w:lang w:eastAsia="en-US"/>
              </w:rPr>
              <w:t>LLL</w:t>
            </w:r>
          </w:p>
        </w:tc>
        <w:tc>
          <w:tcPr>
            <w:tcW w:w="2835" w:type="dxa"/>
            <w:shd w:val="clear" w:color="auto" w:fill="auto"/>
          </w:tcPr>
          <w:p w:rsidR="000F607B" w:rsidRPr="000F607B" w:rsidRDefault="000F607B" w:rsidP="000F607B">
            <w:pPr>
              <w:ind w:left="0"/>
              <w:rPr>
                <w:rFonts w:ascii="Verdana" w:hAnsi="Verdana"/>
                <w:bCs/>
                <w:snapToGrid w:val="0"/>
                <w:sz w:val="18"/>
                <w:szCs w:val="18"/>
                <w:lang w:eastAsia="en-US"/>
              </w:rPr>
            </w:pPr>
            <w:r w:rsidRPr="000F607B">
              <w:rPr>
                <w:rFonts w:ascii="Verdana" w:hAnsi="Verdana"/>
                <w:bCs/>
                <w:snapToGrid w:val="0"/>
                <w:sz w:val="18"/>
                <w:szCs w:val="18"/>
                <w:lang w:eastAsia="en-US"/>
              </w:rPr>
              <w:t>LLL</w:t>
            </w:r>
          </w:p>
        </w:tc>
      </w:tr>
      <w:tr w:rsidR="000F607B" w:rsidRPr="009535BA" w:rsidTr="00777862">
        <w:trPr>
          <w:trHeight w:val="905"/>
          <w:jc w:val="center"/>
        </w:trPr>
        <w:tc>
          <w:tcPr>
            <w:tcW w:w="2977" w:type="dxa"/>
            <w:shd w:val="clear" w:color="auto" w:fill="auto"/>
          </w:tcPr>
          <w:p w:rsidR="000F607B" w:rsidRPr="000F607B" w:rsidRDefault="000F607B" w:rsidP="000F607B">
            <w:pPr>
              <w:pStyle w:val="BodyText10"/>
              <w:spacing w:before="40"/>
              <w:ind w:left="0"/>
              <w:rPr>
                <w:b/>
                <w:bCs/>
                <w:sz w:val="18"/>
                <w:szCs w:val="18"/>
              </w:rPr>
            </w:pPr>
            <w:r w:rsidRPr="00F2087D">
              <w:rPr>
                <w:b/>
                <w:bCs/>
                <w:sz w:val="18"/>
                <w:szCs w:val="18"/>
              </w:rPr>
              <w:t>XXX</w:t>
            </w:r>
          </w:p>
        </w:tc>
        <w:tc>
          <w:tcPr>
            <w:tcW w:w="2693"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c>
          <w:tcPr>
            <w:tcW w:w="2835"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r>
      <w:tr w:rsidR="000F607B" w:rsidRPr="009535BA" w:rsidTr="00777862">
        <w:trPr>
          <w:trHeight w:val="905"/>
          <w:jc w:val="center"/>
        </w:trPr>
        <w:tc>
          <w:tcPr>
            <w:tcW w:w="2977" w:type="dxa"/>
            <w:shd w:val="clear" w:color="auto" w:fill="auto"/>
          </w:tcPr>
          <w:p w:rsidR="000F607B" w:rsidRPr="000F607B" w:rsidRDefault="000F607B" w:rsidP="000F607B">
            <w:pPr>
              <w:pStyle w:val="BodyText10"/>
              <w:spacing w:before="40"/>
              <w:ind w:left="0"/>
              <w:rPr>
                <w:b/>
                <w:bCs/>
                <w:sz w:val="18"/>
                <w:szCs w:val="18"/>
              </w:rPr>
            </w:pPr>
            <w:r w:rsidRPr="00F2087D">
              <w:rPr>
                <w:b/>
                <w:bCs/>
                <w:sz w:val="18"/>
                <w:szCs w:val="18"/>
              </w:rPr>
              <w:t>XXX</w:t>
            </w:r>
          </w:p>
        </w:tc>
        <w:tc>
          <w:tcPr>
            <w:tcW w:w="2693"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c>
          <w:tcPr>
            <w:tcW w:w="2835"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r>
      <w:tr w:rsidR="000F607B" w:rsidRPr="009535BA" w:rsidTr="00777862">
        <w:trPr>
          <w:trHeight w:val="905"/>
          <w:jc w:val="center"/>
        </w:trPr>
        <w:tc>
          <w:tcPr>
            <w:tcW w:w="2977" w:type="dxa"/>
            <w:shd w:val="clear" w:color="auto" w:fill="auto"/>
          </w:tcPr>
          <w:p w:rsidR="000F607B" w:rsidRPr="000F607B" w:rsidRDefault="000F607B" w:rsidP="000F607B">
            <w:pPr>
              <w:pStyle w:val="BodyText10"/>
              <w:spacing w:before="40"/>
              <w:ind w:left="0"/>
              <w:rPr>
                <w:b/>
                <w:bCs/>
                <w:sz w:val="18"/>
                <w:szCs w:val="18"/>
              </w:rPr>
            </w:pPr>
            <w:r w:rsidRPr="00F2087D">
              <w:rPr>
                <w:b/>
                <w:bCs/>
                <w:sz w:val="18"/>
                <w:szCs w:val="18"/>
              </w:rPr>
              <w:lastRenderedPageBreak/>
              <w:t>XXX</w:t>
            </w:r>
          </w:p>
        </w:tc>
        <w:tc>
          <w:tcPr>
            <w:tcW w:w="2693"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c>
          <w:tcPr>
            <w:tcW w:w="2835"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r>
      <w:tr w:rsidR="000F607B" w:rsidRPr="009535BA" w:rsidTr="00777862">
        <w:trPr>
          <w:trHeight w:val="905"/>
          <w:jc w:val="center"/>
        </w:trPr>
        <w:tc>
          <w:tcPr>
            <w:tcW w:w="2977" w:type="dxa"/>
            <w:shd w:val="clear" w:color="auto" w:fill="auto"/>
          </w:tcPr>
          <w:p w:rsidR="000F607B" w:rsidRPr="000F607B" w:rsidRDefault="000F607B" w:rsidP="000F607B">
            <w:pPr>
              <w:pStyle w:val="BodyText10"/>
              <w:spacing w:before="40"/>
              <w:ind w:left="0"/>
              <w:rPr>
                <w:b/>
                <w:bCs/>
                <w:sz w:val="18"/>
                <w:szCs w:val="18"/>
              </w:rPr>
            </w:pPr>
            <w:r w:rsidRPr="00F2087D">
              <w:rPr>
                <w:b/>
                <w:bCs/>
                <w:sz w:val="18"/>
                <w:szCs w:val="18"/>
              </w:rPr>
              <w:t>XXX</w:t>
            </w:r>
          </w:p>
        </w:tc>
        <w:tc>
          <w:tcPr>
            <w:tcW w:w="2693"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c>
          <w:tcPr>
            <w:tcW w:w="2835" w:type="dxa"/>
            <w:shd w:val="clear" w:color="auto" w:fill="auto"/>
          </w:tcPr>
          <w:p w:rsidR="000F607B" w:rsidRPr="000F607B" w:rsidRDefault="000F607B" w:rsidP="000F607B">
            <w:pPr>
              <w:pStyle w:val="BodyText10"/>
              <w:spacing w:before="40"/>
              <w:ind w:left="0"/>
              <w:rPr>
                <w:bCs/>
                <w:sz w:val="18"/>
                <w:szCs w:val="18"/>
              </w:rPr>
            </w:pPr>
            <w:r w:rsidRPr="000F607B">
              <w:rPr>
                <w:bCs/>
                <w:sz w:val="18"/>
                <w:szCs w:val="18"/>
              </w:rPr>
              <w:t>LLL</w:t>
            </w:r>
          </w:p>
        </w:tc>
      </w:tr>
    </w:tbl>
    <w:p w:rsidR="00993B30" w:rsidRDefault="00993B30" w:rsidP="00993B30">
      <w:pPr>
        <w:pStyle w:val="BodyText10"/>
        <w:ind w:hanging="567"/>
      </w:pPr>
    </w:p>
    <w:p w:rsidR="00993B30" w:rsidRDefault="00993B30" w:rsidP="00993B30">
      <w:pPr>
        <w:pStyle w:val="BodyText10"/>
        <w:ind w:left="0"/>
        <w:jc w:val="center"/>
        <w:rPr>
          <w:b/>
          <w:sz w:val="16"/>
          <w:szCs w:val="16"/>
        </w:rPr>
      </w:pPr>
      <w:r w:rsidRPr="001B341E">
        <w:rPr>
          <w:b/>
          <w:sz w:val="16"/>
          <w:szCs w:val="16"/>
        </w:rPr>
        <w:t xml:space="preserve">Table </w:t>
      </w:r>
      <w:r>
        <w:rPr>
          <w:b/>
          <w:sz w:val="16"/>
          <w:szCs w:val="16"/>
        </w:rPr>
        <w:t>3</w:t>
      </w:r>
      <w:r w:rsidRPr="001B341E">
        <w:rPr>
          <w:b/>
          <w:sz w:val="16"/>
          <w:szCs w:val="16"/>
        </w:rPr>
        <w:t xml:space="preserve">. </w:t>
      </w:r>
      <w:r>
        <w:rPr>
          <w:b/>
          <w:sz w:val="16"/>
          <w:szCs w:val="16"/>
        </w:rPr>
        <w:t>Proposed view of Security Contexts for QSAFE Zones per Data Centre</w:t>
      </w:r>
    </w:p>
    <w:p w:rsidR="00993B30" w:rsidRDefault="00993B30" w:rsidP="00993B30">
      <w:pPr>
        <w:ind w:left="0"/>
        <w:rPr>
          <w:rFonts w:cs="Arial"/>
          <w:sz w:val="20"/>
          <w:szCs w:val="20"/>
        </w:rPr>
      </w:pPr>
    </w:p>
    <w:p w:rsidR="00993B30" w:rsidRPr="00BF753E" w:rsidRDefault="00993B30" w:rsidP="00993B30">
      <w:pPr>
        <w:pStyle w:val="Heading2"/>
        <w:tabs>
          <w:tab w:val="clear" w:pos="576"/>
        </w:tabs>
        <w:spacing w:before="120" w:after="120" w:line="288" w:lineRule="auto"/>
        <w:rPr>
          <w:rStyle w:val="Strong"/>
          <w:b/>
          <w:iCs w:val="0"/>
          <w:sz w:val="22"/>
          <w:szCs w:val="22"/>
        </w:rPr>
      </w:pPr>
      <w:r w:rsidRPr="00BF753E">
        <w:rPr>
          <w:rStyle w:val="Strong"/>
          <w:b/>
          <w:iCs w:val="0"/>
          <w:sz w:val="22"/>
          <w:szCs w:val="22"/>
        </w:rPr>
        <w:t>Current and Future Capacity Statement</w:t>
      </w:r>
    </w:p>
    <w:p w:rsidR="0095579B" w:rsidRPr="008F6743" w:rsidRDefault="0095579B" w:rsidP="0095579B">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rPr>
          <w:rFonts w:cs="Arial"/>
          <w:sz w:val="20"/>
          <w:szCs w:val="20"/>
        </w:rPr>
        <w:sectPr w:rsidR="00993B30" w:rsidSect="00CC156F">
          <w:pgSz w:w="11913" w:h="16834"/>
          <w:pgMar w:top="1200" w:right="1423" w:bottom="1418" w:left="1418" w:header="709" w:footer="568" w:gutter="0"/>
          <w:cols w:space="720"/>
        </w:sectPr>
      </w:pPr>
    </w:p>
    <w:p w:rsidR="00993B30" w:rsidRDefault="00E2209B" w:rsidP="00993B30">
      <w:pPr>
        <w:jc w:val="center"/>
        <w:rPr>
          <w:rFonts w:cs="Arial"/>
          <w:sz w:val="20"/>
          <w:szCs w:val="20"/>
        </w:rPr>
      </w:pPr>
      <w:r>
        <w:rPr>
          <w:rFonts w:cs="Arial"/>
          <w:noProof/>
          <w:sz w:val="20"/>
          <w:szCs w:val="20"/>
          <w:lang w:val="en-US" w:eastAsia="en-US"/>
        </w:rPr>
        <w:lastRenderedPageBreak/>
        <w:drawing>
          <wp:inline distT="0" distB="0" distL="0" distR="0">
            <wp:extent cx="8724900" cy="4419600"/>
            <wp:effectExtent l="0" t="0" r="1270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24900" cy="4419600"/>
                    </a:xfrm>
                    <a:prstGeom prst="rect">
                      <a:avLst/>
                    </a:prstGeom>
                    <a:noFill/>
                    <a:ln>
                      <a:noFill/>
                    </a:ln>
                  </pic:spPr>
                </pic:pic>
              </a:graphicData>
            </a:graphic>
          </wp:inline>
        </w:drawing>
      </w:r>
    </w:p>
    <w:p w:rsidR="00993B30" w:rsidRDefault="00993B30" w:rsidP="00993B30">
      <w:pPr>
        <w:pStyle w:val="BodyText10"/>
        <w:ind w:left="0"/>
        <w:jc w:val="center"/>
        <w:rPr>
          <w:rFonts w:cs="Arial"/>
          <w:sz w:val="20"/>
        </w:rPr>
      </w:pPr>
      <w:r w:rsidRPr="0025717E">
        <w:rPr>
          <w:rFonts w:ascii="Arial" w:hAnsi="Arial" w:cs="Arial"/>
          <w:b/>
          <w:sz w:val="16"/>
          <w:szCs w:val="16"/>
        </w:rPr>
        <w:t>Figure 5. Current Architecture Replacement View</w:t>
      </w:r>
    </w:p>
    <w:p w:rsidR="00993B30" w:rsidRDefault="00993B30" w:rsidP="00993B30">
      <w:pPr>
        <w:rPr>
          <w:rFonts w:cs="Arial"/>
          <w:sz w:val="20"/>
          <w:szCs w:val="20"/>
        </w:rPr>
        <w:sectPr w:rsidR="00993B30" w:rsidSect="009510F0">
          <w:pgSz w:w="16834" w:h="11913" w:orient="landscape"/>
          <w:pgMar w:top="1134" w:right="1668" w:bottom="284" w:left="1418" w:header="568" w:footer="568" w:gutter="0"/>
          <w:cols w:space="720"/>
          <w:docGrid w:linePitch="299"/>
        </w:sectPr>
      </w:pPr>
    </w:p>
    <w:p w:rsidR="00993B30" w:rsidRPr="00B87C54" w:rsidRDefault="00993B30" w:rsidP="00993B30">
      <w:pPr>
        <w:pStyle w:val="Heading2"/>
        <w:tabs>
          <w:tab w:val="clear" w:pos="576"/>
        </w:tabs>
        <w:spacing w:before="120" w:after="120" w:line="288" w:lineRule="auto"/>
        <w:rPr>
          <w:rStyle w:val="Strong"/>
          <w:b/>
          <w:iCs w:val="0"/>
          <w:sz w:val="22"/>
          <w:szCs w:val="22"/>
        </w:rPr>
      </w:pPr>
      <w:r>
        <w:rPr>
          <w:rStyle w:val="Strong"/>
          <w:b/>
          <w:iCs w:val="0"/>
          <w:sz w:val="22"/>
          <w:szCs w:val="22"/>
        </w:rPr>
        <w:lastRenderedPageBreak/>
        <w:t>Functional Design Components – New HA Internet Gateway</w:t>
      </w:r>
    </w:p>
    <w:p w:rsidR="00993B30" w:rsidRDefault="00993B30" w:rsidP="00993B30">
      <w:pPr>
        <w:rPr>
          <w:rFonts w:cs="Arial"/>
          <w:b/>
          <w:bCs/>
          <w:lang w:val="en-US"/>
        </w:rPr>
      </w:pPr>
      <w:bookmarkStart w:id="14" w:name="_Toc323221268"/>
      <w:bookmarkStart w:id="15" w:name="_Toc401925789"/>
    </w:p>
    <w:bookmarkEnd w:id="14"/>
    <w:bookmarkEnd w:id="15"/>
    <w:p w:rsidR="008F6743" w:rsidRPr="002E32E2" w:rsidRDefault="008F6743" w:rsidP="008F6743">
      <w:pPr>
        <w:ind w:left="0"/>
        <w:rPr>
          <w:rFonts w:cs="Arial"/>
          <w:b/>
          <w:bCs/>
          <w:lang w:val="en-US"/>
        </w:rPr>
      </w:pPr>
      <w:r>
        <w:rPr>
          <w:rFonts w:cs="Arial"/>
          <w:b/>
          <w:bCs/>
          <w:lang w:val="en-US"/>
        </w:rPr>
        <w:t>SWITCHES</w:t>
      </w:r>
    </w:p>
    <w:p w:rsidR="008F6743" w:rsidRPr="008F6743" w:rsidRDefault="008F6743" w:rsidP="008F674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ind w:left="709"/>
        <w:rPr>
          <w:rFonts w:cs="Arial"/>
          <w:sz w:val="20"/>
          <w:szCs w:val="20"/>
        </w:rPr>
      </w:pPr>
    </w:p>
    <w:tbl>
      <w:tblPr>
        <w:tblW w:w="4000" w:type="pct"/>
        <w:tblCellSpacing w:w="0" w:type="dxa"/>
        <w:tblInd w:w="814" w:type="dxa"/>
        <w:tblBorders>
          <w:top w:val="outset" w:sz="6" w:space="0" w:color="ADADAD"/>
          <w:left w:val="outset" w:sz="6" w:space="0" w:color="ADADAD"/>
          <w:bottom w:val="outset" w:sz="6" w:space="0" w:color="ADADAD"/>
          <w:right w:val="outset" w:sz="6" w:space="0" w:color="ADADAD"/>
        </w:tblBorders>
        <w:tblCellMar>
          <w:top w:w="90" w:type="dxa"/>
          <w:left w:w="90" w:type="dxa"/>
          <w:bottom w:w="90" w:type="dxa"/>
          <w:right w:w="90" w:type="dxa"/>
        </w:tblCellMar>
        <w:tblLook w:val="04A0" w:firstRow="1" w:lastRow="0" w:firstColumn="1" w:lastColumn="0" w:noHBand="0" w:noVBand="1"/>
      </w:tblPr>
      <w:tblGrid>
        <w:gridCol w:w="3018"/>
        <w:gridCol w:w="4408"/>
      </w:tblGrid>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993B30" w:rsidP="00003D58">
            <w:pPr>
              <w:spacing w:before="60" w:after="60"/>
              <w:ind w:left="60" w:right="60"/>
              <w:rPr>
                <w:rFonts w:cs="Arial"/>
                <w:b/>
                <w:bCs/>
                <w:sz w:val="16"/>
                <w:szCs w:val="16"/>
              </w:rPr>
            </w:pPr>
            <w:bookmarkStart w:id="16" w:name="wp9000098"/>
            <w:bookmarkEnd w:id="16"/>
            <w:r w:rsidRPr="00BC3CF7">
              <w:rPr>
                <w:rFonts w:cs="Arial"/>
                <w:b/>
                <w:bCs/>
                <w:sz w:val="16"/>
                <w:szCs w:val="16"/>
              </w:rPr>
              <w:t>Feature</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993B30" w:rsidP="00003D58">
            <w:pPr>
              <w:spacing w:before="60" w:after="60"/>
              <w:ind w:left="60" w:right="60"/>
              <w:rPr>
                <w:rFonts w:cs="Arial"/>
                <w:b/>
                <w:bCs/>
                <w:sz w:val="16"/>
                <w:szCs w:val="16"/>
              </w:rPr>
            </w:pPr>
            <w:bookmarkStart w:id="17" w:name="wp9000099"/>
            <w:bookmarkEnd w:id="17"/>
            <w:r w:rsidRPr="00BC3CF7">
              <w:rPr>
                <w:rFonts w:cs="Arial"/>
                <w:b/>
                <w:bCs/>
                <w:sz w:val="16"/>
                <w:szCs w:val="16"/>
              </w:rPr>
              <w:t>Specification</w:t>
            </w:r>
          </w:p>
        </w:tc>
      </w:tr>
      <w:tr w:rsidR="00993B30" w:rsidRPr="00BC3CF7" w:rsidTr="00003D58">
        <w:trPr>
          <w:tblCellSpacing w:w="0" w:type="dxa"/>
        </w:trPr>
        <w:tc>
          <w:tcPr>
            <w:tcW w:w="0" w:type="auto"/>
            <w:gridSpan w:val="2"/>
            <w:tcBorders>
              <w:top w:val="outset" w:sz="6" w:space="0" w:color="ADADAD"/>
              <w:left w:val="outset" w:sz="6" w:space="0" w:color="ADADAD"/>
              <w:bottom w:val="outset" w:sz="6" w:space="0" w:color="ADADAD"/>
              <w:right w:val="outset" w:sz="6" w:space="0" w:color="ADADAD"/>
            </w:tcBorders>
            <w:hideMark/>
          </w:tcPr>
          <w:p w:rsidR="00993B30" w:rsidRPr="00BC3CF7" w:rsidRDefault="00993B30" w:rsidP="00003D58">
            <w:pPr>
              <w:spacing w:before="60" w:after="60"/>
              <w:ind w:left="60" w:right="60"/>
              <w:rPr>
                <w:rFonts w:cs="Arial"/>
                <w:sz w:val="16"/>
                <w:szCs w:val="16"/>
              </w:rPr>
            </w:pPr>
            <w:bookmarkStart w:id="18" w:name="wp9000100"/>
            <w:bookmarkEnd w:id="18"/>
            <w:r w:rsidRPr="00BC3CF7">
              <w:rPr>
                <w:rFonts w:cs="Arial"/>
                <w:sz w:val="16"/>
                <w:szCs w:val="16"/>
              </w:rPr>
              <w:t>Performance</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19" w:name="wp9000102"/>
            <w:bookmarkEnd w:id="19"/>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0" w:name="wp9000103"/>
            <w:bookmarkEnd w:id="20"/>
            <w:r>
              <w:rPr>
                <w:rFonts w:cs="Arial"/>
                <w:sz w:val="16"/>
                <w:szCs w:val="16"/>
              </w:rPr>
              <w:t>YYY</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1" w:name="wp9000104"/>
            <w:bookmarkEnd w:id="21"/>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2" w:name="wp9000105"/>
            <w:bookmarkEnd w:id="22"/>
            <w:r>
              <w:rPr>
                <w:rFonts w:cs="Arial"/>
                <w:sz w:val="16"/>
                <w:szCs w:val="16"/>
              </w:rPr>
              <w:t>YYY</w:t>
            </w:r>
          </w:p>
        </w:tc>
      </w:tr>
      <w:tr w:rsidR="00993B30" w:rsidRPr="00BC3CF7" w:rsidTr="00003D58">
        <w:trPr>
          <w:tblCellSpacing w:w="0" w:type="dxa"/>
        </w:trPr>
        <w:tc>
          <w:tcPr>
            <w:tcW w:w="0" w:type="auto"/>
            <w:gridSpan w:val="2"/>
            <w:tcBorders>
              <w:top w:val="outset" w:sz="6" w:space="0" w:color="ADADAD"/>
              <w:left w:val="outset" w:sz="6" w:space="0" w:color="ADADAD"/>
              <w:bottom w:val="outset" w:sz="6" w:space="0" w:color="ADADAD"/>
              <w:right w:val="outset" w:sz="6" w:space="0" w:color="ADADAD"/>
            </w:tcBorders>
            <w:hideMark/>
          </w:tcPr>
          <w:p w:rsidR="00993B30" w:rsidRPr="00BC3CF7" w:rsidRDefault="00993B30" w:rsidP="00003D58">
            <w:pPr>
              <w:spacing w:before="60" w:after="60"/>
              <w:ind w:left="60" w:right="60"/>
              <w:rPr>
                <w:rFonts w:cs="Arial"/>
                <w:sz w:val="16"/>
                <w:szCs w:val="16"/>
              </w:rPr>
            </w:pPr>
            <w:bookmarkStart w:id="23" w:name="wp9000106"/>
            <w:bookmarkEnd w:id="23"/>
            <w:r w:rsidRPr="00BC3CF7">
              <w:rPr>
                <w:rFonts w:cs="Arial"/>
                <w:sz w:val="16"/>
                <w:szCs w:val="16"/>
              </w:rPr>
              <w:t>Bandwidth</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4" w:name="wp9000108"/>
            <w:bookmarkEnd w:id="24"/>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5" w:name="wp9000109"/>
            <w:bookmarkEnd w:id="25"/>
            <w:r>
              <w:rPr>
                <w:rFonts w:cs="Arial"/>
                <w:sz w:val="16"/>
                <w:szCs w:val="16"/>
              </w:rPr>
              <w:t>YYY</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6" w:name="wp9000111"/>
            <w:bookmarkEnd w:id="26"/>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7" w:name="wp9000112"/>
            <w:bookmarkEnd w:id="27"/>
            <w:r>
              <w:rPr>
                <w:rFonts w:cs="Arial"/>
                <w:sz w:val="16"/>
                <w:szCs w:val="16"/>
              </w:rPr>
              <w:t>YYY</w:t>
            </w:r>
          </w:p>
        </w:tc>
      </w:tr>
      <w:tr w:rsidR="00993B30" w:rsidRPr="00BC3CF7" w:rsidTr="00003D58">
        <w:trPr>
          <w:tblCellSpacing w:w="0" w:type="dxa"/>
        </w:trPr>
        <w:tc>
          <w:tcPr>
            <w:tcW w:w="0" w:type="auto"/>
            <w:gridSpan w:val="2"/>
            <w:tcBorders>
              <w:top w:val="outset" w:sz="6" w:space="0" w:color="ADADAD"/>
              <w:left w:val="outset" w:sz="6" w:space="0" w:color="ADADAD"/>
              <w:bottom w:val="outset" w:sz="6" w:space="0" w:color="ADADAD"/>
              <w:right w:val="outset" w:sz="6" w:space="0" w:color="ADADAD"/>
            </w:tcBorders>
            <w:hideMark/>
          </w:tcPr>
          <w:p w:rsidR="00993B30" w:rsidRPr="00BC3CF7" w:rsidRDefault="00993B30" w:rsidP="00003D58">
            <w:pPr>
              <w:spacing w:before="60" w:after="60"/>
              <w:ind w:left="60" w:right="60"/>
              <w:rPr>
                <w:rFonts w:cs="Arial"/>
                <w:sz w:val="16"/>
                <w:szCs w:val="16"/>
              </w:rPr>
            </w:pPr>
            <w:bookmarkStart w:id="28" w:name="wp9000113"/>
            <w:bookmarkEnd w:id="28"/>
            <w:r w:rsidRPr="00BC3CF7">
              <w:rPr>
                <w:rFonts w:cs="Arial"/>
                <w:sz w:val="16"/>
                <w:szCs w:val="16"/>
              </w:rPr>
              <w:t>Scaling</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29" w:name="wp9000115"/>
            <w:bookmarkEnd w:id="29"/>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30" w:name="wp9000116"/>
            <w:bookmarkEnd w:id="30"/>
            <w:r>
              <w:rPr>
                <w:rFonts w:cs="Arial"/>
                <w:sz w:val="16"/>
                <w:szCs w:val="16"/>
              </w:rPr>
              <w:t>YYY</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31" w:name="wp9000117"/>
            <w:bookmarkEnd w:id="31"/>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32" w:name="wp9000118"/>
            <w:bookmarkEnd w:id="32"/>
            <w:r>
              <w:rPr>
                <w:rFonts w:cs="Arial"/>
                <w:sz w:val="16"/>
                <w:szCs w:val="16"/>
              </w:rPr>
              <w:t>YYY</w:t>
            </w:r>
          </w:p>
        </w:tc>
      </w:tr>
      <w:tr w:rsidR="00993B30" w:rsidRPr="00BC3CF7" w:rsidTr="00003D58">
        <w:trPr>
          <w:tblCellSpacing w:w="0" w:type="dxa"/>
        </w:trPr>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33" w:name="wp9000119"/>
            <w:bookmarkEnd w:id="33"/>
            <w:r>
              <w:rPr>
                <w:rFonts w:cs="Arial"/>
                <w:sz w:val="16"/>
                <w:szCs w:val="16"/>
              </w:rPr>
              <w:t>XXX</w:t>
            </w:r>
          </w:p>
        </w:tc>
        <w:tc>
          <w:tcPr>
            <w:tcW w:w="0" w:type="auto"/>
            <w:tcBorders>
              <w:top w:val="outset" w:sz="6" w:space="0" w:color="ADADAD"/>
              <w:left w:val="outset" w:sz="6" w:space="0" w:color="ADADAD"/>
              <w:bottom w:val="outset" w:sz="6" w:space="0" w:color="ADADAD"/>
              <w:right w:val="outset" w:sz="6" w:space="0" w:color="ADADAD"/>
            </w:tcBorders>
            <w:hideMark/>
          </w:tcPr>
          <w:p w:rsidR="00993B30" w:rsidRPr="00BC3CF7" w:rsidRDefault="008F6743" w:rsidP="00003D58">
            <w:pPr>
              <w:spacing w:before="60" w:after="60"/>
              <w:ind w:left="60" w:right="60"/>
              <w:rPr>
                <w:rFonts w:cs="Arial"/>
                <w:sz w:val="16"/>
                <w:szCs w:val="16"/>
              </w:rPr>
            </w:pPr>
            <w:bookmarkStart w:id="34" w:name="wp9000120"/>
            <w:bookmarkEnd w:id="34"/>
            <w:r>
              <w:rPr>
                <w:rFonts w:cs="Arial"/>
                <w:sz w:val="16"/>
                <w:szCs w:val="16"/>
              </w:rPr>
              <w:t>YYY</w:t>
            </w:r>
          </w:p>
        </w:tc>
      </w:tr>
    </w:tbl>
    <w:p w:rsidR="00993B30" w:rsidRDefault="00993B30" w:rsidP="00993B30">
      <w:pPr>
        <w:ind w:left="709"/>
        <w:rPr>
          <w:rFonts w:cs="Arial"/>
          <w:sz w:val="20"/>
          <w:szCs w:val="20"/>
        </w:rPr>
      </w:pPr>
      <w:bookmarkStart w:id="35" w:name="wp9000122"/>
      <w:bookmarkEnd w:id="35"/>
    </w:p>
    <w:p w:rsidR="00993B30" w:rsidRPr="002E32E2" w:rsidRDefault="008F6743" w:rsidP="00993B30">
      <w:pPr>
        <w:ind w:left="0"/>
        <w:rPr>
          <w:rFonts w:cs="Arial"/>
          <w:b/>
          <w:bCs/>
          <w:lang w:val="en-US"/>
        </w:rPr>
      </w:pPr>
      <w:bookmarkStart w:id="36" w:name="_Toc323221269"/>
      <w:r>
        <w:rPr>
          <w:rFonts w:cs="Arial"/>
          <w:b/>
          <w:bCs/>
          <w:lang w:val="en-US"/>
        </w:rPr>
        <w:t>SWITCHES</w:t>
      </w:r>
    </w:p>
    <w:p w:rsidR="00993B30" w:rsidRPr="008F6743" w:rsidRDefault="008F6743" w:rsidP="00993B30">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6"/>
    <w:p w:rsidR="00993B30" w:rsidRDefault="00993B30" w:rsidP="00993B30">
      <w:pPr>
        <w:ind w:left="0"/>
        <w:rPr>
          <w:sz w:val="20"/>
          <w:szCs w:val="20"/>
        </w:rPr>
      </w:pPr>
    </w:p>
    <w:p w:rsidR="00993B30" w:rsidRPr="00B87C54" w:rsidRDefault="00993B30" w:rsidP="00993B30">
      <w:pPr>
        <w:pStyle w:val="Heading2"/>
        <w:tabs>
          <w:tab w:val="clear" w:pos="576"/>
        </w:tabs>
        <w:spacing w:before="120" w:after="120" w:line="288" w:lineRule="auto"/>
        <w:rPr>
          <w:rStyle w:val="Strong"/>
          <w:b/>
          <w:iCs w:val="0"/>
          <w:sz w:val="22"/>
          <w:szCs w:val="22"/>
        </w:rPr>
      </w:pPr>
      <w:r>
        <w:rPr>
          <w:rStyle w:val="Strong"/>
          <w:b/>
          <w:iCs w:val="0"/>
          <w:sz w:val="22"/>
          <w:szCs w:val="22"/>
        </w:rPr>
        <w:t>Failover Operation</w:t>
      </w:r>
    </w:p>
    <w:p w:rsidR="00993B30" w:rsidRDefault="00E2209B" w:rsidP="00993B30">
      <w:pPr>
        <w:ind w:left="0"/>
        <w:rPr>
          <w:lang w:val="en-US"/>
        </w:rPr>
      </w:pPr>
      <w:r>
        <w:rPr>
          <w:noProof/>
          <w:lang w:val="en-US" w:eastAsia="en-US"/>
        </w:rPr>
        <w:lastRenderedPageBreak/>
        <w:drawing>
          <wp:anchor distT="0" distB="0" distL="114300" distR="114300" simplePos="0" relativeHeight="251656704" behindDoc="0" locked="0" layoutInCell="1" allowOverlap="1">
            <wp:simplePos x="0" y="0"/>
            <wp:positionH relativeFrom="column">
              <wp:posOffset>1167765</wp:posOffset>
            </wp:positionH>
            <wp:positionV relativeFrom="paragraph">
              <wp:posOffset>247650</wp:posOffset>
            </wp:positionV>
            <wp:extent cx="3352800" cy="2979420"/>
            <wp:effectExtent l="0" t="0" r="0"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979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B30" w:rsidRPr="00EA0FE3" w:rsidRDefault="00993B30" w:rsidP="00993B30">
      <w:pPr>
        <w:pStyle w:val="BodyText10"/>
        <w:ind w:left="0"/>
        <w:jc w:val="center"/>
        <w:rPr>
          <w:rFonts w:ascii="Arial" w:hAnsi="Arial" w:cs="Arial"/>
          <w:b/>
          <w:sz w:val="16"/>
          <w:szCs w:val="16"/>
        </w:rPr>
      </w:pPr>
      <w:r w:rsidRPr="00EA0FE3">
        <w:rPr>
          <w:rFonts w:ascii="Arial" w:hAnsi="Arial" w:cs="Arial"/>
          <w:b/>
          <w:sz w:val="16"/>
          <w:szCs w:val="16"/>
        </w:rPr>
        <w:t>Figure 6. Internet Gateway – Failover Diagram</w:t>
      </w:r>
    </w:p>
    <w:p w:rsidR="00993B30" w:rsidRDefault="00993B30" w:rsidP="00993B30">
      <w:pPr>
        <w:rPr>
          <w:lang w:val="en-US"/>
        </w:rPr>
      </w:pPr>
    </w:p>
    <w:p w:rsidR="00993B30" w:rsidRPr="0095579B" w:rsidRDefault="00993B30" w:rsidP="0095579B">
      <w:pPr>
        <w:pStyle w:val="Heading2"/>
        <w:tabs>
          <w:tab w:val="clear" w:pos="576"/>
        </w:tabs>
        <w:spacing w:before="120" w:after="120" w:line="288" w:lineRule="auto"/>
        <w:rPr>
          <w:iCs w:val="0"/>
          <w:sz w:val="22"/>
          <w:szCs w:val="22"/>
        </w:rPr>
      </w:pPr>
      <w:bookmarkStart w:id="37" w:name="_Toc401925794"/>
      <w:r w:rsidRPr="00CB1635">
        <w:rPr>
          <w:rStyle w:val="Strong"/>
          <w:b/>
          <w:bCs/>
          <w:iCs w:val="0"/>
          <w:sz w:val="22"/>
          <w:szCs w:val="22"/>
        </w:rPr>
        <w:t>Failover / Redundancy</w:t>
      </w:r>
      <w:bookmarkEnd w:id="37"/>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EA0FE3" w:rsidRDefault="00993B30" w:rsidP="00993B30">
      <w:pPr>
        <w:ind w:left="0"/>
        <w:jc w:val="center"/>
        <w:rPr>
          <w:rFonts w:cs="Arial"/>
          <w:sz w:val="20"/>
          <w:szCs w:val="20"/>
        </w:rPr>
      </w:pPr>
    </w:p>
    <w:p w:rsidR="00993B30" w:rsidRDefault="00993B30" w:rsidP="00993B30">
      <w:pPr>
        <w:ind w:left="0"/>
        <w:rPr>
          <w:sz w:val="20"/>
          <w:szCs w:val="20"/>
        </w:rPr>
      </w:pPr>
    </w:p>
    <w:p w:rsidR="00993B30" w:rsidRPr="00CB1635" w:rsidRDefault="00993B30" w:rsidP="00993B30">
      <w:pPr>
        <w:pStyle w:val="Heading2"/>
        <w:tabs>
          <w:tab w:val="clear" w:pos="576"/>
        </w:tabs>
        <w:spacing w:before="120" w:after="120" w:line="288" w:lineRule="auto"/>
        <w:rPr>
          <w:rStyle w:val="Strong"/>
          <w:b/>
          <w:iCs w:val="0"/>
          <w:sz w:val="22"/>
          <w:szCs w:val="22"/>
        </w:rPr>
      </w:pPr>
      <w:bookmarkStart w:id="38" w:name="_Toc401925795"/>
      <w:r w:rsidRPr="00CB1635">
        <w:rPr>
          <w:rStyle w:val="Strong"/>
          <w:b/>
          <w:iCs w:val="0"/>
          <w:sz w:val="22"/>
          <w:szCs w:val="22"/>
        </w:rPr>
        <w:t>Connections</w:t>
      </w:r>
      <w:bookmarkEnd w:id="38"/>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ind w:left="0"/>
        <w:rPr>
          <w:rFonts w:cs="Arial"/>
          <w:sz w:val="20"/>
          <w:szCs w:val="20"/>
          <w:lang w:val="en-US"/>
        </w:rPr>
      </w:pPr>
    </w:p>
    <w:p w:rsidR="00993B30" w:rsidRDefault="00993B30" w:rsidP="00993B30">
      <w:pPr>
        <w:rPr>
          <w:rFonts w:ascii="Calibri" w:hAnsi="Calibri"/>
          <w:b/>
          <w:bCs/>
          <w:color w:val="365F91"/>
          <w:sz w:val="28"/>
          <w:szCs w:val="28"/>
          <w:lang w:val="en-US"/>
        </w:rPr>
      </w:pPr>
      <w:r>
        <w:rPr>
          <w:lang w:val="en-US"/>
        </w:rPr>
        <w:br w:type="page"/>
      </w:r>
    </w:p>
    <w:p w:rsidR="00993B30" w:rsidRPr="00CC557A" w:rsidRDefault="00474F23" w:rsidP="00CC557A">
      <w:pPr>
        <w:pStyle w:val="Heading2"/>
        <w:tabs>
          <w:tab w:val="clear" w:pos="576"/>
        </w:tabs>
        <w:spacing w:before="120" w:after="120" w:line="288" w:lineRule="auto"/>
        <w:rPr>
          <w:rStyle w:val="Strong"/>
          <w:b/>
          <w:bCs/>
          <w:iCs w:val="0"/>
          <w:sz w:val="22"/>
          <w:szCs w:val="22"/>
        </w:rPr>
      </w:pPr>
      <w:r w:rsidRPr="00CC557A">
        <w:rPr>
          <w:rStyle w:val="Strong"/>
          <w:b/>
          <w:bCs/>
          <w:iCs w:val="0"/>
          <w:sz w:val="22"/>
          <w:szCs w:val="22"/>
        </w:rPr>
        <w:t>Partner Connections</w:t>
      </w:r>
    </w:p>
    <w:p w:rsidR="00993B30" w:rsidRPr="00474F23" w:rsidRDefault="00474F23" w:rsidP="00993B30">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w:t>
      </w:r>
      <w:r>
        <w:rPr>
          <w:rFonts w:cs="Arial"/>
          <w:sz w:val="20"/>
          <w:szCs w:val="20"/>
        </w:rPr>
        <w:t>m</w:t>
      </w:r>
    </w:p>
    <w:p w:rsidR="00993B30" w:rsidRDefault="00993B30" w:rsidP="00474F23">
      <w:pPr>
        <w:ind w:left="0"/>
        <w:rPr>
          <w:rFonts w:cs="Arial"/>
        </w:rPr>
      </w:pPr>
      <w:r>
        <w:rPr>
          <w:rFonts w:cs="Arial"/>
        </w:rPr>
        <w:br w:type="page"/>
      </w:r>
    </w:p>
    <w:p w:rsidR="00993B30" w:rsidRDefault="00993B30" w:rsidP="00993B30">
      <w:pPr>
        <w:jc w:val="center"/>
        <w:rPr>
          <w:rFonts w:cs="Arial"/>
        </w:rPr>
      </w:pPr>
    </w:p>
    <w:p w:rsidR="00993B30" w:rsidRPr="00CB1635" w:rsidRDefault="00993B30" w:rsidP="00993B30">
      <w:pPr>
        <w:pStyle w:val="Heading2"/>
        <w:tabs>
          <w:tab w:val="clear" w:pos="576"/>
        </w:tabs>
        <w:spacing w:before="120" w:after="120" w:line="288" w:lineRule="auto"/>
        <w:rPr>
          <w:rStyle w:val="Strong"/>
          <w:b/>
          <w:iCs w:val="0"/>
          <w:sz w:val="22"/>
          <w:szCs w:val="22"/>
        </w:rPr>
      </w:pPr>
      <w:bookmarkStart w:id="39" w:name="_Toc401925797"/>
      <w:r w:rsidRPr="00CB1635">
        <w:rPr>
          <w:rStyle w:val="Strong"/>
          <w:b/>
          <w:iCs w:val="0"/>
          <w:sz w:val="22"/>
          <w:szCs w:val="22"/>
        </w:rPr>
        <w:t>Un-trusted Access</w:t>
      </w:r>
      <w:bookmarkEnd w:id="39"/>
    </w:p>
    <w:p w:rsidR="00993B30" w:rsidRDefault="00993B30" w:rsidP="00993B30">
      <w:pPr>
        <w:ind w:left="0"/>
        <w:rPr>
          <w:rFonts w:cs="Arial"/>
          <w:sz w:val="20"/>
          <w:szCs w:val="20"/>
          <w:lang w:val="en-US"/>
        </w:rPr>
      </w:pP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rPr>
          <w:rFonts w:cs="Arial"/>
          <w:sz w:val="20"/>
          <w:szCs w:val="20"/>
          <w:lang w:val="en-US"/>
        </w:rPr>
      </w:pPr>
    </w:p>
    <w:p w:rsidR="00993B30" w:rsidRPr="00C96C26" w:rsidRDefault="00993B30" w:rsidP="00993B30">
      <w:pPr>
        <w:pStyle w:val="BodyText10"/>
        <w:jc w:val="center"/>
        <w:rPr>
          <w:b/>
          <w:sz w:val="16"/>
          <w:szCs w:val="16"/>
        </w:rPr>
      </w:pPr>
    </w:p>
    <w:p w:rsidR="00993B30" w:rsidRDefault="00993B30" w:rsidP="00993B30">
      <w:pPr>
        <w:rPr>
          <w:rFonts w:ascii="Calibri" w:hAnsi="Calibri"/>
          <w:b/>
          <w:bCs/>
          <w:color w:val="4F81BD"/>
        </w:rPr>
      </w:pPr>
      <w:r>
        <w:br w:type="page"/>
      </w:r>
    </w:p>
    <w:p w:rsidR="00993B30" w:rsidRPr="00DC4785" w:rsidRDefault="00993B30" w:rsidP="00993B30">
      <w:pPr>
        <w:pStyle w:val="Heading2"/>
        <w:tabs>
          <w:tab w:val="clear" w:pos="576"/>
        </w:tabs>
        <w:ind w:left="567"/>
        <w:rPr>
          <w:sz w:val="22"/>
          <w:szCs w:val="22"/>
        </w:rPr>
      </w:pPr>
      <w:bookmarkStart w:id="40" w:name="_Toc401925801"/>
      <w:r>
        <w:rPr>
          <w:sz w:val="22"/>
          <w:szCs w:val="22"/>
        </w:rPr>
        <w:t xml:space="preserve">New Services - </w:t>
      </w:r>
      <w:r w:rsidRPr="00DC4785">
        <w:rPr>
          <w:sz w:val="22"/>
          <w:szCs w:val="22"/>
        </w:rPr>
        <w:t>Default Internet Gateway</w:t>
      </w:r>
      <w:bookmarkEnd w:id="40"/>
    </w:p>
    <w:p w:rsidR="00993B30" w:rsidRDefault="00993B30" w:rsidP="00993B30">
      <w:pPr>
        <w:rPr>
          <w:lang w:val="en-US"/>
        </w:rPr>
      </w:pP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25717E" w:rsidRDefault="00993B30" w:rsidP="00993B30">
      <w:pPr>
        <w:ind w:left="0"/>
        <w:rPr>
          <w:sz w:val="20"/>
          <w:szCs w:val="20"/>
        </w:rPr>
      </w:pPr>
    </w:p>
    <w:p w:rsidR="00993B30" w:rsidRPr="00F76507" w:rsidRDefault="00993B30" w:rsidP="00993B30">
      <w:pPr>
        <w:pStyle w:val="Heading2"/>
        <w:tabs>
          <w:tab w:val="clear" w:pos="576"/>
        </w:tabs>
        <w:ind w:left="567"/>
        <w:rPr>
          <w:sz w:val="22"/>
          <w:szCs w:val="22"/>
        </w:rPr>
      </w:pPr>
      <w:bookmarkStart w:id="41" w:name="_Toc244664052"/>
      <w:bookmarkStart w:id="42" w:name="_Toc246308453"/>
      <w:bookmarkStart w:id="43" w:name="_Toc295486678"/>
      <w:bookmarkStart w:id="44" w:name="_Toc319476358"/>
      <w:bookmarkStart w:id="45" w:name="_Toc319420392"/>
      <w:bookmarkStart w:id="46" w:name="_Toc364939633"/>
      <w:bookmarkStart w:id="47" w:name="_Toc41811825"/>
      <w:bookmarkStart w:id="48" w:name="_Toc49764975"/>
      <w:bookmarkStart w:id="49" w:name="_Toc57617887"/>
      <w:bookmarkStart w:id="50" w:name="_Toc143658826"/>
      <w:bookmarkStart w:id="51" w:name="_Toc144121368"/>
      <w:bookmarkStart w:id="52" w:name="_Toc329613128"/>
      <w:bookmarkStart w:id="53" w:name="_Toc332295302"/>
      <w:bookmarkStart w:id="54" w:name="_Toc366241326"/>
      <w:r w:rsidRPr="00F76507">
        <w:rPr>
          <w:sz w:val="22"/>
          <w:szCs w:val="22"/>
        </w:rPr>
        <w:t>Internet Gateway Solution Inclusions Overview</w:t>
      </w:r>
      <w:bookmarkEnd w:id="41"/>
      <w:bookmarkEnd w:id="42"/>
      <w:bookmarkEnd w:id="43"/>
      <w:bookmarkEnd w:id="44"/>
      <w:bookmarkEnd w:id="45"/>
      <w:bookmarkEnd w:id="46"/>
    </w:p>
    <w:p w:rsidR="00993B30" w:rsidRDefault="00993B30" w:rsidP="00993B30">
      <w:pPr>
        <w:pStyle w:val="BodyText10"/>
        <w:spacing w:before="120" w:after="120"/>
        <w:ind w:left="576"/>
        <w:rPr>
          <w:rFonts w:ascii="Arial" w:hAnsi="Arial"/>
          <w:snapToGrid/>
          <w:szCs w:val="22"/>
          <w:lang w:eastAsia="en-AU"/>
        </w:rPr>
      </w:pPr>
      <w:bookmarkStart w:id="55" w:name="_Toc319476362"/>
      <w:bookmarkStart w:id="56" w:name="_Toc319420396"/>
      <w:bookmarkStart w:id="57" w:name="_Toc364939637"/>
    </w:p>
    <w:bookmarkEnd w:id="55"/>
    <w:bookmarkEnd w:id="56"/>
    <w:bookmarkEnd w:id="57"/>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0A0454" w:rsidRDefault="00993B30" w:rsidP="00474F23">
      <w:pPr>
        <w:pStyle w:val="ListBullet2"/>
        <w:numPr>
          <w:ilvl w:val="0"/>
          <w:numId w:val="0"/>
        </w:numPr>
        <w:spacing w:before="0" w:after="0" w:line="288" w:lineRule="auto"/>
        <w:ind w:left="851" w:right="147"/>
      </w:pPr>
    </w:p>
    <w:p w:rsidR="00993B30" w:rsidRPr="00231E97" w:rsidRDefault="00993B30" w:rsidP="00993B30">
      <w:pPr>
        <w:pStyle w:val="Heading2"/>
        <w:tabs>
          <w:tab w:val="clear" w:pos="576"/>
        </w:tabs>
        <w:spacing w:before="120" w:after="120" w:line="288" w:lineRule="auto"/>
        <w:ind w:left="567"/>
        <w:rPr>
          <w:sz w:val="22"/>
          <w:szCs w:val="22"/>
        </w:rPr>
      </w:pPr>
      <w:bookmarkStart w:id="58" w:name="_Toc296337756"/>
      <w:bookmarkStart w:id="59" w:name="_Toc314044505"/>
      <w:bookmarkStart w:id="60" w:name="_Toc323221261"/>
      <w:bookmarkStart w:id="61" w:name="_Toc401925782"/>
      <w:r w:rsidRPr="00231E97">
        <w:rPr>
          <w:sz w:val="22"/>
          <w:szCs w:val="22"/>
        </w:rPr>
        <w:t>Service Implementation</w:t>
      </w:r>
      <w:bookmarkEnd w:id="58"/>
      <w:bookmarkEnd w:id="59"/>
      <w:bookmarkEnd w:id="60"/>
      <w:bookmarkEnd w:id="61"/>
    </w:p>
    <w:p w:rsidR="00993B30" w:rsidRPr="000A0454" w:rsidRDefault="00474F23" w:rsidP="00993B30">
      <w:pPr>
        <w:pStyle w:val="BodyText10"/>
        <w:spacing w:before="120" w:after="120" w:line="288" w:lineRule="auto"/>
        <w:ind w:left="0" w:right="147"/>
        <w:rPr>
          <w:rFonts w:ascii="Arial" w:hAnsi="Arial" w:cs="Arial"/>
          <w:b/>
          <w:bCs/>
          <w:sz w:val="20"/>
        </w:rPr>
      </w:pPr>
      <w:r>
        <w:rPr>
          <w:rFonts w:ascii="Arial" w:hAnsi="Arial" w:cs="Arial"/>
          <w:b/>
          <w:bCs/>
          <w:sz w:val="20"/>
        </w:rPr>
        <w:t>Supplier</w:t>
      </w:r>
      <w:r w:rsidR="00993B30" w:rsidRPr="000A0454">
        <w:rPr>
          <w:rFonts w:ascii="Arial" w:hAnsi="Arial" w:cs="Arial"/>
          <w:b/>
          <w:bCs/>
          <w:sz w:val="20"/>
        </w:rPr>
        <w:t xml:space="preserve"> will:</w:t>
      </w:r>
    </w:p>
    <w:p w:rsidR="00474F23" w:rsidRPr="008F6743" w:rsidRDefault="00474F23" w:rsidP="00474F23">
      <w:pPr>
        <w:ind w:left="0"/>
        <w:rPr>
          <w:rFonts w:cs="Arial"/>
          <w:sz w:val="20"/>
          <w:szCs w:val="20"/>
        </w:rPr>
      </w:pPr>
      <w:bookmarkStart w:id="62" w:name="_Toc310414559"/>
      <w:bookmarkStart w:id="63" w:name="_Toc310414911"/>
      <w:bookmarkStart w:id="64" w:name="_Toc310942780"/>
      <w:bookmarkStart w:id="65" w:name="_Toc310414560"/>
      <w:bookmarkStart w:id="66" w:name="_Toc310414912"/>
      <w:bookmarkStart w:id="67" w:name="_Toc310942781"/>
      <w:bookmarkStart w:id="68" w:name="_Toc310414566"/>
      <w:bookmarkStart w:id="69" w:name="_Toc310414918"/>
      <w:bookmarkStart w:id="70" w:name="_Toc310942787"/>
      <w:bookmarkStart w:id="71" w:name="_Toc310414567"/>
      <w:bookmarkStart w:id="72" w:name="_Toc310414919"/>
      <w:bookmarkStart w:id="73" w:name="_Toc310942788"/>
      <w:bookmarkStart w:id="74" w:name="_Toc310414568"/>
      <w:bookmarkStart w:id="75" w:name="_Toc310414920"/>
      <w:bookmarkStart w:id="76" w:name="_Toc310942789"/>
      <w:bookmarkStart w:id="77" w:name="_Toc310414569"/>
      <w:bookmarkStart w:id="78" w:name="_Toc310414921"/>
      <w:bookmarkStart w:id="79" w:name="_Toc310942790"/>
      <w:bookmarkStart w:id="80" w:name="_Toc310414570"/>
      <w:bookmarkStart w:id="81" w:name="_Toc310414922"/>
      <w:bookmarkStart w:id="82" w:name="_Toc310942791"/>
      <w:bookmarkStart w:id="83" w:name="_Toc310414571"/>
      <w:bookmarkStart w:id="84" w:name="_Toc310414923"/>
      <w:bookmarkStart w:id="85" w:name="_Toc310942792"/>
      <w:bookmarkStart w:id="86" w:name="_Toc310414572"/>
      <w:bookmarkStart w:id="87" w:name="_Toc310414924"/>
      <w:bookmarkStart w:id="88" w:name="_Toc310942793"/>
      <w:bookmarkStart w:id="89" w:name="_Toc310414573"/>
      <w:bookmarkStart w:id="90" w:name="_Toc310414925"/>
      <w:bookmarkStart w:id="91" w:name="_Toc310942794"/>
      <w:bookmarkStart w:id="92" w:name="_Toc310414578"/>
      <w:bookmarkStart w:id="93" w:name="_Toc310414930"/>
      <w:bookmarkStart w:id="94" w:name="_Toc310942799"/>
      <w:bookmarkStart w:id="95" w:name="_Toc310414579"/>
      <w:bookmarkStart w:id="96" w:name="_Toc310414931"/>
      <w:bookmarkStart w:id="97" w:name="_Toc310942800"/>
      <w:bookmarkStart w:id="98" w:name="_Toc310414580"/>
      <w:bookmarkStart w:id="99" w:name="_Toc310414932"/>
      <w:bookmarkStart w:id="100" w:name="_Toc310942801"/>
      <w:bookmarkStart w:id="101" w:name="_Toc310414863"/>
      <w:bookmarkStart w:id="102" w:name="_Toc310415215"/>
      <w:bookmarkStart w:id="103" w:name="_Toc310943084"/>
      <w:bookmarkStart w:id="104" w:name="_Toc310414864"/>
      <w:bookmarkStart w:id="105" w:name="_Toc310415216"/>
      <w:bookmarkStart w:id="106" w:name="_Toc310943085"/>
      <w:bookmarkStart w:id="107" w:name="_Toc307986223"/>
      <w:bookmarkStart w:id="108" w:name="_Toc308010280"/>
      <w:bookmarkStart w:id="109" w:name="_Toc308010476"/>
      <w:bookmarkStart w:id="110" w:name="_Toc309311545"/>
      <w:bookmarkStart w:id="111" w:name="_Toc309311849"/>
      <w:bookmarkStart w:id="112" w:name="_Toc309389791"/>
      <w:bookmarkStart w:id="113" w:name="_Toc307986224"/>
      <w:bookmarkStart w:id="114" w:name="_Toc308010281"/>
      <w:bookmarkStart w:id="115" w:name="_Toc308010477"/>
      <w:bookmarkStart w:id="116" w:name="_Toc309311546"/>
      <w:bookmarkStart w:id="117" w:name="_Toc309311850"/>
      <w:bookmarkStart w:id="118" w:name="_Toc309389792"/>
      <w:bookmarkStart w:id="119" w:name="_Toc307986225"/>
      <w:bookmarkStart w:id="120" w:name="_Toc308010282"/>
      <w:bookmarkStart w:id="121" w:name="_Toc308010478"/>
      <w:bookmarkStart w:id="122" w:name="_Toc309311547"/>
      <w:bookmarkStart w:id="123" w:name="_Toc309311851"/>
      <w:bookmarkStart w:id="124" w:name="_Toc309389793"/>
      <w:bookmarkStart w:id="125" w:name="_Toc307986226"/>
      <w:bookmarkStart w:id="126" w:name="_Toc308010283"/>
      <w:bookmarkStart w:id="127" w:name="_Toc308010479"/>
      <w:bookmarkStart w:id="128" w:name="_Toc309311548"/>
      <w:bookmarkStart w:id="129" w:name="_Toc309311852"/>
      <w:bookmarkStart w:id="130" w:name="_Toc309389794"/>
      <w:bookmarkStart w:id="131" w:name="_Toc307986227"/>
      <w:bookmarkStart w:id="132" w:name="_Toc308010284"/>
      <w:bookmarkStart w:id="133" w:name="_Toc308010480"/>
      <w:bookmarkStart w:id="134" w:name="_Toc309311549"/>
      <w:bookmarkStart w:id="135" w:name="_Toc309311853"/>
      <w:bookmarkStart w:id="136" w:name="_Toc309389795"/>
      <w:bookmarkStart w:id="137" w:name="_Toc307986228"/>
      <w:bookmarkStart w:id="138" w:name="_Toc308010285"/>
      <w:bookmarkStart w:id="139" w:name="_Toc308010481"/>
      <w:bookmarkStart w:id="140" w:name="_Toc309311550"/>
      <w:bookmarkStart w:id="141" w:name="_Toc309311854"/>
      <w:bookmarkStart w:id="142" w:name="_Toc309389796"/>
      <w:bookmarkStart w:id="143" w:name="_Toc307986229"/>
      <w:bookmarkStart w:id="144" w:name="_Toc308010286"/>
      <w:bookmarkStart w:id="145" w:name="_Toc308010482"/>
      <w:bookmarkStart w:id="146" w:name="_Toc309311551"/>
      <w:bookmarkStart w:id="147" w:name="_Toc309311855"/>
      <w:bookmarkStart w:id="148" w:name="_Toc309389797"/>
      <w:bookmarkStart w:id="149" w:name="_Toc307986230"/>
      <w:bookmarkStart w:id="150" w:name="_Toc308010287"/>
      <w:bookmarkStart w:id="151" w:name="_Toc308010483"/>
      <w:bookmarkStart w:id="152" w:name="_Toc309311552"/>
      <w:bookmarkStart w:id="153" w:name="_Toc309311856"/>
      <w:bookmarkStart w:id="154" w:name="_Toc309389798"/>
      <w:bookmarkStart w:id="155" w:name="_Toc307986231"/>
      <w:bookmarkStart w:id="156" w:name="_Toc308010288"/>
      <w:bookmarkStart w:id="157" w:name="_Toc308010484"/>
      <w:bookmarkStart w:id="158" w:name="_Toc309311553"/>
      <w:bookmarkStart w:id="159" w:name="_Toc309311857"/>
      <w:bookmarkStart w:id="160" w:name="_Toc309389799"/>
      <w:bookmarkStart w:id="161" w:name="_Toc307986232"/>
      <w:bookmarkStart w:id="162" w:name="_Toc308010289"/>
      <w:bookmarkStart w:id="163" w:name="_Toc308010485"/>
      <w:bookmarkStart w:id="164" w:name="_Toc309311554"/>
      <w:bookmarkStart w:id="165" w:name="_Toc309311858"/>
      <w:bookmarkStart w:id="166" w:name="_Toc309389800"/>
      <w:bookmarkStart w:id="167" w:name="_Toc307986233"/>
      <w:bookmarkStart w:id="168" w:name="_Toc308010290"/>
      <w:bookmarkStart w:id="169" w:name="_Toc308010486"/>
      <w:bookmarkStart w:id="170" w:name="_Toc309311555"/>
      <w:bookmarkStart w:id="171" w:name="_Toc309311859"/>
      <w:bookmarkStart w:id="172" w:name="_Toc309389801"/>
      <w:bookmarkStart w:id="173" w:name="_Toc307986234"/>
      <w:bookmarkStart w:id="174" w:name="_Toc308010291"/>
      <w:bookmarkStart w:id="175" w:name="_Toc308010487"/>
      <w:bookmarkStart w:id="176" w:name="_Toc309311556"/>
      <w:bookmarkStart w:id="177" w:name="_Toc309311860"/>
      <w:bookmarkStart w:id="178" w:name="_Toc309389802"/>
      <w:bookmarkStart w:id="179" w:name="_Toc307986235"/>
      <w:bookmarkStart w:id="180" w:name="_Toc308010292"/>
      <w:bookmarkStart w:id="181" w:name="_Toc308010488"/>
      <w:bookmarkStart w:id="182" w:name="_Toc309311557"/>
      <w:bookmarkStart w:id="183" w:name="_Toc309311861"/>
      <w:bookmarkStart w:id="184" w:name="_Toc309389803"/>
      <w:bookmarkStart w:id="185" w:name="_Toc307986236"/>
      <w:bookmarkStart w:id="186" w:name="_Toc308010293"/>
      <w:bookmarkStart w:id="187" w:name="_Toc308010489"/>
      <w:bookmarkStart w:id="188" w:name="_Toc309311558"/>
      <w:bookmarkStart w:id="189" w:name="_Toc309311862"/>
      <w:bookmarkStart w:id="190" w:name="_Toc309389804"/>
      <w:bookmarkStart w:id="191" w:name="_Toc307986237"/>
      <w:bookmarkStart w:id="192" w:name="_Toc308010294"/>
      <w:bookmarkStart w:id="193" w:name="_Toc308010490"/>
      <w:bookmarkStart w:id="194" w:name="_Toc309311559"/>
      <w:bookmarkStart w:id="195" w:name="_Toc309311863"/>
      <w:bookmarkStart w:id="196" w:name="_Toc309389805"/>
      <w:bookmarkStart w:id="197" w:name="_Toc307986238"/>
      <w:bookmarkStart w:id="198" w:name="_Toc308010295"/>
      <w:bookmarkStart w:id="199" w:name="_Toc308010491"/>
      <w:bookmarkStart w:id="200" w:name="_Toc309311560"/>
      <w:bookmarkStart w:id="201" w:name="_Toc309311864"/>
      <w:bookmarkStart w:id="202" w:name="_Toc309389806"/>
      <w:bookmarkStart w:id="203" w:name="_Toc307986239"/>
      <w:bookmarkStart w:id="204" w:name="_Toc308010296"/>
      <w:bookmarkStart w:id="205" w:name="_Toc308010492"/>
      <w:bookmarkStart w:id="206" w:name="_Toc309311561"/>
      <w:bookmarkStart w:id="207" w:name="_Toc309311865"/>
      <w:bookmarkStart w:id="208" w:name="_Toc309389807"/>
      <w:bookmarkStart w:id="209" w:name="_Toc307986240"/>
      <w:bookmarkStart w:id="210" w:name="_Toc308010297"/>
      <w:bookmarkStart w:id="211" w:name="_Toc308010493"/>
      <w:bookmarkStart w:id="212" w:name="_Toc309311562"/>
      <w:bookmarkStart w:id="213" w:name="_Toc309311866"/>
      <w:bookmarkStart w:id="214" w:name="_Toc309389808"/>
      <w:bookmarkStart w:id="215" w:name="_Toc307986241"/>
      <w:bookmarkStart w:id="216" w:name="_Toc308010298"/>
      <w:bookmarkStart w:id="217" w:name="_Toc308010494"/>
      <w:bookmarkStart w:id="218" w:name="_Toc309311563"/>
      <w:bookmarkStart w:id="219" w:name="_Toc309311867"/>
      <w:bookmarkStart w:id="220" w:name="_Toc309389809"/>
      <w:bookmarkStart w:id="221" w:name="_Toc307986242"/>
      <w:bookmarkStart w:id="222" w:name="_Toc308010299"/>
      <w:bookmarkStart w:id="223" w:name="_Toc308010495"/>
      <w:bookmarkStart w:id="224" w:name="_Toc309311564"/>
      <w:bookmarkStart w:id="225" w:name="_Toc309311868"/>
      <w:bookmarkStart w:id="226" w:name="_Toc309389810"/>
      <w:bookmarkStart w:id="227" w:name="_Toc307986243"/>
      <w:bookmarkStart w:id="228" w:name="_Toc308010300"/>
      <w:bookmarkStart w:id="229" w:name="_Toc308010496"/>
      <w:bookmarkStart w:id="230" w:name="_Toc309311565"/>
      <w:bookmarkStart w:id="231" w:name="_Toc309311869"/>
      <w:bookmarkStart w:id="232" w:name="_Toc309389811"/>
      <w:bookmarkStart w:id="233" w:name="_Toc307986244"/>
      <w:bookmarkStart w:id="234" w:name="_Toc308010301"/>
      <w:bookmarkStart w:id="235" w:name="_Toc308010497"/>
      <w:bookmarkStart w:id="236" w:name="_Toc309311566"/>
      <w:bookmarkStart w:id="237" w:name="_Toc309311870"/>
      <w:bookmarkStart w:id="238" w:name="_Toc309389812"/>
      <w:bookmarkStart w:id="239" w:name="_Toc307986245"/>
      <w:bookmarkStart w:id="240" w:name="_Toc308010302"/>
      <w:bookmarkStart w:id="241" w:name="_Toc308010498"/>
      <w:bookmarkStart w:id="242" w:name="_Toc309311567"/>
      <w:bookmarkStart w:id="243" w:name="_Toc309311871"/>
      <w:bookmarkStart w:id="244" w:name="_Toc309389813"/>
      <w:bookmarkStart w:id="245" w:name="_Toc307986246"/>
      <w:bookmarkStart w:id="246" w:name="_Toc308010303"/>
      <w:bookmarkStart w:id="247" w:name="_Toc308010499"/>
      <w:bookmarkStart w:id="248" w:name="_Toc309311568"/>
      <w:bookmarkStart w:id="249" w:name="_Toc309311872"/>
      <w:bookmarkStart w:id="250" w:name="_Toc309389814"/>
      <w:bookmarkStart w:id="251" w:name="_Toc307986247"/>
      <w:bookmarkStart w:id="252" w:name="_Toc308010304"/>
      <w:bookmarkStart w:id="253" w:name="_Toc308010500"/>
      <w:bookmarkStart w:id="254" w:name="_Toc309311569"/>
      <w:bookmarkStart w:id="255" w:name="_Toc309311873"/>
      <w:bookmarkStart w:id="256" w:name="_Toc309389815"/>
      <w:bookmarkStart w:id="257" w:name="_Toc307986248"/>
      <w:bookmarkStart w:id="258" w:name="_Toc308010305"/>
      <w:bookmarkStart w:id="259" w:name="_Toc308010501"/>
      <w:bookmarkStart w:id="260" w:name="_Toc309311570"/>
      <w:bookmarkStart w:id="261" w:name="_Toc309311874"/>
      <w:bookmarkStart w:id="262" w:name="_Toc309389816"/>
      <w:bookmarkStart w:id="263" w:name="_Toc307986249"/>
      <w:bookmarkStart w:id="264" w:name="_Toc308010306"/>
      <w:bookmarkStart w:id="265" w:name="_Toc308010502"/>
      <w:bookmarkStart w:id="266" w:name="_Toc309311571"/>
      <w:bookmarkStart w:id="267" w:name="_Toc309311875"/>
      <w:bookmarkStart w:id="268" w:name="_Toc309389817"/>
      <w:bookmarkStart w:id="269" w:name="_Toc307986250"/>
      <w:bookmarkStart w:id="270" w:name="_Toc308010307"/>
      <w:bookmarkStart w:id="271" w:name="_Toc308010503"/>
      <w:bookmarkStart w:id="272" w:name="_Toc309311572"/>
      <w:bookmarkStart w:id="273" w:name="_Toc309311876"/>
      <w:bookmarkStart w:id="274" w:name="_Toc309389818"/>
      <w:bookmarkStart w:id="275" w:name="_Toc307986251"/>
      <w:bookmarkStart w:id="276" w:name="_Toc308010308"/>
      <w:bookmarkStart w:id="277" w:name="_Toc308010504"/>
      <w:bookmarkStart w:id="278" w:name="_Toc309311573"/>
      <w:bookmarkStart w:id="279" w:name="_Toc309311877"/>
      <w:bookmarkStart w:id="280" w:name="_Toc309389819"/>
      <w:bookmarkStart w:id="281" w:name="_Toc307986252"/>
      <w:bookmarkStart w:id="282" w:name="_Toc308010309"/>
      <w:bookmarkStart w:id="283" w:name="_Toc308010505"/>
      <w:bookmarkStart w:id="284" w:name="_Toc309311574"/>
      <w:bookmarkStart w:id="285" w:name="_Toc309311878"/>
      <w:bookmarkStart w:id="286" w:name="_Toc309389820"/>
      <w:bookmarkStart w:id="287" w:name="_Toc307986253"/>
      <w:bookmarkStart w:id="288" w:name="_Toc308010310"/>
      <w:bookmarkStart w:id="289" w:name="_Toc308010506"/>
      <w:bookmarkStart w:id="290" w:name="_Toc309311575"/>
      <w:bookmarkStart w:id="291" w:name="_Toc309311879"/>
      <w:bookmarkStart w:id="292" w:name="_Toc309389821"/>
      <w:bookmarkStart w:id="293" w:name="_Toc307986254"/>
      <w:bookmarkStart w:id="294" w:name="_Toc308010311"/>
      <w:bookmarkStart w:id="295" w:name="_Toc308010507"/>
      <w:bookmarkStart w:id="296" w:name="_Toc309311576"/>
      <w:bookmarkStart w:id="297" w:name="_Toc309311880"/>
      <w:bookmarkStart w:id="298" w:name="_Toc309389822"/>
      <w:bookmarkStart w:id="299" w:name="_Toc307986256"/>
      <w:bookmarkStart w:id="300" w:name="_Toc308010313"/>
      <w:bookmarkStart w:id="301" w:name="_Toc308010509"/>
      <w:bookmarkStart w:id="302" w:name="_Toc309311578"/>
      <w:bookmarkStart w:id="303" w:name="_Toc309311882"/>
      <w:bookmarkStart w:id="304" w:name="_Toc309389824"/>
      <w:bookmarkStart w:id="305" w:name="_Toc307986257"/>
      <w:bookmarkStart w:id="306" w:name="_Toc308010314"/>
      <w:bookmarkStart w:id="307" w:name="_Toc308010510"/>
      <w:bookmarkStart w:id="308" w:name="_Toc309311579"/>
      <w:bookmarkStart w:id="309" w:name="_Toc309311883"/>
      <w:bookmarkStart w:id="310" w:name="_Toc309389825"/>
      <w:bookmarkStart w:id="311" w:name="_Toc307986258"/>
      <w:bookmarkStart w:id="312" w:name="_Toc308010315"/>
      <w:bookmarkStart w:id="313" w:name="_Toc308010511"/>
      <w:bookmarkStart w:id="314" w:name="_Toc309311580"/>
      <w:bookmarkStart w:id="315" w:name="_Toc309311884"/>
      <w:bookmarkStart w:id="316" w:name="_Toc309389826"/>
      <w:bookmarkStart w:id="317" w:name="_Toc307986259"/>
      <w:bookmarkStart w:id="318" w:name="_Toc308010316"/>
      <w:bookmarkStart w:id="319" w:name="_Toc308010512"/>
      <w:bookmarkStart w:id="320" w:name="_Toc309311581"/>
      <w:bookmarkStart w:id="321" w:name="_Toc309311885"/>
      <w:bookmarkStart w:id="322" w:name="_Toc309389827"/>
      <w:bookmarkStart w:id="323" w:name="_Toc307986260"/>
      <w:bookmarkStart w:id="324" w:name="_Toc308010317"/>
      <w:bookmarkStart w:id="325" w:name="_Toc308010513"/>
      <w:bookmarkStart w:id="326" w:name="_Toc309311582"/>
      <w:bookmarkStart w:id="327" w:name="_Toc309311886"/>
      <w:bookmarkStart w:id="328" w:name="_Toc309389828"/>
      <w:bookmarkStart w:id="329" w:name="_Toc307986261"/>
      <w:bookmarkStart w:id="330" w:name="_Toc308010318"/>
      <w:bookmarkStart w:id="331" w:name="_Toc308010514"/>
      <w:bookmarkStart w:id="332" w:name="_Toc309311583"/>
      <w:bookmarkStart w:id="333" w:name="_Toc309311887"/>
      <w:bookmarkStart w:id="334" w:name="_Toc309389829"/>
      <w:bookmarkStart w:id="335" w:name="_Toc307986262"/>
      <w:bookmarkStart w:id="336" w:name="_Toc308010319"/>
      <w:bookmarkStart w:id="337" w:name="_Toc308010515"/>
      <w:bookmarkStart w:id="338" w:name="_Toc309311584"/>
      <w:bookmarkStart w:id="339" w:name="_Toc309311888"/>
      <w:bookmarkStart w:id="340" w:name="_Toc309389830"/>
      <w:bookmarkStart w:id="341" w:name="_Toc307986264"/>
      <w:bookmarkStart w:id="342" w:name="_Toc308010321"/>
      <w:bookmarkStart w:id="343" w:name="_Toc308010517"/>
      <w:bookmarkStart w:id="344" w:name="_Toc309311586"/>
      <w:bookmarkStart w:id="345" w:name="_Toc309311890"/>
      <w:bookmarkStart w:id="346" w:name="_Toc309389832"/>
      <w:bookmarkStart w:id="347" w:name="_Toc307986266"/>
      <w:bookmarkStart w:id="348" w:name="_Toc308010323"/>
      <w:bookmarkStart w:id="349" w:name="_Toc308010519"/>
      <w:bookmarkStart w:id="350" w:name="_Toc309311588"/>
      <w:bookmarkStart w:id="351" w:name="_Toc309311892"/>
      <w:bookmarkStart w:id="352" w:name="_Toc309389834"/>
      <w:bookmarkStart w:id="353" w:name="_Toc307986268"/>
      <w:bookmarkStart w:id="354" w:name="_Toc308010325"/>
      <w:bookmarkStart w:id="355" w:name="_Toc308010521"/>
      <w:bookmarkStart w:id="356" w:name="_Toc309311590"/>
      <w:bookmarkStart w:id="357" w:name="_Toc309311894"/>
      <w:bookmarkStart w:id="358" w:name="_Toc309389836"/>
      <w:bookmarkStart w:id="359" w:name="_Toc307986270"/>
      <w:bookmarkStart w:id="360" w:name="_Toc308010327"/>
      <w:bookmarkStart w:id="361" w:name="_Toc308010523"/>
      <w:bookmarkStart w:id="362" w:name="_Toc309311592"/>
      <w:bookmarkStart w:id="363" w:name="_Toc309311896"/>
      <w:bookmarkStart w:id="364" w:name="_Toc309389838"/>
      <w:bookmarkStart w:id="365" w:name="_Toc307986272"/>
      <w:bookmarkStart w:id="366" w:name="_Toc308010329"/>
      <w:bookmarkStart w:id="367" w:name="_Toc308010525"/>
      <w:bookmarkStart w:id="368" w:name="_Toc309311594"/>
      <w:bookmarkStart w:id="369" w:name="_Toc309311898"/>
      <w:bookmarkStart w:id="370" w:name="_Toc309389840"/>
      <w:bookmarkStart w:id="371" w:name="_Toc307986273"/>
      <w:bookmarkStart w:id="372" w:name="_Toc308010330"/>
      <w:bookmarkStart w:id="373" w:name="_Toc308010526"/>
      <w:bookmarkStart w:id="374" w:name="_Toc309311595"/>
      <w:bookmarkStart w:id="375" w:name="_Toc309311899"/>
      <w:bookmarkStart w:id="376" w:name="_Toc309389841"/>
      <w:bookmarkStart w:id="377" w:name="_Toc307986275"/>
      <w:bookmarkStart w:id="378" w:name="_Toc308010332"/>
      <w:bookmarkStart w:id="379" w:name="_Toc308010528"/>
      <w:bookmarkStart w:id="380" w:name="_Toc309311597"/>
      <w:bookmarkStart w:id="381" w:name="_Toc309311901"/>
      <w:bookmarkStart w:id="382" w:name="_Toc309389843"/>
      <w:bookmarkStart w:id="383" w:name="_Toc307986277"/>
      <w:bookmarkStart w:id="384" w:name="_Toc308010334"/>
      <w:bookmarkStart w:id="385" w:name="_Toc308010530"/>
      <w:bookmarkStart w:id="386" w:name="_Toc309311599"/>
      <w:bookmarkStart w:id="387" w:name="_Toc309311903"/>
      <w:bookmarkStart w:id="388" w:name="_Toc309389845"/>
      <w:bookmarkStart w:id="389" w:name="_Toc307986279"/>
      <w:bookmarkStart w:id="390" w:name="_Toc308010336"/>
      <w:bookmarkStart w:id="391" w:name="_Toc308010532"/>
      <w:bookmarkStart w:id="392" w:name="_Toc309311601"/>
      <w:bookmarkStart w:id="393" w:name="_Toc309311905"/>
      <w:bookmarkStart w:id="394" w:name="_Toc309389847"/>
      <w:bookmarkStart w:id="395" w:name="_Toc307986281"/>
      <w:bookmarkStart w:id="396" w:name="_Toc308010338"/>
      <w:bookmarkStart w:id="397" w:name="_Toc308010534"/>
      <w:bookmarkStart w:id="398" w:name="_Toc309311603"/>
      <w:bookmarkStart w:id="399" w:name="_Toc309311907"/>
      <w:bookmarkStart w:id="400" w:name="_Toc309389849"/>
      <w:bookmarkStart w:id="401" w:name="_Toc307986283"/>
      <w:bookmarkStart w:id="402" w:name="_Toc308010340"/>
      <w:bookmarkStart w:id="403" w:name="_Toc308010536"/>
      <w:bookmarkStart w:id="404" w:name="_Toc309311605"/>
      <w:bookmarkStart w:id="405" w:name="_Toc309311909"/>
      <w:bookmarkStart w:id="406" w:name="_Toc309389851"/>
      <w:bookmarkStart w:id="407" w:name="_Toc307986285"/>
      <w:bookmarkStart w:id="408" w:name="_Toc308010342"/>
      <w:bookmarkStart w:id="409" w:name="_Toc308010538"/>
      <w:bookmarkStart w:id="410" w:name="_Toc309311607"/>
      <w:bookmarkStart w:id="411" w:name="_Toc309311911"/>
      <w:bookmarkStart w:id="412" w:name="_Toc309389853"/>
      <w:bookmarkStart w:id="413" w:name="_Toc307986287"/>
      <w:bookmarkStart w:id="414" w:name="_Toc308010344"/>
      <w:bookmarkStart w:id="415" w:name="_Toc308010540"/>
      <w:bookmarkStart w:id="416" w:name="_Toc309311609"/>
      <w:bookmarkStart w:id="417" w:name="_Toc309311913"/>
      <w:bookmarkStart w:id="418" w:name="_Toc309389855"/>
      <w:bookmarkStart w:id="419" w:name="_Toc307986289"/>
      <w:bookmarkStart w:id="420" w:name="_Toc308010346"/>
      <w:bookmarkStart w:id="421" w:name="_Toc308010542"/>
      <w:bookmarkStart w:id="422" w:name="_Toc309311611"/>
      <w:bookmarkStart w:id="423" w:name="_Toc309311915"/>
      <w:bookmarkStart w:id="424" w:name="_Toc309389857"/>
      <w:bookmarkStart w:id="425" w:name="_Toc307986291"/>
      <w:bookmarkStart w:id="426" w:name="_Toc308010348"/>
      <w:bookmarkStart w:id="427" w:name="_Toc308010544"/>
      <w:bookmarkStart w:id="428" w:name="_Toc309311613"/>
      <w:bookmarkStart w:id="429" w:name="_Toc309311917"/>
      <w:bookmarkStart w:id="430" w:name="_Toc309389859"/>
      <w:bookmarkStart w:id="431" w:name="_Toc307986293"/>
      <w:bookmarkStart w:id="432" w:name="_Toc308010350"/>
      <w:bookmarkStart w:id="433" w:name="_Toc308010546"/>
      <w:bookmarkStart w:id="434" w:name="_Toc309311615"/>
      <w:bookmarkStart w:id="435" w:name="_Toc309311919"/>
      <w:bookmarkStart w:id="436" w:name="_Toc309389861"/>
      <w:bookmarkStart w:id="437" w:name="_Toc307986294"/>
      <w:bookmarkStart w:id="438" w:name="_Toc308010351"/>
      <w:bookmarkStart w:id="439" w:name="_Toc308010547"/>
      <w:bookmarkStart w:id="440" w:name="_Toc309311616"/>
      <w:bookmarkStart w:id="441" w:name="_Toc309311920"/>
      <w:bookmarkStart w:id="442" w:name="_Toc309389862"/>
      <w:bookmarkStart w:id="443" w:name="_Toc307986295"/>
      <w:bookmarkStart w:id="444" w:name="_Toc308010352"/>
      <w:bookmarkStart w:id="445" w:name="_Toc308010548"/>
      <w:bookmarkStart w:id="446" w:name="_Toc309311617"/>
      <w:bookmarkStart w:id="447" w:name="_Toc309311921"/>
      <w:bookmarkStart w:id="448" w:name="_Toc309389863"/>
      <w:bookmarkStart w:id="449" w:name="_Toc307986296"/>
      <w:bookmarkStart w:id="450" w:name="_Toc308010353"/>
      <w:bookmarkStart w:id="451" w:name="_Toc308010549"/>
      <w:bookmarkStart w:id="452" w:name="_Toc309311618"/>
      <w:bookmarkStart w:id="453" w:name="_Toc309311922"/>
      <w:bookmarkStart w:id="454" w:name="_Toc309389864"/>
      <w:bookmarkStart w:id="455" w:name="_Toc307986297"/>
      <w:bookmarkStart w:id="456" w:name="_Toc308010354"/>
      <w:bookmarkStart w:id="457" w:name="_Toc308010550"/>
      <w:bookmarkStart w:id="458" w:name="_Toc309311619"/>
      <w:bookmarkStart w:id="459" w:name="_Toc309311923"/>
      <w:bookmarkStart w:id="460" w:name="_Toc309389865"/>
      <w:bookmarkStart w:id="461" w:name="_Toc307986298"/>
      <w:bookmarkStart w:id="462" w:name="_Toc308010355"/>
      <w:bookmarkStart w:id="463" w:name="_Toc308010551"/>
      <w:bookmarkStart w:id="464" w:name="_Toc309311620"/>
      <w:bookmarkStart w:id="465" w:name="_Toc309311924"/>
      <w:bookmarkStart w:id="466" w:name="_Toc309389866"/>
      <w:bookmarkStart w:id="467" w:name="_Toc307986299"/>
      <w:bookmarkStart w:id="468" w:name="_Toc308010356"/>
      <w:bookmarkStart w:id="469" w:name="_Toc308010552"/>
      <w:bookmarkStart w:id="470" w:name="_Toc309311621"/>
      <w:bookmarkStart w:id="471" w:name="_Toc309311925"/>
      <w:bookmarkStart w:id="472" w:name="_Toc309389867"/>
      <w:bookmarkStart w:id="473" w:name="_Toc307986300"/>
      <w:bookmarkStart w:id="474" w:name="_Toc308010357"/>
      <w:bookmarkStart w:id="475" w:name="_Toc308010553"/>
      <w:bookmarkStart w:id="476" w:name="_Toc309311622"/>
      <w:bookmarkStart w:id="477" w:name="_Toc309311926"/>
      <w:bookmarkStart w:id="478" w:name="_Toc309389868"/>
      <w:bookmarkStart w:id="479" w:name="_Toc307986301"/>
      <w:bookmarkStart w:id="480" w:name="_Toc308010358"/>
      <w:bookmarkStart w:id="481" w:name="_Toc308010554"/>
      <w:bookmarkStart w:id="482" w:name="_Toc309311623"/>
      <w:bookmarkStart w:id="483" w:name="_Toc309311927"/>
      <w:bookmarkStart w:id="484" w:name="_Toc309389869"/>
      <w:bookmarkStart w:id="485" w:name="_Toc307986302"/>
      <w:bookmarkStart w:id="486" w:name="_Toc308010359"/>
      <w:bookmarkStart w:id="487" w:name="_Toc308010555"/>
      <w:bookmarkStart w:id="488" w:name="_Toc309311624"/>
      <w:bookmarkStart w:id="489" w:name="_Toc309311928"/>
      <w:bookmarkStart w:id="490" w:name="_Toc309389870"/>
      <w:bookmarkStart w:id="491" w:name="_Toc307986303"/>
      <w:bookmarkStart w:id="492" w:name="_Toc308010360"/>
      <w:bookmarkStart w:id="493" w:name="_Toc308010556"/>
      <w:bookmarkStart w:id="494" w:name="_Toc309311625"/>
      <w:bookmarkStart w:id="495" w:name="_Toc309311929"/>
      <w:bookmarkStart w:id="496" w:name="_Toc309389871"/>
      <w:bookmarkStart w:id="497" w:name="_Toc307986305"/>
      <w:bookmarkStart w:id="498" w:name="_Toc308010362"/>
      <w:bookmarkStart w:id="499" w:name="_Toc308010558"/>
      <w:bookmarkStart w:id="500" w:name="_Toc309311627"/>
      <w:bookmarkStart w:id="501" w:name="_Toc309311931"/>
      <w:bookmarkStart w:id="502" w:name="_Toc309389873"/>
      <w:bookmarkStart w:id="503" w:name="_Toc307986306"/>
      <w:bookmarkStart w:id="504" w:name="_Toc308010363"/>
      <w:bookmarkStart w:id="505" w:name="_Toc308010559"/>
      <w:bookmarkStart w:id="506" w:name="_Toc309311628"/>
      <w:bookmarkStart w:id="507" w:name="_Toc309311932"/>
      <w:bookmarkStart w:id="508" w:name="_Toc309389874"/>
      <w:bookmarkStart w:id="509" w:name="_Toc307986307"/>
      <w:bookmarkStart w:id="510" w:name="_Toc308010364"/>
      <w:bookmarkStart w:id="511" w:name="_Toc308010560"/>
      <w:bookmarkStart w:id="512" w:name="_Toc309311629"/>
      <w:bookmarkStart w:id="513" w:name="_Toc309311933"/>
      <w:bookmarkStart w:id="514" w:name="_Toc309389875"/>
      <w:bookmarkStart w:id="515" w:name="_Toc307986308"/>
      <w:bookmarkStart w:id="516" w:name="_Toc308010365"/>
      <w:bookmarkStart w:id="517" w:name="_Toc308010561"/>
      <w:bookmarkStart w:id="518" w:name="_Toc309311630"/>
      <w:bookmarkStart w:id="519" w:name="_Toc309311934"/>
      <w:bookmarkStart w:id="520" w:name="_Toc309389876"/>
      <w:bookmarkStart w:id="521" w:name="_Toc307986309"/>
      <w:bookmarkStart w:id="522" w:name="_Toc308010366"/>
      <w:bookmarkStart w:id="523" w:name="_Toc308010562"/>
      <w:bookmarkStart w:id="524" w:name="_Toc309311631"/>
      <w:bookmarkStart w:id="525" w:name="_Toc309311935"/>
      <w:bookmarkStart w:id="526" w:name="_Toc309389877"/>
      <w:bookmarkStart w:id="527" w:name="_Toc307986310"/>
      <w:bookmarkStart w:id="528" w:name="_Toc308010367"/>
      <w:bookmarkStart w:id="529" w:name="_Toc308010563"/>
      <w:bookmarkStart w:id="530" w:name="_Toc309311632"/>
      <w:bookmarkStart w:id="531" w:name="_Toc309311936"/>
      <w:bookmarkStart w:id="532" w:name="_Toc309389878"/>
      <w:bookmarkStart w:id="533" w:name="_Toc307986311"/>
      <w:bookmarkStart w:id="534" w:name="_Toc308010368"/>
      <w:bookmarkStart w:id="535" w:name="_Toc308010564"/>
      <w:bookmarkStart w:id="536" w:name="_Toc309311633"/>
      <w:bookmarkStart w:id="537" w:name="_Toc309311937"/>
      <w:bookmarkStart w:id="538" w:name="_Toc309389879"/>
      <w:bookmarkStart w:id="539" w:name="_Toc307986312"/>
      <w:bookmarkStart w:id="540" w:name="_Toc308010369"/>
      <w:bookmarkStart w:id="541" w:name="_Toc308010565"/>
      <w:bookmarkStart w:id="542" w:name="_Toc309311634"/>
      <w:bookmarkStart w:id="543" w:name="_Toc309311938"/>
      <w:bookmarkStart w:id="544" w:name="_Toc309389880"/>
      <w:bookmarkStart w:id="545" w:name="_Toc307986313"/>
      <w:bookmarkStart w:id="546" w:name="_Toc308010370"/>
      <w:bookmarkStart w:id="547" w:name="_Toc308010566"/>
      <w:bookmarkStart w:id="548" w:name="_Toc309311635"/>
      <w:bookmarkStart w:id="549" w:name="_Toc309311939"/>
      <w:bookmarkStart w:id="550" w:name="_Toc309389881"/>
      <w:bookmarkStart w:id="551" w:name="_Toc307986314"/>
      <w:bookmarkStart w:id="552" w:name="_Toc308010371"/>
      <w:bookmarkStart w:id="553" w:name="_Toc308010567"/>
      <w:bookmarkStart w:id="554" w:name="_Toc309311636"/>
      <w:bookmarkStart w:id="555" w:name="_Toc309311940"/>
      <w:bookmarkStart w:id="556" w:name="_Toc309389882"/>
      <w:bookmarkStart w:id="557" w:name="_Toc307986315"/>
      <w:bookmarkStart w:id="558" w:name="_Toc308010372"/>
      <w:bookmarkStart w:id="559" w:name="_Toc308010568"/>
      <w:bookmarkStart w:id="560" w:name="_Toc309311637"/>
      <w:bookmarkStart w:id="561" w:name="_Toc309311941"/>
      <w:bookmarkStart w:id="562" w:name="_Toc309389883"/>
      <w:bookmarkStart w:id="563" w:name="_Toc307986316"/>
      <w:bookmarkStart w:id="564" w:name="_Toc308010373"/>
      <w:bookmarkStart w:id="565" w:name="_Toc308010569"/>
      <w:bookmarkStart w:id="566" w:name="_Toc309311638"/>
      <w:bookmarkStart w:id="567" w:name="_Toc309311942"/>
      <w:bookmarkStart w:id="568" w:name="_Toc309389884"/>
      <w:bookmarkStart w:id="569" w:name="_Toc307986317"/>
      <w:bookmarkStart w:id="570" w:name="_Toc308010374"/>
      <w:bookmarkStart w:id="571" w:name="_Toc308010570"/>
      <w:bookmarkStart w:id="572" w:name="_Toc309311639"/>
      <w:bookmarkStart w:id="573" w:name="_Toc309311943"/>
      <w:bookmarkStart w:id="574" w:name="_Toc309389885"/>
      <w:bookmarkStart w:id="575" w:name="_Toc307986318"/>
      <w:bookmarkStart w:id="576" w:name="_Toc308010375"/>
      <w:bookmarkStart w:id="577" w:name="_Toc308010571"/>
      <w:bookmarkStart w:id="578" w:name="_Toc309311640"/>
      <w:bookmarkStart w:id="579" w:name="_Toc309311944"/>
      <w:bookmarkStart w:id="580" w:name="_Toc309389886"/>
      <w:bookmarkStart w:id="581" w:name="_Toc307986319"/>
      <w:bookmarkStart w:id="582" w:name="_Toc308010376"/>
      <w:bookmarkStart w:id="583" w:name="_Toc308010572"/>
      <w:bookmarkStart w:id="584" w:name="_Toc309311641"/>
      <w:bookmarkStart w:id="585" w:name="_Toc309311945"/>
      <w:bookmarkStart w:id="586" w:name="_Toc309389887"/>
      <w:bookmarkStart w:id="587" w:name="_Toc307986320"/>
      <w:bookmarkStart w:id="588" w:name="_Toc308010377"/>
      <w:bookmarkStart w:id="589" w:name="_Toc308010573"/>
      <w:bookmarkStart w:id="590" w:name="_Toc309311642"/>
      <w:bookmarkStart w:id="591" w:name="_Toc309311946"/>
      <w:bookmarkStart w:id="592" w:name="_Toc309389888"/>
      <w:bookmarkStart w:id="593" w:name="_Toc307986321"/>
      <w:bookmarkStart w:id="594" w:name="_Toc308010378"/>
      <w:bookmarkStart w:id="595" w:name="_Toc308010574"/>
      <w:bookmarkStart w:id="596" w:name="_Toc309311643"/>
      <w:bookmarkStart w:id="597" w:name="_Toc309311947"/>
      <w:bookmarkStart w:id="598" w:name="_Toc309389889"/>
      <w:bookmarkStart w:id="599" w:name="_Toc307986322"/>
      <w:bookmarkStart w:id="600" w:name="_Toc308010379"/>
      <w:bookmarkStart w:id="601" w:name="_Toc308010575"/>
      <w:bookmarkStart w:id="602" w:name="_Toc309311644"/>
      <w:bookmarkStart w:id="603" w:name="_Toc309311948"/>
      <w:bookmarkStart w:id="604" w:name="_Toc309389890"/>
      <w:bookmarkStart w:id="605" w:name="_Toc307986323"/>
      <w:bookmarkStart w:id="606" w:name="_Toc308010380"/>
      <w:bookmarkStart w:id="607" w:name="_Toc308010576"/>
      <w:bookmarkStart w:id="608" w:name="_Toc309311645"/>
      <w:bookmarkStart w:id="609" w:name="_Toc309311949"/>
      <w:bookmarkStart w:id="610" w:name="_Toc309389891"/>
      <w:bookmarkStart w:id="611" w:name="_Toc307986324"/>
      <w:bookmarkStart w:id="612" w:name="_Toc308010381"/>
      <w:bookmarkStart w:id="613" w:name="_Toc308010577"/>
      <w:bookmarkStart w:id="614" w:name="_Toc309311646"/>
      <w:bookmarkStart w:id="615" w:name="_Toc309311950"/>
      <w:bookmarkStart w:id="616" w:name="_Toc309389892"/>
      <w:bookmarkStart w:id="617" w:name="_Toc307986325"/>
      <w:bookmarkStart w:id="618" w:name="_Toc308010382"/>
      <w:bookmarkStart w:id="619" w:name="_Toc308010578"/>
      <w:bookmarkStart w:id="620" w:name="_Toc309311647"/>
      <w:bookmarkStart w:id="621" w:name="_Toc309311951"/>
      <w:bookmarkStart w:id="622" w:name="_Toc309389893"/>
      <w:bookmarkStart w:id="623" w:name="_Toc307986326"/>
      <w:bookmarkStart w:id="624" w:name="_Toc308010383"/>
      <w:bookmarkStart w:id="625" w:name="_Toc308010579"/>
      <w:bookmarkStart w:id="626" w:name="_Toc309311648"/>
      <w:bookmarkStart w:id="627" w:name="_Toc309311952"/>
      <w:bookmarkStart w:id="628" w:name="_Toc309389894"/>
      <w:bookmarkStart w:id="629" w:name="_Toc307986327"/>
      <w:bookmarkStart w:id="630" w:name="_Toc308010384"/>
      <w:bookmarkStart w:id="631" w:name="_Toc308010580"/>
      <w:bookmarkStart w:id="632" w:name="_Toc309311649"/>
      <w:bookmarkStart w:id="633" w:name="_Toc309311953"/>
      <w:bookmarkStart w:id="634" w:name="_Toc309389895"/>
      <w:bookmarkStart w:id="635" w:name="_Toc307986328"/>
      <w:bookmarkStart w:id="636" w:name="_Toc308010385"/>
      <w:bookmarkStart w:id="637" w:name="_Toc308010581"/>
      <w:bookmarkStart w:id="638" w:name="_Toc309311650"/>
      <w:bookmarkStart w:id="639" w:name="_Toc309311954"/>
      <w:bookmarkStart w:id="640" w:name="_Toc309389896"/>
      <w:bookmarkStart w:id="641" w:name="_Toc307986329"/>
      <w:bookmarkStart w:id="642" w:name="_Toc308010386"/>
      <w:bookmarkStart w:id="643" w:name="_Toc308010582"/>
      <w:bookmarkStart w:id="644" w:name="_Toc309311651"/>
      <w:bookmarkStart w:id="645" w:name="_Toc309311955"/>
      <w:bookmarkStart w:id="646" w:name="_Toc309389897"/>
      <w:bookmarkStart w:id="647" w:name="_Toc307986330"/>
      <w:bookmarkStart w:id="648" w:name="_Toc308010387"/>
      <w:bookmarkStart w:id="649" w:name="_Toc308010583"/>
      <w:bookmarkStart w:id="650" w:name="_Toc309311652"/>
      <w:bookmarkStart w:id="651" w:name="_Toc309311956"/>
      <w:bookmarkStart w:id="652" w:name="_Toc30938989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0A0454" w:rsidRDefault="00993B30" w:rsidP="00993B30">
      <w:pPr>
        <w:ind w:left="0"/>
        <w:rPr>
          <w:rFonts w:cs="Arial"/>
          <w:sz w:val="20"/>
          <w:szCs w:val="20"/>
        </w:rPr>
      </w:pPr>
    </w:p>
    <w:p w:rsidR="00993B30" w:rsidRPr="00BF753E" w:rsidRDefault="00993B30" w:rsidP="00993B30">
      <w:pPr>
        <w:pStyle w:val="Heading2"/>
        <w:tabs>
          <w:tab w:val="clear" w:pos="576"/>
        </w:tabs>
        <w:spacing w:before="120" w:after="120" w:line="288" w:lineRule="auto"/>
        <w:rPr>
          <w:rStyle w:val="Strong"/>
          <w:b/>
          <w:iCs w:val="0"/>
          <w:sz w:val="22"/>
          <w:szCs w:val="22"/>
        </w:rPr>
      </w:pPr>
      <w:bookmarkStart w:id="653" w:name="_Toc401925783"/>
      <w:r w:rsidRPr="00BF753E">
        <w:rPr>
          <w:rStyle w:val="Strong"/>
          <w:b/>
          <w:iCs w:val="0"/>
          <w:sz w:val="22"/>
          <w:szCs w:val="22"/>
        </w:rPr>
        <w:t>Ongoing Support – QSAFE Process</w:t>
      </w:r>
      <w:bookmarkEnd w:id="653"/>
    </w:p>
    <w:p w:rsidR="00993B30" w:rsidRPr="000A0454" w:rsidRDefault="00993B30" w:rsidP="00993B30">
      <w:pPr>
        <w:ind w:left="0"/>
        <w:rPr>
          <w:rFonts w:cs="Arial"/>
          <w:sz w:val="20"/>
          <w:szCs w:val="20"/>
        </w:rPr>
      </w:pP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ind w:left="0"/>
        <w:rPr>
          <w:rFonts w:cs="Arial"/>
          <w:b/>
          <w:bCs/>
          <w:kern w:val="32"/>
          <w:sz w:val="28"/>
          <w:szCs w:val="28"/>
        </w:rPr>
      </w:pPr>
      <w:r>
        <w:rPr>
          <w:sz w:val="28"/>
          <w:szCs w:val="28"/>
        </w:rPr>
        <w:br w:type="page"/>
      </w:r>
    </w:p>
    <w:p w:rsidR="00993B30" w:rsidRPr="0060086E" w:rsidRDefault="00993B30" w:rsidP="00993B30">
      <w:pPr>
        <w:pStyle w:val="Heading1"/>
        <w:tabs>
          <w:tab w:val="clear" w:pos="432"/>
        </w:tabs>
        <w:ind w:left="0" w:hanging="567"/>
        <w:rPr>
          <w:sz w:val="28"/>
          <w:szCs w:val="28"/>
        </w:rPr>
      </w:pPr>
      <w:r w:rsidRPr="0060086E">
        <w:rPr>
          <w:sz w:val="28"/>
          <w:szCs w:val="28"/>
        </w:rPr>
        <w:t>Service Management</w:t>
      </w:r>
    </w:p>
    <w:p w:rsidR="00993B30" w:rsidRDefault="00993B30" w:rsidP="00993B30">
      <w:pPr>
        <w:ind w:left="0"/>
        <w:rPr>
          <w:rFonts w:cs="Arial"/>
          <w:sz w:val="20"/>
          <w:szCs w:val="20"/>
        </w:rPr>
      </w:pPr>
    </w:p>
    <w:p w:rsidR="00993B30" w:rsidRPr="0060086E" w:rsidRDefault="00993B30" w:rsidP="00993B30">
      <w:pPr>
        <w:pStyle w:val="Heading2"/>
        <w:numPr>
          <w:ilvl w:val="0"/>
          <w:numId w:val="0"/>
        </w:numPr>
        <w:spacing w:before="120" w:after="120" w:line="288" w:lineRule="auto"/>
        <w:rPr>
          <w:sz w:val="22"/>
          <w:szCs w:val="22"/>
        </w:rPr>
      </w:pPr>
      <w:bookmarkStart w:id="654" w:name="_Toc314044522"/>
      <w:bookmarkStart w:id="655" w:name="_Toc323221280"/>
      <w:bookmarkStart w:id="656" w:name="_Toc401925803"/>
      <w:r w:rsidRPr="0060086E">
        <w:rPr>
          <w:sz w:val="22"/>
          <w:szCs w:val="22"/>
        </w:rPr>
        <w:t>Service Management Toolsets</w:t>
      </w:r>
      <w:bookmarkEnd w:id="654"/>
      <w:bookmarkEnd w:id="655"/>
      <w:bookmarkEnd w:id="656"/>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60086E" w:rsidRDefault="00993B30" w:rsidP="00993B30">
      <w:pPr>
        <w:pStyle w:val="BodyText10"/>
        <w:spacing w:before="120" w:after="120" w:line="288" w:lineRule="auto"/>
        <w:rPr>
          <w:rFonts w:ascii="Arial" w:hAnsi="Arial" w:cs="Arial"/>
          <w:sz w:val="20"/>
        </w:rPr>
      </w:pPr>
    </w:p>
    <w:p w:rsidR="00993B30" w:rsidRPr="0060086E" w:rsidRDefault="00993B30" w:rsidP="00993B30">
      <w:pPr>
        <w:pStyle w:val="StyleHeading3h3alltoc3Heading3-newHeading3-old123"/>
        <w:spacing w:before="120" w:after="120" w:line="288" w:lineRule="auto"/>
        <w:rPr>
          <w:rFonts w:cs="Arial"/>
          <w:sz w:val="20"/>
          <w:szCs w:val="20"/>
        </w:rPr>
      </w:pPr>
      <w:bookmarkStart w:id="657" w:name="_Toc314044523"/>
      <w:bookmarkStart w:id="658" w:name="_Toc323221281"/>
      <w:bookmarkStart w:id="659" w:name="_Toc401925804"/>
      <w:r w:rsidRPr="0060086E">
        <w:rPr>
          <w:rFonts w:cs="Arial"/>
          <w:sz w:val="20"/>
          <w:szCs w:val="20"/>
        </w:rPr>
        <w:t>Overall Connectivity Architecture</w:t>
      </w:r>
      <w:bookmarkEnd w:id="657"/>
      <w:bookmarkEnd w:id="658"/>
      <w:bookmarkEnd w:id="659"/>
    </w:p>
    <w:p w:rsidR="00993B30" w:rsidRPr="0060086E" w:rsidRDefault="00993B30" w:rsidP="00993B30">
      <w:pPr>
        <w:pStyle w:val="BodyText10"/>
        <w:spacing w:before="120" w:after="120" w:line="288" w:lineRule="auto"/>
        <w:rPr>
          <w:rFonts w:ascii="Arial" w:hAnsi="Arial" w:cs="Arial"/>
          <w:sz w:val="20"/>
        </w:rPr>
      </w:pPr>
    </w:p>
    <w:p w:rsidR="00993B30" w:rsidRPr="0060086E" w:rsidRDefault="00E2209B" w:rsidP="00993B30">
      <w:pPr>
        <w:pStyle w:val="BodyText10"/>
        <w:spacing w:before="120" w:after="120" w:line="288" w:lineRule="auto"/>
        <w:ind w:left="-993" w:right="-1056"/>
        <w:jc w:val="center"/>
        <w:rPr>
          <w:rFonts w:ascii="Arial" w:hAnsi="Arial" w:cs="Arial"/>
          <w:sz w:val="20"/>
        </w:rPr>
      </w:pPr>
      <w:r>
        <w:rPr>
          <w:rFonts w:ascii="Arial" w:hAnsi="Arial" w:cs="Arial"/>
          <w:noProof/>
          <w:snapToGrid/>
          <w:sz w:val="20"/>
          <w:lang w:val="en-US"/>
        </w:rPr>
        <w:drawing>
          <wp:inline distT="0" distB="0" distL="0" distR="0">
            <wp:extent cx="5753100" cy="3365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65500"/>
                    </a:xfrm>
                    <a:prstGeom prst="rect">
                      <a:avLst/>
                    </a:prstGeom>
                    <a:noFill/>
                    <a:ln>
                      <a:noFill/>
                    </a:ln>
                  </pic:spPr>
                </pic:pic>
              </a:graphicData>
            </a:graphic>
          </wp:inline>
        </w:drawing>
      </w:r>
    </w:p>
    <w:p w:rsidR="00993B30" w:rsidRPr="009510F0" w:rsidRDefault="00993B30" w:rsidP="00993B30">
      <w:pPr>
        <w:pStyle w:val="BodyText10"/>
        <w:spacing w:before="120" w:after="120" w:line="288" w:lineRule="auto"/>
        <w:ind w:left="0"/>
        <w:jc w:val="center"/>
        <w:rPr>
          <w:rFonts w:ascii="Arial" w:hAnsi="Arial" w:cs="Arial"/>
          <w:b/>
          <w:sz w:val="16"/>
          <w:szCs w:val="16"/>
        </w:rPr>
      </w:pPr>
      <w:r w:rsidRPr="009510F0">
        <w:rPr>
          <w:rFonts w:ascii="Arial" w:hAnsi="Arial" w:cs="Arial"/>
          <w:b/>
          <w:sz w:val="16"/>
          <w:szCs w:val="16"/>
        </w:rPr>
        <w:t>Figure 12. Service Management Architecture</w:t>
      </w:r>
    </w:p>
    <w:p w:rsidR="00993B30" w:rsidRPr="0060086E" w:rsidRDefault="00993B30" w:rsidP="00993B30">
      <w:pPr>
        <w:pStyle w:val="StyleHeading3h3alltoc3Heading3-newHeading3-old123"/>
        <w:spacing w:before="120" w:after="120" w:line="288" w:lineRule="auto"/>
        <w:ind w:left="-1276" w:firstLine="0"/>
        <w:jc w:val="center"/>
        <w:rPr>
          <w:rFonts w:cs="Arial"/>
          <w:sz w:val="20"/>
          <w:szCs w:val="20"/>
        </w:rPr>
      </w:pPr>
      <w:bookmarkStart w:id="660" w:name="_Toc309389926"/>
      <w:bookmarkStart w:id="661" w:name="_Toc309311681"/>
      <w:bookmarkStart w:id="662" w:name="_Toc309311984"/>
      <w:bookmarkStart w:id="663" w:name="_Toc309389927"/>
      <w:bookmarkStart w:id="664" w:name="_Toc309311682"/>
      <w:bookmarkStart w:id="665" w:name="_Toc309311985"/>
      <w:bookmarkStart w:id="666" w:name="_Toc309389928"/>
      <w:bookmarkStart w:id="667" w:name="_Toc309311683"/>
      <w:bookmarkStart w:id="668" w:name="_Toc309389929"/>
      <w:bookmarkStart w:id="669" w:name="_Toc309311738"/>
      <w:bookmarkStart w:id="670" w:name="_Toc309389984"/>
      <w:bookmarkStart w:id="671" w:name="_Toc309311739"/>
      <w:bookmarkStart w:id="672" w:name="_Toc309389985"/>
      <w:bookmarkStart w:id="673" w:name="_Toc309311740"/>
      <w:bookmarkStart w:id="674" w:name="_Toc309389986"/>
      <w:bookmarkStart w:id="675" w:name="_Toc309311741"/>
      <w:bookmarkStart w:id="676" w:name="_Toc309389987"/>
      <w:bookmarkStart w:id="677" w:name="_Toc303751738"/>
      <w:bookmarkStart w:id="678" w:name="_Toc304277962"/>
      <w:bookmarkStart w:id="679" w:name="_Toc304309362"/>
      <w:bookmarkStart w:id="680" w:name="_Toc305489343"/>
      <w:bookmarkStart w:id="681" w:name="_Toc309311742"/>
      <w:bookmarkStart w:id="682" w:name="_Toc309389988"/>
      <w:bookmarkStart w:id="683" w:name="_Toc309311743"/>
      <w:bookmarkStart w:id="684" w:name="_Toc309389989"/>
      <w:bookmarkStart w:id="685" w:name="_Toc309311744"/>
      <w:bookmarkStart w:id="686" w:name="_Toc309389990"/>
      <w:bookmarkStart w:id="687" w:name="_Toc309311745"/>
      <w:bookmarkStart w:id="688" w:name="_Toc309389991"/>
      <w:bookmarkStart w:id="689" w:name="_Toc307388167"/>
      <w:bookmarkStart w:id="690" w:name="_Toc305576757"/>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993B30" w:rsidRPr="0060086E" w:rsidRDefault="00993B30" w:rsidP="00993B30">
      <w:pPr>
        <w:pStyle w:val="Heading3"/>
        <w:numPr>
          <w:ilvl w:val="2"/>
          <w:numId w:val="0"/>
        </w:numPr>
        <w:spacing w:before="120" w:after="120" w:line="288" w:lineRule="auto"/>
        <w:ind w:left="851" w:hanging="851"/>
        <w:rPr>
          <w:sz w:val="20"/>
          <w:szCs w:val="20"/>
        </w:rPr>
      </w:pPr>
      <w:bookmarkStart w:id="691" w:name="_Toc307388168"/>
      <w:bookmarkStart w:id="692" w:name="_Toc314044525"/>
      <w:bookmarkStart w:id="693" w:name="_Toc323221282"/>
      <w:bookmarkStart w:id="694" w:name="_Toc401925805"/>
      <w:bookmarkEnd w:id="689"/>
      <w:r w:rsidRPr="0060086E">
        <w:rPr>
          <w:sz w:val="20"/>
          <w:szCs w:val="20"/>
        </w:rPr>
        <w:t>System Configuration</w:t>
      </w:r>
      <w:bookmarkEnd w:id="691"/>
      <w:bookmarkEnd w:id="692"/>
      <w:bookmarkEnd w:id="693"/>
      <w:bookmarkEnd w:id="694"/>
    </w:p>
    <w:p w:rsidR="00993B30" w:rsidRPr="0060086E" w:rsidRDefault="00993B30" w:rsidP="00993B30">
      <w:pPr>
        <w:pStyle w:val="Heading3"/>
        <w:numPr>
          <w:ilvl w:val="2"/>
          <w:numId w:val="0"/>
        </w:numPr>
        <w:spacing w:before="120" w:after="120" w:line="288" w:lineRule="auto"/>
        <w:ind w:left="851" w:hanging="851"/>
        <w:rPr>
          <w:sz w:val="20"/>
          <w:szCs w:val="20"/>
        </w:rPr>
      </w:pPr>
      <w:bookmarkStart w:id="695" w:name="_Toc309311749"/>
      <w:bookmarkStart w:id="696" w:name="_Toc309311989"/>
      <w:bookmarkStart w:id="697" w:name="_Toc309389995"/>
      <w:bookmarkStart w:id="698" w:name="_Toc309311750"/>
      <w:bookmarkStart w:id="699" w:name="_Toc309311990"/>
      <w:bookmarkStart w:id="700" w:name="_Toc309389996"/>
      <w:bookmarkStart w:id="701" w:name="_Toc309311751"/>
      <w:bookmarkStart w:id="702" w:name="_Toc309311991"/>
      <w:bookmarkStart w:id="703" w:name="_Toc309389997"/>
      <w:bookmarkStart w:id="704" w:name="_Toc309311752"/>
      <w:bookmarkStart w:id="705" w:name="_Toc309311992"/>
      <w:bookmarkStart w:id="706" w:name="_Toc309389998"/>
      <w:bookmarkStart w:id="707" w:name="_Toc309311753"/>
      <w:bookmarkStart w:id="708" w:name="_Toc309311993"/>
      <w:bookmarkStart w:id="709" w:name="_Toc309389999"/>
      <w:bookmarkStart w:id="710" w:name="_Toc309311754"/>
      <w:bookmarkStart w:id="711" w:name="_Toc309311994"/>
      <w:bookmarkStart w:id="712" w:name="_Toc309390000"/>
      <w:bookmarkStart w:id="713" w:name="_Toc309311755"/>
      <w:bookmarkStart w:id="714" w:name="_Toc309311995"/>
      <w:bookmarkStart w:id="715" w:name="_Toc309390001"/>
      <w:bookmarkStart w:id="716" w:name="_Toc309311756"/>
      <w:bookmarkStart w:id="717" w:name="_Toc309311996"/>
      <w:bookmarkStart w:id="718" w:name="_Toc309390002"/>
      <w:bookmarkStart w:id="719" w:name="_Toc309311757"/>
      <w:bookmarkStart w:id="720" w:name="_Toc309311997"/>
      <w:bookmarkStart w:id="721" w:name="_Toc309390003"/>
      <w:bookmarkStart w:id="722" w:name="_Toc309311758"/>
      <w:bookmarkStart w:id="723" w:name="_Toc309311998"/>
      <w:bookmarkStart w:id="724" w:name="_Toc309390004"/>
      <w:bookmarkStart w:id="725" w:name="_Toc309311759"/>
      <w:bookmarkStart w:id="726" w:name="_Toc309311999"/>
      <w:bookmarkStart w:id="727" w:name="_Toc309390005"/>
      <w:bookmarkStart w:id="728" w:name="_Toc309311760"/>
      <w:bookmarkStart w:id="729" w:name="_Toc309312000"/>
      <w:bookmarkStart w:id="730" w:name="_Toc309390006"/>
      <w:bookmarkStart w:id="731" w:name="_Toc309311761"/>
      <w:bookmarkStart w:id="732" w:name="_Toc309312001"/>
      <w:bookmarkStart w:id="733" w:name="_Toc309390007"/>
      <w:bookmarkStart w:id="734" w:name="_Toc309311762"/>
      <w:bookmarkStart w:id="735" w:name="_Toc309312002"/>
      <w:bookmarkStart w:id="736" w:name="_Toc309390008"/>
      <w:bookmarkStart w:id="737" w:name="_Toc309311763"/>
      <w:bookmarkStart w:id="738" w:name="_Toc309312003"/>
      <w:bookmarkStart w:id="739" w:name="_Toc309390009"/>
      <w:bookmarkStart w:id="740" w:name="_Toc309311764"/>
      <w:bookmarkStart w:id="741" w:name="_Toc309312004"/>
      <w:bookmarkStart w:id="742" w:name="_Toc309390010"/>
      <w:bookmarkStart w:id="743" w:name="_Toc309311765"/>
      <w:bookmarkStart w:id="744" w:name="_Toc309312005"/>
      <w:bookmarkStart w:id="745" w:name="_Toc309390011"/>
      <w:bookmarkStart w:id="746" w:name="_Toc309311766"/>
      <w:bookmarkStart w:id="747" w:name="_Toc309312006"/>
      <w:bookmarkStart w:id="748" w:name="_Toc309390012"/>
      <w:bookmarkStart w:id="749" w:name="_Toc314044526"/>
      <w:bookmarkStart w:id="750" w:name="_Toc323221283"/>
      <w:bookmarkStart w:id="751" w:name="_Toc401925806"/>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r w:rsidRPr="0060086E">
        <w:rPr>
          <w:sz w:val="20"/>
          <w:szCs w:val="20"/>
        </w:rPr>
        <w:t>Service Provisioning</w:t>
      </w:r>
      <w:bookmarkEnd w:id="749"/>
      <w:bookmarkEnd w:id="750"/>
      <w:bookmarkEnd w:id="751"/>
    </w:p>
    <w:p w:rsidR="00474F23" w:rsidRPr="008F6743" w:rsidRDefault="00474F23" w:rsidP="00474F23">
      <w:pPr>
        <w:ind w:left="0"/>
        <w:rPr>
          <w:rFonts w:cs="Arial"/>
          <w:sz w:val="20"/>
          <w:szCs w:val="20"/>
        </w:rPr>
      </w:pPr>
      <w:bookmarkStart w:id="752" w:name="_Toc309311769"/>
      <w:bookmarkStart w:id="753" w:name="_Toc309312009"/>
      <w:bookmarkStart w:id="754" w:name="_Toc309390015"/>
      <w:bookmarkStart w:id="755" w:name="_Toc309311770"/>
      <w:bookmarkStart w:id="756" w:name="_Toc309312010"/>
      <w:bookmarkStart w:id="757" w:name="_Toc309390016"/>
      <w:bookmarkStart w:id="758" w:name="_Toc307388170"/>
      <w:bookmarkStart w:id="759" w:name="_Toc307388171"/>
      <w:bookmarkStart w:id="760" w:name="_Toc309311771"/>
      <w:bookmarkStart w:id="761" w:name="_Toc309312011"/>
      <w:bookmarkStart w:id="762" w:name="_Toc309390017"/>
      <w:bookmarkStart w:id="763" w:name="_Toc309311772"/>
      <w:bookmarkStart w:id="764" w:name="_Toc309312012"/>
      <w:bookmarkStart w:id="765" w:name="_Toc309390018"/>
      <w:bookmarkStart w:id="766" w:name="_Toc307388173"/>
      <w:bookmarkStart w:id="767" w:name="_Toc307388174"/>
      <w:bookmarkStart w:id="768" w:name="_Toc314044527"/>
      <w:bookmarkStart w:id="769" w:name="_Toc323221284"/>
      <w:bookmarkStart w:id="770" w:name="_Toc401925807"/>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60086E" w:rsidRDefault="00993B30" w:rsidP="00993B30">
      <w:pPr>
        <w:pStyle w:val="Heading3"/>
        <w:numPr>
          <w:ilvl w:val="2"/>
          <w:numId w:val="0"/>
        </w:numPr>
        <w:spacing w:before="120" w:after="120" w:line="288" w:lineRule="auto"/>
        <w:ind w:left="851" w:right="1401" w:hanging="851"/>
        <w:rPr>
          <w:sz w:val="20"/>
          <w:szCs w:val="20"/>
        </w:rPr>
      </w:pPr>
      <w:r w:rsidRPr="0060086E">
        <w:rPr>
          <w:sz w:val="20"/>
          <w:szCs w:val="20"/>
        </w:rPr>
        <w:lastRenderedPageBreak/>
        <w:t>Network Monitoring</w:t>
      </w:r>
      <w:bookmarkEnd w:id="767"/>
      <w:bookmarkEnd w:id="768"/>
      <w:bookmarkEnd w:id="769"/>
      <w:bookmarkEnd w:id="770"/>
    </w:p>
    <w:p w:rsidR="00474F23" w:rsidRPr="008F6743" w:rsidRDefault="00474F23" w:rsidP="00474F23">
      <w:pPr>
        <w:ind w:left="0"/>
        <w:rPr>
          <w:rFonts w:cs="Arial"/>
          <w:sz w:val="20"/>
          <w:szCs w:val="20"/>
        </w:rPr>
      </w:pPr>
      <w:bookmarkStart w:id="771" w:name="_Toc309034791"/>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60086E" w:rsidRDefault="00993B30" w:rsidP="00993B30">
      <w:pPr>
        <w:rPr>
          <w:rFonts w:cs="Arial"/>
          <w:b/>
          <w:sz w:val="20"/>
          <w:szCs w:val="20"/>
        </w:rPr>
      </w:pPr>
      <w:r w:rsidRPr="0060086E">
        <w:rPr>
          <w:rFonts w:cs="Arial"/>
          <w:sz w:val="20"/>
          <w:szCs w:val="20"/>
        </w:rPr>
        <w:br w:type="page"/>
      </w:r>
    </w:p>
    <w:p w:rsidR="00993B30" w:rsidRPr="0060086E" w:rsidRDefault="00993B30" w:rsidP="00993B30">
      <w:pPr>
        <w:pStyle w:val="Heading2"/>
        <w:numPr>
          <w:ilvl w:val="0"/>
          <w:numId w:val="0"/>
        </w:numPr>
        <w:spacing w:before="120" w:after="120" w:line="288" w:lineRule="auto"/>
        <w:rPr>
          <w:sz w:val="22"/>
          <w:szCs w:val="22"/>
        </w:rPr>
      </w:pPr>
      <w:r w:rsidRPr="0060086E">
        <w:rPr>
          <w:sz w:val="22"/>
          <w:szCs w:val="22"/>
        </w:rPr>
        <w:t xml:space="preserve">Events Monitored by </w:t>
      </w:r>
      <w:bookmarkEnd w:id="771"/>
      <w:r w:rsidR="00474F23">
        <w:rPr>
          <w:sz w:val="22"/>
          <w:szCs w:val="22"/>
        </w:rPr>
        <w:t>XXXX</w:t>
      </w: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60086E" w:rsidRDefault="00993B30" w:rsidP="00993B30">
      <w:pPr>
        <w:pStyle w:val="ListBullet1"/>
        <w:widowControl w:val="0"/>
        <w:spacing w:before="0" w:after="0" w:line="288" w:lineRule="auto"/>
        <w:ind w:right="1400"/>
        <w:rPr>
          <w:b/>
        </w:rPr>
      </w:pPr>
    </w:p>
    <w:p w:rsidR="00993B30" w:rsidRPr="0060086E" w:rsidRDefault="00993B30" w:rsidP="00993B30">
      <w:pPr>
        <w:pStyle w:val="Heading2"/>
        <w:numPr>
          <w:ilvl w:val="0"/>
          <w:numId w:val="0"/>
        </w:numPr>
        <w:spacing w:before="120" w:after="120" w:line="288" w:lineRule="auto"/>
        <w:rPr>
          <w:sz w:val="22"/>
          <w:szCs w:val="22"/>
        </w:rPr>
      </w:pPr>
      <w:bookmarkStart w:id="772" w:name="_Toc309034792"/>
      <w:r w:rsidRPr="0060086E">
        <w:rPr>
          <w:sz w:val="22"/>
          <w:szCs w:val="22"/>
        </w:rPr>
        <w:t xml:space="preserve">Thresholds monitored by </w:t>
      </w:r>
      <w:bookmarkEnd w:id="772"/>
      <w:r w:rsidR="00474F23">
        <w:rPr>
          <w:sz w:val="22"/>
          <w:szCs w:val="22"/>
        </w:rPr>
        <w:t>XXXX</w:t>
      </w: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60086E" w:rsidRDefault="00993B30" w:rsidP="00993B30">
      <w:pPr>
        <w:pStyle w:val="ListBullet1"/>
        <w:widowControl w:val="0"/>
        <w:spacing w:before="0" w:after="0" w:line="288" w:lineRule="auto"/>
        <w:ind w:right="1400"/>
        <w:rPr>
          <w:b/>
        </w:rPr>
      </w:pPr>
    </w:p>
    <w:p w:rsidR="00993B30" w:rsidRPr="0099410C" w:rsidRDefault="00993B30" w:rsidP="00993B30">
      <w:pPr>
        <w:pStyle w:val="NormalIndent"/>
        <w:ind w:left="0"/>
        <w:rPr>
          <w:rFonts w:cs="Arial"/>
        </w:rPr>
      </w:pPr>
      <w:bookmarkStart w:id="773" w:name="_Toc309311774"/>
      <w:bookmarkStart w:id="774" w:name="_Toc309312014"/>
      <w:bookmarkStart w:id="775" w:name="_Toc309390020"/>
      <w:bookmarkStart w:id="776" w:name="_Toc309311777"/>
      <w:bookmarkStart w:id="777" w:name="_Toc309312017"/>
      <w:bookmarkStart w:id="778" w:name="_Toc309390023"/>
      <w:bookmarkStart w:id="779" w:name="_Toc309311778"/>
      <w:bookmarkStart w:id="780" w:name="_Toc309312018"/>
      <w:bookmarkStart w:id="781" w:name="_Toc309390024"/>
      <w:bookmarkStart w:id="782" w:name="_Toc309311779"/>
      <w:bookmarkStart w:id="783" w:name="_Toc309312019"/>
      <w:bookmarkStart w:id="784" w:name="_Toc309390025"/>
      <w:bookmarkStart w:id="785" w:name="_Toc309311780"/>
      <w:bookmarkStart w:id="786" w:name="_Toc309312020"/>
      <w:bookmarkStart w:id="787" w:name="_Toc309390026"/>
      <w:bookmarkStart w:id="788" w:name="_Toc309311781"/>
      <w:bookmarkStart w:id="789" w:name="_Toc309312021"/>
      <w:bookmarkStart w:id="790" w:name="_Toc309390027"/>
      <w:bookmarkStart w:id="791" w:name="_Toc309311782"/>
      <w:bookmarkStart w:id="792" w:name="_Toc309312022"/>
      <w:bookmarkStart w:id="793" w:name="_Toc309390028"/>
      <w:bookmarkStart w:id="794" w:name="_Toc309311783"/>
      <w:bookmarkStart w:id="795" w:name="_Toc309312023"/>
      <w:bookmarkStart w:id="796" w:name="_Toc309390029"/>
      <w:bookmarkStart w:id="797" w:name="_Toc309311784"/>
      <w:bookmarkStart w:id="798" w:name="_Toc309312024"/>
      <w:bookmarkStart w:id="799" w:name="_Toc309390030"/>
      <w:bookmarkStart w:id="800" w:name="_Toc309311785"/>
      <w:bookmarkStart w:id="801" w:name="_Toc309312025"/>
      <w:bookmarkStart w:id="802" w:name="_Toc309390031"/>
      <w:bookmarkStart w:id="803" w:name="_Toc309311787"/>
      <w:bookmarkStart w:id="804" w:name="_Toc309312027"/>
      <w:bookmarkStart w:id="805" w:name="_Toc309390033"/>
      <w:bookmarkStart w:id="806" w:name="_Toc307222732"/>
      <w:bookmarkStart w:id="807" w:name="_Toc307388175"/>
      <w:bookmarkStart w:id="808" w:name="_Toc295486683"/>
      <w:bookmarkStart w:id="809" w:name="_Toc319476363"/>
      <w:bookmarkStart w:id="810" w:name="_Toc319420397"/>
      <w:bookmarkStart w:id="811" w:name="_Toc364939638"/>
      <w:bookmarkEnd w:id="690"/>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rsidR="00993B30" w:rsidRPr="00EA0F5D" w:rsidRDefault="00993B30" w:rsidP="00993B30">
      <w:pPr>
        <w:pStyle w:val="Heading1"/>
        <w:tabs>
          <w:tab w:val="clear" w:pos="432"/>
        </w:tabs>
        <w:ind w:left="0" w:hanging="567"/>
        <w:rPr>
          <w:sz w:val="28"/>
          <w:szCs w:val="28"/>
        </w:rPr>
      </w:pPr>
      <w:r w:rsidRPr="00EA0F5D">
        <w:rPr>
          <w:sz w:val="28"/>
          <w:szCs w:val="28"/>
        </w:rPr>
        <w:t>De</w:t>
      </w:r>
      <w:r>
        <w:rPr>
          <w:sz w:val="28"/>
          <w:szCs w:val="28"/>
        </w:rPr>
        <w:t>pendencies and Assumptions</w:t>
      </w:r>
    </w:p>
    <w:p w:rsidR="00993B30" w:rsidRDefault="00993B30" w:rsidP="00993B30">
      <w:pPr>
        <w:pStyle w:val="NormalIndent"/>
        <w:ind w:left="0"/>
        <w:rPr>
          <w:sz w:val="20"/>
        </w:rPr>
      </w:pP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99410C" w:rsidRDefault="00993B30" w:rsidP="00993B30">
      <w:pPr>
        <w:pStyle w:val="NormalIndent"/>
        <w:ind w:left="0"/>
        <w:rPr>
          <w:rFonts w:cs="Arial"/>
        </w:rPr>
      </w:pPr>
    </w:p>
    <w:p w:rsidR="00993B30" w:rsidRPr="00EA0F5D" w:rsidRDefault="00993B30" w:rsidP="00993B30">
      <w:pPr>
        <w:pStyle w:val="Heading1"/>
        <w:tabs>
          <w:tab w:val="clear" w:pos="432"/>
        </w:tabs>
        <w:ind w:left="0" w:hanging="567"/>
        <w:rPr>
          <w:sz w:val="28"/>
          <w:szCs w:val="28"/>
        </w:rPr>
      </w:pPr>
      <w:r>
        <w:rPr>
          <w:sz w:val="28"/>
          <w:szCs w:val="28"/>
        </w:rPr>
        <w:t>Exclusions</w:t>
      </w:r>
    </w:p>
    <w:p w:rsidR="00993B30" w:rsidRDefault="00993B30" w:rsidP="00993B30">
      <w:pPr>
        <w:pStyle w:val="NormalIndent"/>
        <w:ind w:left="0"/>
        <w:rPr>
          <w:sz w:val="20"/>
        </w:rPr>
      </w:pP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60086E" w:rsidRDefault="00993B30" w:rsidP="00993B30">
      <w:pPr>
        <w:pStyle w:val="NormalIndent"/>
        <w:spacing w:after="0" w:line="288" w:lineRule="auto"/>
        <w:ind w:left="0"/>
        <w:rPr>
          <w:sz w:val="20"/>
        </w:rPr>
      </w:pPr>
    </w:p>
    <w:p w:rsidR="00993B30" w:rsidRDefault="00993B30" w:rsidP="00993B30">
      <w:pPr>
        <w:ind w:left="0"/>
        <w:rPr>
          <w:rFonts w:cs="Arial"/>
          <w:b/>
          <w:sz w:val="20"/>
          <w:szCs w:val="20"/>
        </w:rPr>
      </w:pPr>
      <w:bookmarkStart w:id="812" w:name="_Toc295486686"/>
      <w:bookmarkStart w:id="813" w:name="_Toc319476375"/>
      <w:bookmarkStart w:id="814" w:name="_Toc319420409"/>
      <w:r>
        <w:rPr>
          <w:rFonts w:cs="Arial"/>
          <w:b/>
          <w:sz w:val="20"/>
          <w:szCs w:val="20"/>
        </w:rPr>
        <w:br w:type="page"/>
      </w:r>
    </w:p>
    <w:p w:rsidR="00993B30" w:rsidRPr="000B3F04" w:rsidRDefault="00993B30" w:rsidP="00993B30">
      <w:pPr>
        <w:rPr>
          <w:lang w:val="en-GB" w:eastAsia="en-US"/>
        </w:rPr>
      </w:pPr>
      <w:bookmarkStart w:id="815" w:name="_Toc319476377"/>
      <w:bookmarkStart w:id="816" w:name="_Toc319420411"/>
      <w:bookmarkEnd w:id="812"/>
      <w:bookmarkEnd w:id="813"/>
      <w:bookmarkEnd w:id="814"/>
    </w:p>
    <w:p w:rsidR="00993B30" w:rsidRPr="004046C0" w:rsidRDefault="00993B30" w:rsidP="00993B30">
      <w:pPr>
        <w:pStyle w:val="Heading1"/>
        <w:tabs>
          <w:tab w:val="clear" w:pos="432"/>
        </w:tabs>
        <w:spacing w:before="120" w:after="120" w:line="288" w:lineRule="auto"/>
        <w:ind w:left="0" w:hanging="567"/>
        <w:rPr>
          <w:sz w:val="28"/>
          <w:szCs w:val="28"/>
        </w:rPr>
      </w:pPr>
      <w:bookmarkStart w:id="817" w:name="_Toc323819944"/>
      <w:bookmarkEnd w:id="47"/>
      <w:bookmarkEnd w:id="48"/>
      <w:bookmarkEnd w:id="49"/>
      <w:bookmarkEnd w:id="50"/>
      <w:bookmarkEnd w:id="51"/>
      <w:bookmarkEnd w:id="52"/>
      <w:bookmarkEnd w:id="53"/>
      <w:bookmarkEnd w:id="54"/>
      <w:bookmarkEnd w:id="808"/>
      <w:bookmarkEnd w:id="809"/>
      <w:bookmarkEnd w:id="810"/>
      <w:bookmarkEnd w:id="811"/>
      <w:bookmarkEnd w:id="815"/>
      <w:bookmarkEnd w:id="816"/>
      <w:bookmarkEnd w:id="817"/>
      <w:r w:rsidRPr="004046C0">
        <w:rPr>
          <w:sz w:val="28"/>
          <w:szCs w:val="28"/>
        </w:rPr>
        <w:t>Lead Times</w:t>
      </w:r>
    </w:p>
    <w:p w:rsidR="00474F23" w:rsidRPr="008F6743" w:rsidRDefault="00474F23" w:rsidP="00474F23">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3E3C93" w:rsidRDefault="00993B30" w:rsidP="00993B30">
      <w:pPr>
        <w:ind w:left="0"/>
      </w:pPr>
    </w:p>
    <w:tbl>
      <w:tblPr>
        <w:tblW w:w="896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2023"/>
      </w:tblGrid>
      <w:tr w:rsidR="00993B30" w:rsidRPr="00A06F85" w:rsidTr="00003D58">
        <w:trPr>
          <w:trHeight w:val="568"/>
        </w:trPr>
        <w:tc>
          <w:tcPr>
            <w:tcW w:w="6946" w:type="dxa"/>
          </w:tcPr>
          <w:p w:rsidR="00993B30" w:rsidRPr="006715EA" w:rsidRDefault="00993B30" w:rsidP="00003D58">
            <w:pPr>
              <w:ind w:left="0"/>
              <w:jc w:val="center"/>
              <w:rPr>
                <w:rFonts w:cs="Arial"/>
                <w:b/>
                <w:sz w:val="18"/>
                <w:szCs w:val="18"/>
              </w:rPr>
            </w:pPr>
            <w:r w:rsidRPr="006715EA">
              <w:rPr>
                <w:rFonts w:cs="Arial"/>
                <w:b/>
                <w:sz w:val="18"/>
                <w:szCs w:val="18"/>
              </w:rPr>
              <w:t>Activity</w:t>
            </w:r>
          </w:p>
        </w:tc>
        <w:tc>
          <w:tcPr>
            <w:tcW w:w="2023" w:type="dxa"/>
          </w:tcPr>
          <w:p w:rsidR="00993B30" w:rsidRPr="006715EA" w:rsidRDefault="00993B30" w:rsidP="00003D58">
            <w:pPr>
              <w:ind w:left="0"/>
              <w:jc w:val="center"/>
              <w:rPr>
                <w:rFonts w:cs="Arial"/>
                <w:b/>
                <w:sz w:val="18"/>
                <w:szCs w:val="18"/>
              </w:rPr>
            </w:pPr>
            <w:r w:rsidRPr="006715EA">
              <w:rPr>
                <w:rFonts w:cs="Arial"/>
                <w:b/>
                <w:sz w:val="18"/>
                <w:szCs w:val="18"/>
              </w:rPr>
              <w:t>Estimated Duration in business weeks</w:t>
            </w:r>
          </w:p>
        </w:tc>
      </w:tr>
      <w:tr w:rsidR="00993B30" w:rsidRPr="00A06F85" w:rsidTr="00003D58">
        <w:tc>
          <w:tcPr>
            <w:tcW w:w="6946" w:type="dxa"/>
          </w:tcPr>
          <w:p w:rsidR="00993B30" w:rsidRPr="006715EA" w:rsidRDefault="00474F23" w:rsidP="00003D58">
            <w:pPr>
              <w:ind w:left="0"/>
              <w:rPr>
                <w:rFonts w:cs="Arial"/>
                <w:sz w:val="18"/>
                <w:szCs w:val="18"/>
              </w:rPr>
            </w:pPr>
            <w:r>
              <w:rPr>
                <w:rFonts w:cs="Arial"/>
                <w:sz w:val="18"/>
                <w:szCs w:val="18"/>
              </w:rPr>
              <w:t>XXX</w:t>
            </w:r>
          </w:p>
        </w:tc>
        <w:tc>
          <w:tcPr>
            <w:tcW w:w="2023" w:type="dxa"/>
          </w:tcPr>
          <w:p w:rsidR="00993B30" w:rsidRPr="006715EA" w:rsidRDefault="00474F23" w:rsidP="00003D58">
            <w:pPr>
              <w:ind w:left="0"/>
              <w:jc w:val="center"/>
              <w:rPr>
                <w:rFonts w:cs="Arial"/>
                <w:sz w:val="18"/>
                <w:szCs w:val="18"/>
              </w:rPr>
            </w:pPr>
            <w:r>
              <w:rPr>
                <w:rFonts w:cs="Arial"/>
                <w:sz w:val="18"/>
                <w:szCs w:val="18"/>
              </w:rPr>
              <w:t>TTT</w:t>
            </w:r>
          </w:p>
        </w:tc>
      </w:tr>
      <w:tr w:rsidR="00973318" w:rsidRPr="0080259D" w:rsidTr="00003D58">
        <w:tc>
          <w:tcPr>
            <w:tcW w:w="6946" w:type="dxa"/>
          </w:tcPr>
          <w:p w:rsidR="00973318" w:rsidRPr="00973318" w:rsidRDefault="00973318" w:rsidP="00973318">
            <w:pPr>
              <w:ind w:left="0"/>
              <w:rPr>
                <w:rFonts w:cs="Arial"/>
                <w:sz w:val="18"/>
                <w:szCs w:val="18"/>
              </w:rPr>
            </w:pPr>
            <w:r w:rsidRPr="0030352F">
              <w:rPr>
                <w:rFonts w:cs="Arial"/>
                <w:sz w:val="18"/>
                <w:szCs w:val="18"/>
              </w:rPr>
              <w:t>XXX</w:t>
            </w:r>
          </w:p>
        </w:tc>
        <w:tc>
          <w:tcPr>
            <w:tcW w:w="2023" w:type="dxa"/>
          </w:tcPr>
          <w:p w:rsidR="00973318" w:rsidRPr="00973318" w:rsidRDefault="00973318" w:rsidP="00973318">
            <w:pPr>
              <w:ind w:left="0"/>
              <w:jc w:val="center"/>
              <w:rPr>
                <w:rFonts w:cs="Arial"/>
                <w:sz w:val="18"/>
                <w:szCs w:val="18"/>
              </w:rPr>
            </w:pPr>
            <w:r w:rsidRPr="007B3982">
              <w:rPr>
                <w:rFonts w:cs="Arial"/>
                <w:sz w:val="18"/>
                <w:szCs w:val="18"/>
              </w:rPr>
              <w:t>TTT</w:t>
            </w:r>
          </w:p>
        </w:tc>
      </w:tr>
      <w:tr w:rsidR="00973318" w:rsidRPr="0080259D" w:rsidTr="00003D58">
        <w:tc>
          <w:tcPr>
            <w:tcW w:w="6946" w:type="dxa"/>
          </w:tcPr>
          <w:p w:rsidR="00973318" w:rsidRPr="00973318" w:rsidRDefault="00973318" w:rsidP="00973318">
            <w:pPr>
              <w:ind w:left="0"/>
              <w:rPr>
                <w:rFonts w:cs="Arial"/>
                <w:sz w:val="18"/>
                <w:szCs w:val="18"/>
              </w:rPr>
            </w:pPr>
            <w:r w:rsidRPr="0030352F">
              <w:rPr>
                <w:rFonts w:cs="Arial"/>
                <w:sz w:val="18"/>
                <w:szCs w:val="18"/>
              </w:rPr>
              <w:t>XXX</w:t>
            </w:r>
          </w:p>
        </w:tc>
        <w:tc>
          <w:tcPr>
            <w:tcW w:w="2023" w:type="dxa"/>
          </w:tcPr>
          <w:p w:rsidR="00973318" w:rsidRPr="00973318" w:rsidRDefault="00973318" w:rsidP="00973318">
            <w:pPr>
              <w:ind w:left="0"/>
              <w:jc w:val="center"/>
              <w:rPr>
                <w:rFonts w:cs="Arial"/>
                <w:sz w:val="18"/>
                <w:szCs w:val="18"/>
              </w:rPr>
            </w:pPr>
            <w:r w:rsidRPr="007B3982">
              <w:rPr>
                <w:rFonts w:cs="Arial"/>
                <w:sz w:val="18"/>
                <w:szCs w:val="18"/>
              </w:rPr>
              <w:t>TTT</w:t>
            </w:r>
          </w:p>
        </w:tc>
      </w:tr>
      <w:tr w:rsidR="00973318" w:rsidRPr="0080259D" w:rsidTr="00003D58">
        <w:tc>
          <w:tcPr>
            <w:tcW w:w="6946" w:type="dxa"/>
          </w:tcPr>
          <w:p w:rsidR="00973318" w:rsidRPr="00973318" w:rsidRDefault="00973318" w:rsidP="00973318">
            <w:pPr>
              <w:ind w:left="0"/>
              <w:rPr>
                <w:rFonts w:cs="Arial"/>
                <w:sz w:val="18"/>
                <w:szCs w:val="18"/>
              </w:rPr>
            </w:pPr>
            <w:r w:rsidRPr="0030352F">
              <w:rPr>
                <w:rFonts w:cs="Arial"/>
                <w:sz w:val="18"/>
                <w:szCs w:val="18"/>
              </w:rPr>
              <w:t>XXX</w:t>
            </w:r>
          </w:p>
        </w:tc>
        <w:tc>
          <w:tcPr>
            <w:tcW w:w="2023" w:type="dxa"/>
          </w:tcPr>
          <w:p w:rsidR="00973318" w:rsidRPr="00973318" w:rsidRDefault="00973318" w:rsidP="00973318">
            <w:pPr>
              <w:ind w:left="0"/>
              <w:jc w:val="center"/>
              <w:rPr>
                <w:rFonts w:cs="Arial"/>
                <w:sz w:val="18"/>
                <w:szCs w:val="18"/>
              </w:rPr>
            </w:pPr>
            <w:r w:rsidRPr="007B3982">
              <w:rPr>
                <w:rFonts w:cs="Arial"/>
                <w:sz w:val="18"/>
                <w:szCs w:val="18"/>
              </w:rPr>
              <w:t>TTT</w:t>
            </w:r>
          </w:p>
        </w:tc>
      </w:tr>
      <w:tr w:rsidR="00973318" w:rsidRPr="0080259D" w:rsidTr="00003D58">
        <w:tc>
          <w:tcPr>
            <w:tcW w:w="6946" w:type="dxa"/>
          </w:tcPr>
          <w:p w:rsidR="00973318" w:rsidRPr="00973318" w:rsidRDefault="00973318" w:rsidP="00973318">
            <w:pPr>
              <w:ind w:left="0"/>
              <w:rPr>
                <w:rFonts w:cs="Arial"/>
                <w:sz w:val="18"/>
                <w:szCs w:val="18"/>
              </w:rPr>
            </w:pPr>
            <w:r w:rsidRPr="0030352F">
              <w:rPr>
                <w:rFonts w:cs="Arial"/>
                <w:sz w:val="18"/>
                <w:szCs w:val="18"/>
              </w:rPr>
              <w:t>XXX</w:t>
            </w:r>
          </w:p>
        </w:tc>
        <w:tc>
          <w:tcPr>
            <w:tcW w:w="2023" w:type="dxa"/>
          </w:tcPr>
          <w:p w:rsidR="00973318" w:rsidRPr="00973318" w:rsidRDefault="00973318" w:rsidP="00973318">
            <w:pPr>
              <w:ind w:left="0"/>
              <w:jc w:val="center"/>
              <w:rPr>
                <w:rFonts w:cs="Arial"/>
                <w:sz w:val="18"/>
                <w:szCs w:val="18"/>
              </w:rPr>
            </w:pPr>
            <w:r w:rsidRPr="007B3982">
              <w:rPr>
                <w:rFonts w:cs="Arial"/>
                <w:sz w:val="18"/>
                <w:szCs w:val="18"/>
              </w:rPr>
              <w:t>TTT</w:t>
            </w:r>
          </w:p>
        </w:tc>
      </w:tr>
      <w:tr w:rsidR="00973318" w:rsidRPr="0080259D" w:rsidTr="00003D58">
        <w:tc>
          <w:tcPr>
            <w:tcW w:w="6946" w:type="dxa"/>
          </w:tcPr>
          <w:p w:rsidR="00973318" w:rsidRPr="00973318" w:rsidRDefault="00973318" w:rsidP="00973318">
            <w:pPr>
              <w:ind w:left="0"/>
              <w:rPr>
                <w:rFonts w:cs="Arial"/>
                <w:sz w:val="18"/>
                <w:szCs w:val="18"/>
              </w:rPr>
            </w:pPr>
            <w:r w:rsidRPr="0030352F">
              <w:rPr>
                <w:rFonts w:cs="Arial"/>
                <w:sz w:val="18"/>
                <w:szCs w:val="18"/>
              </w:rPr>
              <w:t>XXX</w:t>
            </w:r>
          </w:p>
        </w:tc>
        <w:tc>
          <w:tcPr>
            <w:tcW w:w="2023" w:type="dxa"/>
          </w:tcPr>
          <w:p w:rsidR="00973318" w:rsidRPr="00973318" w:rsidRDefault="00973318" w:rsidP="00973318">
            <w:pPr>
              <w:ind w:left="0"/>
              <w:jc w:val="center"/>
              <w:rPr>
                <w:rFonts w:cs="Arial"/>
                <w:sz w:val="18"/>
                <w:szCs w:val="18"/>
              </w:rPr>
            </w:pPr>
            <w:r w:rsidRPr="007B3982">
              <w:rPr>
                <w:rFonts w:cs="Arial"/>
                <w:sz w:val="18"/>
                <w:szCs w:val="18"/>
              </w:rPr>
              <w:t>TTT</w:t>
            </w:r>
          </w:p>
        </w:tc>
      </w:tr>
      <w:tr w:rsidR="00973318" w:rsidRPr="0080259D" w:rsidTr="00003D58">
        <w:tc>
          <w:tcPr>
            <w:tcW w:w="6946" w:type="dxa"/>
          </w:tcPr>
          <w:p w:rsidR="00973318" w:rsidRPr="00973318" w:rsidRDefault="00973318" w:rsidP="00973318">
            <w:pPr>
              <w:ind w:left="0"/>
              <w:rPr>
                <w:rFonts w:cs="Arial"/>
                <w:sz w:val="18"/>
                <w:szCs w:val="18"/>
              </w:rPr>
            </w:pPr>
            <w:r w:rsidRPr="0030352F">
              <w:rPr>
                <w:rFonts w:cs="Arial"/>
                <w:sz w:val="18"/>
                <w:szCs w:val="18"/>
              </w:rPr>
              <w:t>XXX</w:t>
            </w:r>
          </w:p>
        </w:tc>
        <w:tc>
          <w:tcPr>
            <w:tcW w:w="2023" w:type="dxa"/>
          </w:tcPr>
          <w:p w:rsidR="00973318" w:rsidRPr="00973318" w:rsidRDefault="00973318" w:rsidP="00973318">
            <w:pPr>
              <w:ind w:left="0"/>
              <w:jc w:val="center"/>
              <w:rPr>
                <w:rFonts w:cs="Arial"/>
                <w:sz w:val="18"/>
                <w:szCs w:val="18"/>
              </w:rPr>
            </w:pPr>
            <w:r w:rsidRPr="007B3982">
              <w:rPr>
                <w:rFonts w:cs="Arial"/>
                <w:sz w:val="18"/>
                <w:szCs w:val="18"/>
              </w:rPr>
              <w:t>TTT</w:t>
            </w:r>
          </w:p>
        </w:tc>
      </w:tr>
      <w:tr w:rsidR="00993B30" w:rsidRPr="00823F03" w:rsidTr="00003D58">
        <w:tc>
          <w:tcPr>
            <w:tcW w:w="6946" w:type="dxa"/>
            <w:tcBorders>
              <w:top w:val="single" w:sz="4" w:space="0" w:color="auto"/>
              <w:left w:val="single" w:sz="4" w:space="0" w:color="auto"/>
              <w:bottom w:val="single" w:sz="4" w:space="0" w:color="auto"/>
              <w:right w:val="single" w:sz="4" w:space="0" w:color="auto"/>
            </w:tcBorders>
          </w:tcPr>
          <w:p w:rsidR="00993B30" w:rsidRPr="00823F03" w:rsidRDefault="00993B30" w:rsidP="00003D58">
            <w:pPr>
              <w:ind w:left="0"/>
              <w:rPr>
                <w:rFonts w:cs="Arial"/>
                <w:b/>
                <w:sz w:val="18"/>
                <w:szCs w:val="18"/>
              </w:rPr>
            </w:pPr>
            <w:r w:rsidRPr="00823F03">
              <w:rPr>
                <w:rFonts w:cs="Arial"/>
                <w:b/>
                <w:sz w:val="18"/>
                <w:szCs w:val="18"/>
              </w:rPr>
              <w:t xml:space="preserve">Milestone 1 - </w:t>
            </w:r>
            <w:r w:rsidR="00973318">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93B30" w:rsidRPr="00973318" w:rsidRDefault="00993B30" w:rsidP="00973318">
            <w:pPr>
              <w:ind w:left="0"/>
              <w:jc w:val="center"/>
              <w:rPr>
                <w:rFonts w:cs="Arial"/>
                <w:b/>
                <w:sz w:val="18"/>
                <w:szCs w:val="18"/>
              </w:rPr>
            </w:pPr>
            <w:r w:rsidRPr="00973318">
              <w:rPr>
                <w:rFonts w:cs="Arial"/>
                <w:b/>
                <w:sz w:val="18"/>
                <w:szCs w:val="18"/>
              </w:rPr>
              <w:t xml:space="preserve">Estimated Week </w:t>
            </w:r>
            <w:r w:rsidR="00973318" w:rsidRPr="00973318">
              <w:rPr>
                <w:rFonts w:cs="Arial"/>
                <w:b/>
                <w:sz w:val="18"/>
                <w:szCs w:val="18"/>
              </w:rPr>
              <w:t>T</w:t>
            </w:r>
          </w:p>
        </w:tc>
      </w:tr>
      <w:tr w:rsidR="00973318" w:rsidRPr="0080259D" w:rsidTr="00003D58">
        <w:tc>
          <w:tcPr>
            <w:tcW w:w="6946" w:type="dxa"/>
            <w:tcBorders>
              <w:top w:val="single" w:sz="4" w:space="0" w:color="auto"/>
              <w:left w:val="single" w:sz="4" w:space="0" w:color="auto"/>
              <w:bottom w:val="single" w:sz="4" w:space="0" w:color="auto"/>
              <w:right w:val="single" w:sz="4" w:space="0" w:color="auto"/>
            </w:tcBorders>
          </w:tcPr>
          <w:p w:rsidR="00973318" w:rsidRPr="00973318" w:rsidRDefault="00973318" w:rsidP="00973318">
            <w:pPr>
              <w:ind w:left="0"/>
              <w:rPr>
                <w:rFonts w:cs="Arial"/>
                <w:sz w:val="18"/>
                <w:szCs w:val="18"/>
              </w:rPr>
            </w:pPr>
            <w:r w:rsidRPr="008F7E39">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73318" w:rsidRPr="00973318" w:rsidRDefault="00973318" w:rsidP="00973318">
            <w:pPr>
              <w:ind w:left="0"/>
              <w:jc w:val="center"/>
              <w:rPr>
                <w:rFonts w:cs="Arial"/>
                <w:sz w:val="18"/>
                <w:szCs w:val="18"/>
              </w:rPr>
            </w:pPr>
            <w:r w:rsidRPr="0036051A">
              <w:rPr>
                <w:rFonts w:cs="Arial"/>
                <w:sz w:val="18"/>
                <w:szCs w:val="18"/>
              </w:rPr>
              <w:t>TTT</w:t>
            </w:r>
          </w:p>
        </w:tc>
      </w:tr>
      <w:tr w:rsidR="00973318" w:rsidRPr="0080259D" w:rsidTr="00003D58">
        <w:tc>
          <w:tcPr>
            <w:tcW w:w="6946" w:type="dxa"/>
            <w:tcBorders>
              <w:top w:val="single" w:sz="4" w:space="0" w:color="auto"/>
              <w:left w:val="single" w:sz="4" w:space="0" w:color="auto"/>
              <w:bottom w:val="single" w:sz="4" w:space="0" w:color="auto"/>
              <w:right w:val="single" w:sz="4" w:space="0" w:color="auto"/>
            </w:tcBorders>
          </w:tcPr>
          <w:p w:rsidR="00973318" w:rsidRPr="00973318" w:rsidRDefault="00973318" w:rsidP="00973318">
            <w:pPr>
              <w:ind w:left="0"/>
              <w:rPr>
                <w:rFonts w:cs="Arial"/>
                <w:sz w:val="18"/>
                <w:szCs w:val="18"/>
              </w:rPr>
            </w:pPr>
            <w:r w:rsidRPr="008F7E39">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73318" w:rsidRPr="00973318" w:rsidRDefault="00973318" w:rsidP="00973318">
            <w:pPr>
              <w:ind w:left="0"/>
              <w:jc w:val="center"/>
              <w:rPr>
                <w:rFonts w:cs="Arial"/>
                <w:sz w:val="18"/>
                <w:szCs w:val="18"/>
              </w:rPr>
            </w:pPr>
            <w:r w:rsidRPr="0036051A">
              <w:rPr>
                <w:rFonts w:cs="Arial"/>
                <w:sz w:val="18"/>
                <w:szCs w:val="18"/>
              </w:rPr>
              <w:t>TTT</w:t>
            </w:r>
          </w:p>
        </w:tc>
      </w:tr>
      <w:tr w:rsidR="00973318" w:rsidRPr="0080259D" w:rsidTr="00003D58">
        <w:tc>
          <w:tcPr>
            <w:tcW w:w="6946" w:type="dxa"/>
            <w:tcBorders>
              <w:top w:val="single" w:sz="4" w:space="0" w:color="auto"/>
              <w:left w:val="single" w:sz="4" w:space="0" w:color="auto"/>
              <w:bottom w:val="single" w:sz="4" w:space="0" w:color="auto"/>
              <w:right w:val="single" w:sz="4" w:space="0" w:color="auto"/>
            </w:tcBorders>
          </w:tcPr>
          <w:p w:rsidR="00973318" w:rsidRPr="00973318" w:rsidRDefault="00973318" w:rsidP="00973318">
            <w:pPr>
              <w:ind w:left="0"/>
              <w:rPr>
                <w:rFonts w:cs="Arial"/>
                <w:sz w:val="18"/>
                <w:szCs w:val="18"/>
              </w:rPr>
            </w:pPr>
            <w:r w:rsidRPr="008F7E39">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73318" w:rsidRPr="00973318" w:rsidRDefault="00973318" w:rsidP="00973318">
            <w:pPr>
              <w:ind w:left="0"/>
              <w:jc w:val="center"/>
              <w:rPr>
                <w:rFonts w:cs="Arial"/>
                <w:sz w:val="18"/>
                <w:szCs w:val="18"/>
              </w:rPr>
            </w:pPr>
            <w:r w:rsidRPr="0036051A">
              <w:rPr>
                <w:rFonts w:cs="Arial"/>
                <w:sz w:val="18"/>
                <w:szCs w:val="18"/>
              </w:rPr>
              <w:t>TTT</w:t>
            </w:r>
          </w:p>
        </w:tc>
      </w:tr>
      <w:tr w:rsidR="00993B30" w:rsidRPr="00823F03" w:rsidTr="00003D58">
        <w:tc>
          <w:tcPr>
            <w:tcW w:w="6946" w:type="dxa"/>
            <w:tcBorders>
              <w:top w:val="single" w:sz="4" w:space="0" w:color="auto"/>
              <w:left w:val="single" w:sz="4" w:space="0" w:color="auto"/>
              <w:bottom w:val="single" w:sz="4" w:space="0" w:color="auto"/>
              <w:right w:val="single" w:sz="4" w:space="0" w:color="auto"/>
            </w:tcBorders>
          </w:tcPr>
          <w:p w:rsidR="00993B30" w:rsidRPr="00823F03" w:rsidRDefault="00993B30" w:rsidP="00003D58">
            <w:pPr>
              <w:ind w:left="0"/>
              <w:rPr>
                <w:rFonts w:cs="Arial"/>
                <w:b/>
                <w:sz w:val="18"/>
                <w:szCs w:val="18"/>
              </w:rPr>
            </w:pPr>
            <w:r w:rsidRPr="00823F03">
              <w:rPr>
                <w:rFonts w:cs="Arial"/>
                <w:b/>
                <w:sz w:val="18"/>
                <w:szCs w:val="18"/>
              </w:rPr>
              <w:t xml:space="preserve">Milestone 2 - </w:t>
            </w:r>
            <w:r w:rsidR="00973318">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93B30" w:rsidRPr="00973318" w:rsidRDefault="00993B30" w:rsidP="00973318">
            <w:pPr>
              <w:ind w:left="0"/>
              <w:jc w:val="center"/>
              <w:rPr>
                <w:rFonts w:cs="Arial"/>
                <w:b/>
                <w:sz w:val="18"/>
                <w:szCs w:val="18"/>
              </w:rPr>
            </w:pPr>
            <w:r w:rsidRPr="00973318">
              <w:rPr>
                <w:rFonts w:cs="Arial"/>
                <w:b/>
                <w:sz w:val="18"/>
                <w:szCs w:val="18"/>
              </w:rPr>
              <w:t>Estimated Week</w:t>
            </w:r>
            <w:r w:rsidR="00973318">
              <w:rPr>
                <w:rFonts w:cs="Arial"/>
                <w:b/>
                <w:sz w:val="18"/>
                <w:szCs w:val="18"/>
              </w:rPr>
              <w:t xml:space="preserve"> </w:t>
            </w:r>
            <w:r w:rsidR="00973318" w:rsidRPr="00973318">
              <w:rPr>
                <w:rFonts w:cs="Arial"/>
                <w:b/>
                <w:sz w:val="18"/>
                <w:szCs w:val="18"/>
              </w:rPr>
              <w:t>T</w:t>
            </w:r>
          </w:p>
        </w:tc>
      </w:tr>
      <w:tr w:rsidR="00993B30" w:rsidRPr="0080259D" w:rsidTr="00003D58">
        <w:tc>
          <w:tcPr>
            <w:tcW w:w="6946" w:type="dxa"/>
            <w:tcBorders>
              <w:top w:val="single" w:sz="4" w:space="0" w:color="auto"/>
              <w:left w:val="single" w:sz="4" w:space="0" w:color="auto"/>
              <w:bottom w:val="single" w:sz="4" w:space="0" w:color="auto"/>
              <w:right w:val="single" w:sz="4" w:space="0" w:color="auto"/>
            </w:tcBorders>
          </w:tcPr>
          <w:p w:rsidR="00993B30" w:rsidRPr="006715EA" w:rsidRDefault="00973318" w:rsidP="00003D58">
            <w:pPr>
              <w:ind w:left="0"/>
              <w:rPr>
                <w:rFonts w:cs="Arial"/>
                <w:sz w:val="18"/>
                <w:szCs w:val="18"/>
              </w:rPr>
            </w:pPr>
            <w:r>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93B30" w:rsidRPr="006715EA" w:rsidRDefault="00973318" w:rsidP="00003D58">
            <w:pPr>
              <w:ind w:left="0"/>
              <w:jc w:val="center"/>
              <w:rPr>
                <w:rFonts w:cs="Arial"/>
                <w:sz w:val="18"/>
                <w:szCs w:val="18"/>
              </w:rPr>
            </w:pPr>
            <w:r>
              <w:rPr>
                <w:rFonts w:cs="Arial"/>
                <w:sz w:val="18"/>
                <w:szCs w:val="18"/>
              </w:rPr>
              <w:t>TTT</w:t>
            </w:r>
          </w:p>
        </w:tc>
      </w:tr>
      <w:tr w:rsidR="00993B30" w:rsidRPr="00113F96" w:rsidTr="00003D58">
        <w:tc>
          <w:tcPr>
            <w:tcW w:w="6946" w:type="dxa"/>
            <w:tcBorders>
              <w:top w:val="single" w:sz="4" w:space="0" w:color="auto"/>
              <w:left w:val="single" w:sz="4" w:space="0" w:color="auto"/>
              <w:bottom w:val="single" w:sz="4" w:space="0" w:color="auto"/>
              <w:right w:val="single" w:sz="4" w:space="0" w:color="auto"/>
            </w:tcBorders>
          </w:tcPr>
          <w:p w:rsidR="00993B30" w:rsidRPr="00113F96" w:rsidRDefault="00993B30" w:rsidP="00003D58">
            <w:pPr>
              <w:ind w:left="0"/>
              <w:rPr>
                <w:rFonts w:cs="Arial"/>
                <w:b/>
                <w:sz w:val="18"/>
                <w:szCs w:val="18"/>
              </w:rPr>
            </w:pPr>
            <w:r w:rsidRPr="00113F96">
              <w:rPr>
                <w:rFonts w:cs="Arial"/>
                <w:b/>
                <w:sz w:val="18"/>
                <w:szCs w:val="18"/>
              </w:rPr>
              <w:t xml:space="preserve">Milestone 3 – </w:t>
            </w:r>
            <w:r w:rsidR="00973318">
              <w:rPr>
                <w:rFonts w:cs="Arial"/>
                <w:sz w:val="18"/>
                <w:szCs w:val="18"/>
              </w:rPr>
              <w:t>XXX</w:t>
            </w:r>
          </w:p>
        </w:tc>
        <w:tc>
          <w:tcPr>
            <w:tcW w:w="2023" w:type="dxa"/>
            <w:tcBorders>
              <w:top w:val="single" w:sz="4" w:space="0" w:color="auto"/>
              <w:left w:val="single" w:sz="4" w:space="0" w:color="auto"/>
              <w:bottom w:val="single" w:sz="4" w:space="0" w:color="auto"/>
              <w:right w:val="single" w:sz="4" w:space="0" w:color="auto"/>
            </w:tcBorders>
          </w:tcPr>
          <w:p w:rsidR="00993B30" w:rsidRPr="00973318" w:rsidRDefault="00993B30" w:rsidP="00973318">
            <w:pPr>
              <w:ind w:left="0"/>
              <w:jc w:val="center"/>
              <w:rPr>
                <w:rFonts w:cs="Arial"/>
                <w:b/>
                <w:sz w:val="18"/>
                <w:szCs w:val="18"/>
              </w:rPr>
            </w:pPr>
            <w:r w:rsidRPr="00973318">
              <w:rPr>
                <w:rFonts w:cs="Arial"/>
                <w:b/>
                <w:sz w:val="18"/>
                <w:szCs w:val="18"/>
              </w:rPr>
              <w:t xml:space="preserve">Estimated Week </w:t>
            </w:r>
            <w:r w:rsidR="00973318" w:rsidRPr="00973318">
              <w:rPr>
                <w:rFonts w:cs="Arial"/>
                <w:b/>
                <w:sz w:val="18"/>
                <w:szCs w:val="18"/>
              </w:rPr>
              <w:t>T</w:t>
            </w:r>
          </w:p>
        </w:tc>
      </w:tr>
    </w:tbl>
    <w:p w:rsidR="00993B30" w:rsidRDefault="00993B30" w:rsidP="00993B30">
      <w:pPr>
        <w:ind w:left="0"/>
        <w:rPr>
          <w:rFonts w:cs="Arial"/>
          <w:b/>
          <w:sz w:val="20"/>
          <w:szCs w:val="20"/>
        </w:rPr>
      </w:pPr>
    </w:p>
    <w:p w:rsidR="00993B30" w:rsidRPr="00554BA3" w:rsidRDefault="00993B30" w:rsidP="00993B30">
      <w:pPr>
        <w:ind w:left="0"/>
        <w:rPr>
          <w:rFonts w:cs="Arial"/>
          <w:b/>
          <w:sz w:val="20"/>
          <w:szCs w:val="20"/>
        </w:rPr>
      </w:pPr>
      <w:r w:rsidRPr="00EE6418">
        <w:rPr>
          <w:rFonts w:cs="Arial"/>
          <w:b/>
          <w:sz w:val="20"/>
          <w:szCs w:val="20"/>
        </w:rPr>
        <w:t>Delivery Approach</w:t>
      </w:r>
    </w:p>
    <w:p w:rsidR="00973318" w:rsidRPr="008F6743" w:rsidRDefault="00973318" w:rsidP="00973318">
      <w:pPr>
        <w:ind w:left="0"/>
        <w:rPr>
          <w:rFonts w:cs="Arial"/>
          <w:sz w:val="20"/>
          <w:szCs w:val="20"/>
        </w:rPr>
      </w:pPr>
      <w:bookmarkStart w:id="818" w:name="_Toc319594609"/>
      <w:bookmarkStart w:id="819" w:name="_Toc317059260"/>
      <w:bookmarkStart w:id="820" w:name="_Toc317059302"/>
      <w:bookmarkStart w:id="821" w:name="_Toc317060075"/>
      <w:bookmarkStart w:id="822" w:name="_Toc317060291"/>
      <w:bookmarkStart w:id="823" w:name="_Toc317060448"/>
      <w:bookmarkStart w:id="824" w:name="_Toc317071166"/>
      <w:bookmarkStart w:id="825" w:name="_Toc317084267"/>
      <w:bookmarkStart w:id="826" w:name="_Toc317505087"/>
      <w:bookmarkStart w:id="827" w:name="_Toc319594615"/>
      <w:bookmarkStart w:id="828" w:name="_Toc319594619"/>
      <w:bookmarkStart w:id="829" w:name="_Toc319594620"/>
      <w:bookmarkStart w:id="830" w:name="_Toc319594623"/>
      <w:bookmarkStart w:id="831" w:name="_Toc31959462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4046C0" w:rsidRDefault="00993B30" w:rsidP="00993B30">
      <w:pPr>
        <w:pStyle w:val="ListBullet"/>
        <w:numPr>
          <w:ilvl w:val="0"/>
          <w:numId w:val="0"/>
        </w:numPr>
        <w:spacing w:before="120" w:after="120" w:line="288" w:lineRule="auto"/>
        <w:ind w:left="709"/>
      </w:pPr>
    </w:p>
    <w:p w:rsidR="00993B30" w:rsidRPr="001D05EF" w:rsidRDefault="00973318" w:rsidP="00993B30">
      <w:pPr>
        <w:pStyle w:val="Heading1"/>
        <w:tabs>
          <w:tab w:val="clear" w:pos="432"/>
        </w:tabs>
        <w:ind w:left="0" w:hanging="567"/>
        <w:rPr>
          <w:sz w:val="28"/>
          <w:szCs w:val="28"/>
        </w:rPr>
      </w:pPr>
      <w:r>
        <w:rPr>
          <w:sz w:val="28"/>
          <w:szCs w:val="28"/>
        </w:rPr>
        <w:t>Customer</w:t>
      </w:r>
      <w:r w:rsidR="00993B30" w:rsidRPr="001D05EF">
        <w:rPr>
          <w:sz w:val="28"/>
          <w:szCs w:val="28"/>
        </w:rPr>
        <w:t xml:space="preserve"> Security Requirements</w:t>
      </w:r>
    </w:p>
    <w:p w:rsidR="00993B30" w:rsidRPr="007878F5" w:rsidRDefault="00993B30" w:rsidP="00993B30">
      <w:pPr>
        <w:pStyle w:val="Heading2"/>
        <w:tabs>
          <w:tab w:val="clear" w:pos="576"/>
        </w:tabs>
        <w:spacing w:before="120" w:after="120" w:line="288" w:lineRule="auto"/>
        <w:ind w:left="0" w:hanging="567"/>
        <w:rPr>
          <w:sz w:val="24"/>
          <w:szCs w:val="24"/>
        </w:rPr>
      </w:pPr>
      <w:bookmarkStart w:id="832" w:name="_Toc325463868"/>
      <w:r w:rsidRPr="007878F5">
        <w:rPr>
          <w:sz w:val="24"/>
          <w:szCs w:val="24"/>
        </w:rPr>
        <w:t>Compliance certification</w:t>
      </w:r>
      <w:bookmarkEnd w:id="832"/>
    </w:p>
    <w:p w:rsidR="00973318" w:rsidRPr="008F6743" w:rsidRDefault="00973318" w:rsidP="00973318">
      <w:pPr>
        <w:ind w:left="0"/>
        <w:rPr>
          <w:rFonts w:cs="Arial"/>
          <w:sz w:val="20"/>
          <w:szCs w:val="20"/>
        </w:rPr>
      </w:pPr>
      <w:bookmarkStart w:id="833" w:name="_Toc325463869"/>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Pr="00CC2065" w:rsidRDefault="00993B30" w:rsidP="00993B30">
      <w:pPr>
        <w:pStyle w:val="Heading2"/>
        <w:numPr>
          <w:ilvl w:val="0"/>
          <w:numId w:val="0"/>
        </w:numPr>
        <w:spacing w:before="120" w:after="120" w:line="288" w:lineRule="auto"/>
        <w:rPr>
          <w:sz w:val="22"/>
          <w:szCs w:val="22"/>
        </w:rPr>
      </w:pPr>
      <w:r w:rsidRPr="00CC2065">
        <w:rPr>
          <w:sz w:val="22"/>
          <w:szCs w:val="22"/>
        </w:rPr>
        <w:t>Unmitigated Threats</w:t>
      </w:r>
      <w:bookmarkEnd w:id="833"/>
    </w:p>
    <w:p w:rsidR="00993B30" w:rsidRPr="00CC2065" w:rsidRDefault="00993B30" w:rsidP="00993B30">
      <w:pPr>
        <w:pStyle w:val="BodyText10"/>
        <w:spacing w:before="120" w:after="120" w:line="288" w:lineRule="auto"/>
        <w:ind w:left="0"/>
        <w:rPr>
          <w:rFonts w:ascii="Arial" w:hAnsi="Arial" w:cs="Arial"/>
          <w:sz w:val="20"/>
        </w:rPr>
      </w:pPr>
    </w:p>
    <w:p w:rsidR="00993B30" w:rsidRPr="00CC2065" w:rsidRDefault="00993B30" w:rsidP="00993B30">
      <w:pPr>
        <w:pStyle w:val="BodyText10"/>
        <w:spacing w:before="120" w:after="120" w:line="288" w:lineRule="auto"/>
        <w:ind w:left="0"/>
        <w:rPr>
          <w:rFonts w:ascii="Arial" w:hAnsi="Arial" w:cs="Arial"/>
          <w:sz w:val="20"/>
        </w:rPr>
      </w:pPr>
      <w:r w:rsidRPr="00CC2065">
        <w:rPr>
          <w:rFonts w:ascii="Arial" w:hAnsi="Arial" w:cs="Arial"/>
          <w:sz w:val="20"/>
        </w:rPr>
        <w:t xml:space="preserve">Existing:  </w:t>
      </w:r>
      <w:r w:rsidRPr="00CC2065">
        <w:rPr>
          <w:rFonts w:ascii="Arial" w:hAnsi="Arial" w:cs="Arial"/>
          <w:sz w:val="20"/>
        </w:rPr>
        <w:tab/>
      </w:r>
      <w:r>
        <w:rPr>
          <w:rFonts w:ascii="Arial" w:hAnsi="Arial" w:cs="Arial"/>
          <w:sz w:val="20"/>
        </w:rPr>
        <w:t>Not applicable</w:t>
      </w:r>
    </w:p>
    <w:p w:rsidR="00993B30" w:rsidRPr="00CC2065" w:rsidRDefault="00993B30" w:rsidP="00993B30">
      <w:pPr>
        <w:pStyle w:val="BodyText10"/>
        <w:spacing w:before="120" w:after="120" w:line="288" w:lineRule="auto"/>
        <w:ind w:left="0"/>
        <w:rPr>
          <w:rFonts w:ascii="Arial" w:hAnsi="Arial" w:cs="Arial"/>
          <w:sz w:val="20"/>
        </w:rPr>
      </w:pPr>
      <w:r w:rsidRPr="00CC2065">
        <w:rPr>
          <w:rFonts w:ascii="Arial" w:hAnsi="Arial" w:cs="Arial"/>
          <w:sz w:val="20"/>
        </w:rPr>
        <w:t xml:space="preserve">Introduced: </w:t>
      </w:r>
      <w:r w:rsidRPr="00CC2065">
        <w:rPr>
          <w:rFonts w:ascii="Arial" w:hAnsi="Arial" w:cs="Arial"/>
          <w:sz w:val="20"/>
        </w:rPr>
        <w:tab/>
      </w:r>
      <w:r>
        <w:rPr>
          <w:rFonts w:ascii="Arial" w:hAnsi="Arial" w:cs="Arial"/>
          <w:sz w:val="20"/>
        </w:rPr>
        <w:t>No</w:t>
      </w:r>
    </w:p>
    <w:p w:rsidR="00993B30" w:rsidRPr="007878F5" w:rsidRDefault="00993B30" w:rsidP="00993B30">
      <w:pPr>
        <w:rPr>
          <w:rFonts w:cs="Arial"/>
          <w:sz w:val="20"/>
          <w:szCs w:val="20"/>
        </w:rPr>
      </w:pPr>
    </w:p>
    <w:p w:rsidR="00993B30" w:rsidRPr="007878F5" w:rsidRDefault="00993B30" w:rsidP="00993B30">
      <w:pPr>
        <w:pStyle w:val="Heading2"/>
        <w:tabs>
          <w:tab w:val="clear" w:pos="576"/>
        </w:tabs>
        <w:spacing w:before="120" w:after="120" w:line="288" w:lineRule="auto"/>
        <w:ind w:left="0" w:hanging="567"/>
        <w:rPr>
          <w:sz w:val="24"/>
          <w:szCs w:val="24"/>
        </w:rPr>
      </w:pPr>
      <w:r w:rsidRPr="007878F5">
        <w:rPr>
          <w:sz w:val="24"/>
          <w:szCs w:val="24"/>
        </w:rPr>
        <w:t>Residual security Risks</w:t>
      </w:r>
    </w:p>
    <w:p w:rsidR="00993B30" w:rsidRDefault="00993B30" w:rsidP="00993B30">
      <w:pPr>
        <w:pStyle w:val="BodyText10"/>
        <w:spacing w:before="120" w:after="120" w:line="288" w:lineRule="auto"/>
        <w:ind w:left="0"/>
        <w:rPr>
          <w:rFonts w:ascii="Arial" w:hAnsi="Arial" w:cs="Arial"/>
          <w:sz w:val="20"/>
        </w:rPr>
      </w:pPr>
    </w:p>
    <w:p w:rsidR="00993B30" w:rsidRDefault="00993B30" w:rsidP="00993B30">
      <w:pPr>
        <w:pStyle w:val="BodyText10"/>
        <w:spacing w:before="120" w:after="120" w:line="288" w:lineRule="auto"/>
        <w:ind w:left="0"/>
        <w:rPr>
          <w:rFonts w:ascii="Arial" w:hAnsi="Arial" w:cs="Arial"/>
          <w:sz w:val="20"/>
        </w:rPr>
      </w:pPr>
      <w:r>
        <w:rPr>
          <w:rFonts w:ascii="Arial" w:hAnsi="Arial" w:cs="Arial"/>
          <w:sz w:val="20"/>
        </w:rPr>
        <w:t>None.</w:t>
      </w:r>
    </w:p>
    <w:p w:rsidR="00993B30" w:rsidRDefault="00E2209B" w:rsidP="00993B30">
      <w:pPr>
        <w:pStyle w:val="Heading1"/>
        <w:numPr>
          <w:ilvl w:val="0"/>
          <w:numId w:val="0"/>
        </w:numPr>
        <w:spacing w:before="120" w:after="120" w:line="288" w:lineRule="auto"/>
      </w:pPr>
      <w:r>
        <w:rPr>
          <w:noProof/>
          <w:kern w:val="0"/>
          <w:sz w:val="20"/>
          <w:szCs w:val="20"/>
          <w:lang w:val="en-US" w:eastAsia="en-US"/>
        </w:rPr>
        <w:drawing>
          <wp:inline distT="0" distB="0" distL="0" distR="0">
            <wp:extent cx="5765800" cy="2908300"/>
            <wp:effectExtent l="0" t="0" r="0" b="1270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2908300"/>
                    </a:xfrm>
                    <a:prstGeom prst="rect">
                      <a:avLst/>
                    </a:prstGeom>
                    <a:noFill/>
                    <a:ln>
                      <a:noFill/>
                    </a:ln>
                  </pic:spPr>
                </pic:pic>
              </a:graphicData>
            </a:graphic>
          </wp:inline>
        </w:drawing>
      </w:r>
    </w:p>
    <w:p w:rsidR="00993B30" w:rsidRDefault="00993B30" w:rsidP="00600CD0">
      <w:pPr>
        <w:ind w:left="0"/>
      </w:pPr>
    </w:p>
    <w:p w:rsidR="00600CD0" w:rsidRDefault="00600CD0" w:rsidP="00600CD0">
      <w:pPr>
        <w:ind w:left="0"/>
      </w:pPr>
    </w:p>
    <w:p w:rsidR="00600CD0" w:rsidRDefault="00600CD0" w:rsidP="00600CD0">
      <w:pPr>
        <w:ind w:left="0"/>
      </w:pPr>
    </w:p>
    <w:p w:rsidR="00762987" w:rsidRPr="007878F5" w:rsidRDefault="00762987" w:rsidP="00762987">
      <w:pPr>
        <w:pStyle w:val="Heading1"/>
        <w:tabs>
          <w:tab w:val="clear" w:pos="432"/>
        </w:tabs>
        <w:ind w:left="0" w:hanging="567"/>
        <w:rPr>
          <w:sz w:val="28"/>
          <w:szCs w:val="28"/>
        </w:rPr>
      </w:pPr>
      <w:r w:rsidRPr="007878F5">
        <w:rPr>
          <w:sz w:val="28"/>
          <w:szCs w:val="28"/>
        </w:rPr>
        <w:t>Quote Costs</w:t>
      </w:r>
    </w:p>
    <w:p w:rsidR="00762987" w:rsidRDefault="00762987" w:rsidP="00762987">
      <w:pPr>
        <w:pStyle w:val="BodyText4"/>
        <w:ind w:left="0" w:right="698"/>
        <w:jc w:val="both"/>
        <w:rPr>
          <w:rFonts w:ascii="Arial" w:hAnsi="Arial" w:cs="Arial"/>
          <w:sz w:val="20"/>
        </w:rPr>
      </w:pPr>
    </w:p>
    <w:p w:rsidR="00762987" w:rsidRPr="008F6743" w:rsidRDefault="00762987" w:rsidP="00762987">
      <w:pPr>
        <w:ind w:left="0"/>
        <w:rPr>
          <w:rFonts w:cs="Arial"/>
          <w:sz w:val="20"/>
          <w:szCs w:val="20"/>
        </w:rPr>
      </w:pPr>
      <w:r w:rsidRPr="008F6743">
        <w:rPr>
          <w:rFonts w:cs="Arial"/>
          <w:sz w:val="20"/>
          <w:szCs w:val="20"/>
        </w:rPr>
        <w:t xml:space="preserve">Lorem ipsum dolor sit amet, consectetur adipiscing elit, sed do eiusmod tempor incididunt ut labore et dolore magna aliqua. Ut enim ad minim veniam, quis nostrud exercitation ullamco laboris nisi ut aliquip </w:t>
      </w:r>
      <w:r w:rsidRPr="008F6743">
        <w:rPr>
          <w:rFonts w:cs="Arial"/>
          <w:sz w:val="20"/>
          <w:szCs w:val="20"/>
        </w:rPr>
        <w:lastRenderedPageBreak/>
        <w:t>ex ea commodo consequat. Duis aute irure dolor in reprehenderit in voluptate velit esse cillum dolore eu fugiat nulla pariatur. Excepteur sint occaecat cupidatat non proident, sunt in culpa qui officia deserunt mollit anim id est laborum</w:t>
      </w:r>
    </w:p>
    <w:p w:rsidR="00762987" w:rsidRDefault="00762987" w:rsidP="00762987">
      <w:pPr>
        <w:pStyle w:val="BodyText4"/>
        <w:ind w:left="0" w:right="698"/>
        <w:rPr>
          <w:rFonts w:ascii="Arial" w:hAnsi="Arial" w:cs="Arial"/>
          <w:sz w:val="20"/>
        </w:rPr>
      </w:pPr>
    </w:p>
    <w:p w:rsidR="00762987" w:rsidRDefault="00762987" w:rsidP="00762987">
      <w:pPr>
        <w:pStyle w:val="BodyText4"/>
        <w:ind w:left="-426" w:right="698"/>
        <w:jc w:val="center"/>
        <w:rPr>
          <w:noProof/>
          <w:lang w:eastAsia="en-AU"/>
        </w:rPr>
      </w:pPr>
      <w:r>
        <w:rPr>
          <w:noProof/>
          <w:lang w:eastAsia="en-AU"/>
        </w:rPr>
        <w:t>22</w:t>
      </w:r>
    </w:p>
    <w:p w:rsidR="00762987" w:rsidRDefault="00762987" w:rsidP="00762987">
      <w:pPr>
        <w:pStyle w:val="BodyText4"/>
        <w:ind w:left="-426" w:right="698"/>
        <w:jc w:val="center"/>
        <w:rPr>
          <w:noProof/>
          <w:lang w:eastAsia="en-AU"/>
        </w:rPr>
      </w:pPr>
    </w:p>
    <w:p w:rsidR="00762987" w:rsidRDefault="00762987" w:rsidP="00762987">
      <w:pPr>
        <w:pStyle w:val="BodyText4"/>
        <w:ind w:left="-426" w:right="698"/>
        <w:jc w:val="center"/>
        <w:rPr>
          <w:noProof/>
          <w:lang w:eastAsia="en-AU"/>
        </w:rPr>
      </w:pPr>
    </w:p>
    <w:p w:rsidR="00762987" w:rsidRDefault="00762987" w:rsidP="00762987">
      <w:pPr>
        <w:pStyle w:val="BodyText4"/>
        <w:ind w:left="-426" w:right="698"/>
        <w:jc w:val="center"/>
        <w:rPr>
          <w:noProof/>
          <w:lang w:eastAsia="en-AU"/>
        </w:rPr>
      </w:pPr>
    </w:p>
    <w:p w:rsidR="00762987" w:rsidRDefault="00762987" w:rsidP="00762987">
      <w:pPr>
        <w:pStyle w:val="BodyText4"/>
        <w:ind w:left="-426" w:right="698"/>
        <w:jc w:val="center"/>
        <w:rPr>
          <w:noProof/>
          <w:lang w:eastAsia="en-AU"/>
        </w:rPr>
      </w:pPr>
    </w:p>
    <w:p w:rsidR="00762987" w:rsidRDefault="00762987" w:rsidP="00762987">
      <w:pPr>
        <w:pStyle w:val="BodyText4"/>
        <w:ind w:left="-426" w:right="698"/>
        <w:jc w:val="center"/>
        <w:rPr>
          <w:rFonts w:ascii="Arial" w:hAnsi="Arial" w:cs="Arial"/>
          <w:sz w:val="20"/>
        </w:rPr>
      </w:pPr>
    </w:p>
    <w:p w:rsidR="00AE315D" w:rsidRDefault="00AE315D" w:rsidP="00600CD0">
      <w:pPr>
        <w:ind w:left="0"/>
      </w:pPr>
      <w:bookmarkStart w:id="834" w:name="_GoBack"/>
      <w:bookmarkEnd w:id="834"/>
    </w:p>
    <w:p w:rsidR="00600CD0" w:rsidRDefault="00600CD0" w:rsidP="00600CD0">
      <w:pPr>
        <w:ind w:left="0"/>
      </w:pPr>
    </w:p>
    <w:p w:rsidR="00600CD0" w:rsidRDefault="00600CD0" w:rsidP="00600CD0">
      <w:pPr>
        <w:ind w:left="0"/>
        <w:rPr>
          <w:rFonts w:cs="Arial"/>
          <w:kern w:val="32"/>
          <w:sz w:val="32"/>
          <w:szCs w:val="32"/>
        </w:rPr>
      </w:pPr>
    </w:p>
    <w:p w:rsidR="00AE315D" w:rsidRDefault="00AE315D" w:rsidP="00600CD0">
      <w:pPr>
        <w:ind w:left="0"/>
        <w:rPr>
          <w:rFonts w:cs="Arial"/>
          <w:kern w:val="32"/>
          <w:sz w:val="32"/>
          <w:szCs w:val="32"/>
        </w:rPr>
      </w:pPr>
    </w:p>
    <w:tbl>
      <w:tblPr>
        <w:tblW w:w="10348" w:type="dxa"/>
        <w:tblInd w:w="-601" w:type="dxa"/>
        <w:tblLook w:val="04A0" w:firstRow="1" w:lastRow="0" w:firstColumn="1" w:lastColumn="0" w:noHBand="0" w:noVBand="1"/>
      </w:tblPr>
      <w:tblGrid>
        <w:gridCol w:w="3970"/>
        <w:gridCol w:w="1275"/>
        <w:gridCol w:w="960"/>
        <w:gridCol w:w="812"/>
        <w:gridCol w:w="992"/>
        <w:gridCol w:w="812"/>
        <w:gridCol w:w="1527"/>
      </w:tblGrid>
      <w:tr w:rsidR="00AE315D" w:rsidRPr="00AE315D" w:rsidTr="00AE315D">
        <w:trPr>
          <w:trHeight w:val="20"/>
        </w:trPr>
        <w:tc>
          <w:tcPr>
            <w:tcW w:w="3970"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b/>
                <w:bCs/>
                <w:color w:val="FFFFFF"/>
                <w:sz w:val="18"/>
                <w:szCs w:val="18"/>
              </w:rPr>
            </w:pPr>
            <w:r w:rsidRPr="00AE315D">
              <w:rPr>
                <w:rFonts w:ascii="Calibri" w:hAnsi="Calibri"/>
                <w:b/>
                <w:bCs/>
                <w:color w:val="FFFFFF"/>
                <w:sz w:val="18"/>
                <w:szCs w:val="18"/>
              </w:rPr>
              <w:t>Once Off Charges</w:t>
            </w:r>
          </w:p>
        </w:tc>
        <w:tc>
          <w:tcPr>
            <w:tcW w:w="1275" w:type="dxa"/>
            <w:tcBorders>
              <w:top w:val="single" w:sz="4" w:space="0" w:color="auto"/>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772" w:type="dxa"/>
            <w:gridSpan w:val="2"/>
            <w:tcBorders>
              <w:top w:val="single" w:sz="4" w:space="0" w:color="auto"/>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804" w:type="dxa"/>
            <w:gridSpan w:val="2"/>
            <w:tcBorders>
              <w:top w:val="single" w:sz="4" w:space="0" w:color="auto"/>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527" w:type="dxa"/>
            <w:vMerge w:val="restart"/>
            <w:tcBorders>
              <w:top w:val="single" w:sz="4" w:space="0" w:color="auto"/>
              <w:left w:val="single" w:sz="8" w:space="0" w:color="auto"/>
              <w:bottom w:val="single" w:sz="4" w:space="0" w:color="000000"/>
              <w:right w:val="single" w:sz="8" w:space="0" w:color="auto"/>
            </w:tcBorders>
            <w:shd w:val="clear" w:color="000000" w:fill="AEAAAA"/>
            <w:vAlign w:val="bottom"/>
            <w:hideMark/>
          </w:tcPr>
          <w:p w:rsidR="00AE315D" w:rsidRPr="00AE315D" w:rsidRDefault="00AE315D" w:rsidP="00AE315D">
            <w:pPr>
              <w:spacing w:before="0" w:after="0" w:line="240" w:lineRule="auto"/>
              <w:ind w:left="0"/>
              <w:jc w:val="center"/>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Consultancy Services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Units</w:t>
            </w:r>
          </w:p>
        </w:tc>
        <w:tc>
          <w:tcPr>
            <w:tcW w:w="1772" w:type="dxa"/>
            <w:gridSpan w:val="2"/>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Price</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Extended Price</w:t>
            </w:r>
          </w:p>
        </w:tc>
        <w:tc>
          <w:tcPr>
            <w:tcW w:w="1527" w:type="dxa"/>
            <w:vMerge/>
            <w:tcBorders>
              <w:top w:val="single" w:sz="4" w:space="0" w:color="auto"/>
              <w:left w:val="single" w:sz="8" w:space="0" w:color="auto"/>
              <w:bottom w:val="single" w:sz="4" w:space="0" w:color="000000"/>
              <w:right w:val="single" w:sz="8" w:space="0" w:color="auto"/>
            </w:tcBorders>
            <w:vAlign w:val="center"/>
            <w:hideMark/>
          </w:tcPr>
          <w:p w:rsidR="00AE315D" w:rsidRPr="00AE315D" w:rsidRDefault="00AE315D" w:rsidP="00AE315D">
            <w:pPr>
              <w:spacing w:before="0" w:after="0" w:line="240" w:lineRule="auto"/>
              <w:ind w:left="0"/>
              <w:rPr>
                <w:rFonts w:ascii="Calibri" w:hAnsi="Calibri"/>
                <w:color w:val="000000"/>
                <w:sz w:val="15"/>
                <w:szCs w:val="15"/>
              </w:rPr>
            </w:pP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Programme Support/Implementation (Day - 8 hours)</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5</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1198.2</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5,991.00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Programme Manager (Day - 8 hours)</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25</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1120.43</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28,010.75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Project Manager (Day - 8 hours)</w:t>
            </w:r>
          </w:p>
        </w:tc>
        <w:tc>
          <w:tcPr>
            <w:tcW w:w="1275" w:type="dxa"/>
            <w:tcBorders>
              <w:top w:val="nil"/>
              <w:left w:val="nil"/>
              <w:bottom w:val="single" w:sz="8"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120</w:t>
            </w:r>
          </w:p>
        </w:tc>
        <w:tc>
          <w:tcPr>
            <w:tcW w:w="1772" w:type="dxa"/>
            <w:gridSpan w:val="2"/>
            <w:tcBorders>
              <w:top w:val="nil"/>
              <w:left w:val="nil"/>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1123.52</w:t>
            </w:r>
          </w:p>
        </w:tc>
        <w:tc>
          <w:tcPr>
            <w:tcW w:w="1804" w:type="dxa"/>
            <w:gridSpan w:val="2"/>
            <w:tcBorders>
              <w:top w:val="nil"/>
              <w:left w:val="nil"/>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134,822.40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Technical Consultant - Solution Designer (Day - 8 hours)</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90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1126.61</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101,394.90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Test Engineer  (Day - 8 hours)</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1129.7</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11,297.00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Architect (Day - 8 hours)</w:t>
            </w:r>
          </w:p>
        </w:tc>
        <w:tc>
          <w:tcPr>
            <w:tcW w:w="1275" w:type="dxa"/>
            <w:tcBorders>
              <w:top w:val="nil"/>
              <w:left w:val="nil"/>
              <w:bottom w:val="nil"/>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60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1132.79</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67,967.40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single" w:sz="4" w:space="0" w:color="auto"/>
              <w:left w:val="single" w:sz="8" w:space="0" w:color="auto"/>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Consultancy Services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 xml:space="preserve"> ①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349,483.45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Once Off Charges - Hard MAC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Price</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Extended Price</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Security Device Complex - Install or Relocate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5</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1,198.20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5,991.00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Security Device - Decommission</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25</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1,120.43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28,010.75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Security Device  - Upgrade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120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1,123.52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134,822.40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nil"/>
              <w:left w:val="nil"/>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Hard MAC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②</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168,824.15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One Time Charge - Infrastructure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Price</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Extended Price</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Cisco, SFP-10G-SR, 10GBASE-SR SFP Module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5</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1,198.20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5,991.00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Cisco, SFP-10G-LR, 10GBASE-LR SFP Module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25</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1,120.43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28,010.75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Cisco, Catalyst 4500 E-Series Supervisor 8-E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120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1,123.52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134,822.40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nil"/>
              <w:left w:val="nil"/>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Infrastructure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③</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168,824.15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Once Off Charges - Ad-Hoc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Price</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Extended Price</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Ad-Hoc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④</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Once Off Charges - Ad-Hoc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Price</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Extended Price</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CSG Data Centre work allowance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30,000</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30,000.00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nil"/>
              <w:left w:val="nil"/>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804"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single" w:sz="8" w:space="0" w:color="auto"/>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Other Sub-Total</w:t>
            </w:r>
          </w:p>
        </w:tc>
        <w:tc>
          <w:tcPr>
            <w:tcW w:w="3047" w:type="dxa"/>
            <w:gridSpan w:val="3"/>
            <w:tcBorders>
              <w:top w:val="single" w:sz="8"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⑤</w:t>
            </w:r>
          </w:p>
        </w:tc>
        <w:tc>
          <w:tcPr>
            <w:tcW w:w="1804"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717,131.75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Total Once Off Charge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jc w:val="right"/>
              <w:rPr>
                <w:rFonts w:ascii="Calibri" w:hAnsi="Calibri"/>
                <w:color w:val="FFFFFF"/>
                <w:sz w:val="15"/>
                <w:szCs w:val="15"/>
              </w:rPr>
            </w:pPr>
            <w:r w:rsidRPr="00AE315D">
              <w:rPr>
                <w:rFonts w:ascii="Calibri" w:hAnsi="Calibri"/>
                <w:color w:val="FFFFFF"/>
                <w:sz w:val="15"/>
                <w:szCs w:val="15"/>
              </w:rPr>
              <w:t> </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7017" w:type="dxa"/>
            <w:gridSpan w:val="4"/>
            <w:tcBorders>
              <w:top w:val="single" w:sz="4" w:space="0" w:color="auto"/>
              <w:left w:val="single" w:sz="4" w:space="0" w:color="auto"/>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①+②+③+④+⑤=⑥</w:t>
            </w:r>
          </w:p>
        </w:tc>
        <w:tc>
          <w:tcPr>
            <w:tcW w:w="1804"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$1,404,263.50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b/>
                <w:bCs/>
                <w:color w:val="FFFFFF"/>
                <w:sz w:val="18"/>
                <w:szCs w:val="18"/>
              </w:rPr>
            </w:pPr>
            <w:r w:rsidRPr="00AE315D">
              <w:rPr>
                <w:rFonts w:ascii="Calibri" w:hAnsi="Calibri"/>
                <w:b/>
                <w:bCs/>
                <w:color w:val="FFFFFF"/>
                <w:sz w:val="18"/>
                <w:szCs w:val="18"/>
              </w:rPr>
              <w:t>Ongoing Resource Unit Charges</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960" w:type="dxa"/>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804" w:type="dxa"/>
            <w:gridSpan w:val="2"/>
            <w:tcBorders>
              <w:top w:val="single" w:sz="4" w:space="0" w:color="auto"/>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2339"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Additional Resource Units - GST Excl</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RU Price (per month)</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Extended Price</w:t>
            </w:r>
          </w:p>
        </w:tc>
        <w:tc>
          <w:tcPr>
            <w:tcW w:w="1527" w:type="dxa"/>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Total Contract Value</w:t>
            </w:r>
          </w:p>
        </w:tc>
      </w:tr>
      <w:tr w:rsidR="00AE315D" w:rsidRPr="00AE315D" w:rsidTr="00AE315D">
        <w:trPr>
          <w:trHeight w:val="20"/>
        </w:trPr>
        <w:tc>
          <w:tcPr>
            <w:tcW w:w="3970" w:type="dxa"/>
            <w:tcBorders>
              <w:top w:val="nil"/>
              <w:left w:val="single" w:sz="4" w:space="0" w:color="auto"/>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Firewall - Infrastructure - New - Complex (ASA5585)</w:t>
            </w:r>
          </w:p>
        </w:tc>
        <w:tc>
          <w:tcPr>
            <w:tcW w:w="1275" w:type="dxa"/>
            <w:tcBorders>
              <w:top w:val="nil"/>
              <w:left w:val="nil"/>
              <w:bottom w:val="nil"/>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1,487.33 </w:t>
            </w:r>
          </w:p>
        </w:tc>
        <w:tc>
          <w:tcPr>
            <w:tcW w:w="1804"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2,974.66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142,783.68 </w:t>
            </w:r>
          </w:p>
        </w:tc>
      </w:tr>
      <w:tr w:rsidR="00AE315D" w:rsidRPr="00AE315D" w:rsidTr="00AE315D">
        <w:trPr>
          <w:trHeight w:val="20"/>
        </w:trPr>
        <w:tc>
          <w:tcPr>
            <w:tcW w:w="3970" w:type="dxa"/>
            <w:tcBorders>
              <w:top w:val="single" w:sz="8" w:space="0" w:color="auto"/>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Firewall - Support - Complex</w:t>
            </w:r>
          </w:p>
        </w:tc>
        <w:tc>
          <w:tcPr>
            <w:tcW w:w="1275" w:type="dxa"/>
            <w:tcBorders>
              <w:top w:val="single" w:sz="8" w:space="0" w:color="auto"/>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434.99 </w:t>
            </w:r>
          </w:p>
        </w:tc>
        <w:tc>
          <w:tcPr>
            <w:tcW w:w="1804"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869.98 </w:t>
            </w:r>
          </w:p>
        </w:tc>
        <w:tc>
          <w:tcPr>
            <w:tcW w:w="1527" w:type="dxa"/>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41,759.04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Firewall - Maintenance - Complex - Gold</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4,930.39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9,860.78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473,317.44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Firewall - Infrastructure - New - Complex (ASA5585)</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Firewall - Support - Complex</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nil"/>
              <w:left w:val="single" w:sz="4" w:space="0" w:color="auto"/>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Firewall - Maintenance - Complex - Gold</w:t>
            </w:r>
          </w:p>
        </w:tc>
        <w:tc>
          <w:tcPr>
            <w:tcW w:w="1275" w:type="dxa"/>
            <w:tcBorders>
              <w:top w:val="nil"/>
              <w:left w:val="nil"/>
              <w:bottom w:val="nil"/>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804"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single" w:sz="8" w:space="0" w:color="auto"/>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Router - Infrastructure - New - Complex (Cat4506)</w:t>
            </w:r>
          </w:p>
        </w:tc>
        <w:tc>
          <w:tcPr>
            <w:tcW w:w="1275" w:type="dxa"/>
            <w:tcBorders>
              <w:top w:val="single" w:sz="8" w:space="0" w:color="auto"/>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4</w:t>
            </w:r>
          </w:p>
        </w:tc>
        <w:tc>
          <w:tcPr>
            <w:tcW w:w="1772"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493.34 </w:t>
            </w:r>
          </w:p>
        </w:tc>
        <w:tc>
          <w:tcPr>
            <w:tcW w:w="1804"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1,973.36 </w:t>
            </w:r>
          </w:p>
        </w:tc>
        <w:tc>
          <w:tcPr>
            <w:tcW w:w="1527" w:type="dxa"/>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94,721.28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Router - Support - Complex</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4</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303.40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1,213.60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58,252.80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Router - Maintenance - Complex - Gold</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4</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394.20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1,576.80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75,686.40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Router - Infrastructure - New - Complex (ASR1002)</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nil"/>
              <w:left w:val="single" w:sz="4" w:space="0" w:color="auto"/>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Router - Support - Complex</w:t>
            </w:r>
          </w:p>
        </w:tc>
        <w:tc>
          <w:tcPr>
            <w:tcW w:w="1275" w:type="dxa"/>
            <w:tcBorders>
              <w:top w:val="nil"/>
              <w:left w:val="nil"/>
              <w:bottom w:val="nil"/>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804" w:type="dxa"/>
            <w:gridSpan w:val="2"/>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nil"/>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single" w:sz="8" w:space="0" w:color="auto"/>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Router - Maintenance - Complex - Gold</w:t>
            </w:r>
          </w:p>
        </w:tc>
        <w:tc>
          <w:tcPr>
            <w:tcW w:w="1275" w:type="dxa"/>
            <w:tcBorders>
              <w:top w:val="single" w:sz="8" w:space="0" w:color="auto"/>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804" w:type="dxa"/>
            <w:gridSpan w:val="2"/>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single" w:sz="8"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Switch - Infrastructure - New (Cat3850)</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1,394.34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2,788.68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133,856.64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lastRenderedPageBreak/>
              <w:t>Switch - Support - Medium</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439.49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878.98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42,191.04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Switch - Maintenance - Medium</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2</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4,329.49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8,658.98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415,631.04 </w:t>
            </w:r>
          </w:p>
        </w:tc>
      </w:tr>
      <w:tr w:rsidR="00AE315D" w:rsidRPr="00AE315D" w:rsidTr="00AE315D">
        <w:trPr>
          <w:trHeight w:val="20"/>
        </w:trPr>
        <w:tc>
          <w:tcPr>
            <w:tcW w:w="3970" w:type="dxa"/>
            <w:tcBorders>
              <w:top w:val="nil"/>
              <w:left w:val="single" w:sz="4" w:space="0" w:color="auto"/>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TWS Service 3 - Data Centre - Incremental Internet Gateway</w:t>
            </w:r>
          </w:p>
        </w:tc>
        <w:tc>
          <w:tcPr>
            <w:tcW w:w="1275" w:type="dxa"/>
            <w:tcBorders>
              <w:top w:val="nil"/>
              <w:left w:val="nil"/>
              <w:bottom w:val="single" w:sz="8"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1</w:t>
            </w:r>
          </w:p>
        </w:tc>
        <w:tc>
          <w:tcPr>
            <w:tcW w:w="1772" w:type="dxa"/>
            <w:gridSpan w:val="2"/>
            <w:tcBorders>
              <w:top w:val="nil"/>
              <w:left w:val="nil"/>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3,493.43 </w:t>
            </w:r>
          </w:p>
        </w:tc>
        <w:tc>
          <w:tcPr>
            <w:tcW w:w="1804" w:type="dxa"/>
            <w:gridSpan w:val="2"/>
            <w:tcBorders>
              <w:top w:val="nil"/>
              <w:left w:val="nil"/>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3,493.43 </w:t>
            </w:r>
          </w:p>
        </w:tc>
        <w:tc>
          <w:tcPr>
            <w:tcW w:w="1527" w:type="dxa"/>
            <w:tcBorders>
              <w:top w:val="nil"/>
              <w:left w:val="nil"/>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167,684.64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single" w:sz="4" w:space="0" w:color="auto"/>
              <w:left w:val="nil"/>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772" w:type="dxa"/>
            <w:gridSpan w:val="2"/>
            <w:tcBorders>
              <w:top w:val="single" w:sz="4" w:space="0" w:color="auto"/>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Additional Resource Units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⑦</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34,289.25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$1,645,884.00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New Resource Units (Subject to Contract Variation)</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RU Price (per month)</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Extended Price</w:t>
            </w:r>
          </w:p>
        </w:tc>
        <w:tc>
          <w:tcPr>
            <w:tcW w:w="1527" w:type="dxa"/>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Total Contract Value</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New Resource Units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⑧</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Reduced Resource Units</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Quantity</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RU Price (per month)</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Unit Extended Price</w:t>
            </w:r>
          </w:p>
        </w:tc>
        <w:tc>
          <w:tcPr>
            <w:tcW w:w="1527" w:type="dxa"/>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Total Contract Value</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Medium - Switch - Existing - Infrastructure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50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193.40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9,670.00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464,160.00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Medium - Switch - Existing - Support</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50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394.20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19,710.00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946,080.00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Medium - Switch - Existing - Maintenance</w:t>
            </w:r>
          </w:p>
        </w:tc>
        <w:tc>
          <w:tcPr>
            <w:tcW w:w="1275" w:type="dxa"/>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50</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493.48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24,674.00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$1,184,352.00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nil"/>
              <w:left w:val="nil"/>
              <w:bottom w:val="single" w:sz="4" w:space="0" w:color="auto"/>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772"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b/>
                <w:bCs/>
                <w:color w:val="000000"/>
                <w:sz w:val="15"/>
                <w:szCs w:val="15"/>
              </w:rPr>
            </w:pPr>
            <w:r w:rsidRPr="00AE315D">
              <w:rPr>
                <w:rFonts w:ascii="Calibri" w:hAnsi="Calibri"/>
                <w:b/>
                <w:bCs/>
                <w:color w:val="000000"/>
                <w:sz w:val="15"/>
                <w:szCs w:val="15"/>
              </w:rPr>
              <w:t>Reduced Resource Units Sub-Total</w:t>
            </w:r>
          </w:p>
        </w:tc>
        <w:tc>
          <w:tcPr>
            <w:tcW w:w="3047" w:type="dxa"/>
            <w:gridSpan w:val="3"/>
            <w:tcBorders>
              <w:top w:val="single" w:sz="4" w:space="0" w:color="auto"/>
              <w:left w:val="nil"/>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 xml:space="preserve"> ⑨ </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54,054.00 </w:t>
            </w:r>
          </w:p>
        </w:tc>
        <w:tc>
          <w:tcPr>
            <w:tcW w:w="1527" w:type="dxa"/>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$2,594,592.00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Total Ongoing Resource Unit Charges (Excluding GST)</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772"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804" w:type="dxa"/>
            <w:gridSpan w:val="2"/>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(per month)</w:t>
            </w:r>
          </w:p>
        </w:tc>
        <w:tc>
          <w:tcPr>
            <w:tcW w:w="1527" w:type="dxa"/>
            <w:tcBorders>
              <w:top w:val="nil"/>
              <w:left w:val="nil"/>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Total Contract Value</w:t>
            </w:r>
          </w:p>
        </w:tc>
      </w:tr>
      <w:tr w:rsidR="00AE315D" w:rsidRPr="00AE315D" w:rsidTr="00AE315D">
        <w:trPr>
          <w:trHeight w:val="20"/>
        </w:trPr>
        <w:tc>
          <w:tcPr>
            <w:tcW w:w="7017" w:type="dxa"/>
            <w:gridSpan w:val="4"/>
            <w:tcBorders>
              <w:top w:val="single" w:sz="4" w:space="0" w:color="auto"/>
              <w:left w:val="single" w:sz="4" w:space="0" w:color="auto"/>
              <w:bottom w:val="single" w:sz="4" w:space="0" w:color="auto"/>
              <w:right w:val="single" w:sz="8" w:space="0" w:color="000000"/>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⑦+⑧=⑩</w:t>
            </w:r>
          </w:p>
        </w:tc>
        <w:tc>
          <w:tcPr>
            <w:tcW w:w="1804" w:type="dxa"/>
            <w:gridSpan w:val="2"/>
            <w:tcBorders>
              <w:top w:val="nil"/>
              <w:left w:val="nil"/>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34,289.25 </w:t>
            </w:r>
          </w:p>
        </w:tc>
        <w:tc>
          <w:tcPr>
            <w:tcW w:w="1527" w:type="dxa"/>
            <w:tcBorders>
              <w:top w:val="nil"/>
              <w:left w:val="nil"/>
              <w:bottom w:val="single" w:sz="8"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$1,645,884.00 </w:t>
            </w:r>
          </w:p>
        </w:tc>
      </w:tr>
      <w:tr w:rsidR="00AE315D" w:rsidRPr="00AE315D" w:rsidTr="00AE315D">
        <w:trPr>
          <w:trHeight w:val="20"/>
        </w:trPr>
        <w:tc>
          <w:tcPr>
            <w:tcW w:w="3970" w:type="dxa"/>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Financial Approval Total (Including GST)</w:t>
            </w:r>
          </w:p>
        </w:tc>
        <w:tc>
          <w:tcPr>
            <w:tcW w:w="1275" w:type="dxa"/>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772" w:type="dxa"/>
            <w:gridSpan w:val="2"/>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Amount GST Excl $AU</w:t>
            </w:r>
          </w:p>
        </w:tc>
        <w:tc>
          <w:tcPr>
            <w:tcW w:w="1804" w:type="dxa"/>
            <w:gridSpan w:val="2"/>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Amount GST Incl $AU</w:t>
            </w:r>
          </w:p>
        </w:tc>
        <w:tc>
          <w:tcPr>
            <w:tcW w:w="1527" w:type="dxa"/>
            <w:tcBorders>
              <w:top w:val="nil"/>
              <w:left w:val="nil"/>
              <w:bottom w:val="nil"/>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FFFFFF"/>
                <w:sz w:val="15"/>
                <w:szCs w:val="15"/>
              </w:rPr>
            </w:pPr>
          </w:p>
        </w:tc>
      </w:tr>
      <w:tr w:rsidR="00AE315D" w:rsidRPr="00AE315D" w:rsidTr="00AE315D">
        <w:trPr>
          <w:trHeight w:val="20"/>
        </w:trPr>
        <w:tc>
          <w:tcPr>
            <w:tcW w:w="3970" w:type="dxa"/>
            <w:tcBorders>
              <w:top w:val="nil"/>
              <w:left w:val="single" w:sz="4" w:space="0" w:color="auto"/>
              <w:bottom w:val="single" w:sz="4" w:space="0" w:color="auto"/>
              <w:right w:val="nil"/>
            </w:tcBorders>
            <w:shd w:val="clear" w:color="000000" w:fill="AEAAAA"/>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nil"/>
              <w:left w:val="nil"/>
              <w:bottom w:val="single" w:sz="4" w:space="0" w:color="auto"/>
              <w:right w:val="nil"/>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⑥+⑩</w:t>
            </w:r>
          </w:p>
        </w:tc>
        <w:tc>
          <w:tcPr>
            <w:tcW w:w="1772" w:type="dxa"/>
            <w:gridSpan w:val="2"/>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$ 1,438,552.75 </w:t>
            </w:r>
          </w:p>
        </w:tc>
        <w:tc>
          <w:tcPr>
            <w:tcW w:w="1804" w:type="dxa"/>
            <w:gridSpan w:val="2"/>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$3,050,147.50 </w:t>
            </w:r>
          </w:p>
        </w:tc>
        <w:tc>
          <w:tcPr>
            <w:tcW w:w="1527" w:type="dxa"/>
            <w:tcBorders>
              <w:top w:val="nil"/>
              <w:left w:val="nil"/>
              <w:bottom w:val="nil"/>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p>
        </w:tc>
      </w:tr>
      <w:tr w:rsidR="00AE315D" w:rsidRPr="00AE315D" w:rsidTr="00AE315D">
        <w:trPr>
          <w:trHeight w:val="20"/>
        </w:trPr>
        <w:tc>
          <w:tcPr>
            <w:tcW w:w="3970" w:type="dxa"/>
            <w:tcBorders>
              <w:top w:val="nil"/>
              <w:left w:val="single" w:sz="4" w:space="0" w:color="auto"/>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Purchase Order Total (Including GST)</w:t>
            </w:r>
          </w:p>
        </w:tc>
        <w:tc>
          <w:tcPr>
            <w:tcW w:w="1275" w:type="dxa"/>
            <w:tcBorders>
              <w:top w:val="nil"/>
              <w:left w:val="nil"/>
              <w:bottom w:val="single" w:sz="4" w:space="0" w:color="auto"/>
              <w:right w:val="nil"/>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 </w:t>
            </w:r>
          </w:p>
        </w:tc>
        <w:tc>
          <w:tcPr>
            <w:tcW w:w="1772" w:type="dxa"/>
            <w:gridSpan w:val="2"/>
            <w:tcBorders>
              <w:top w:val="nil"/>
              <w:left w:val="single" w:sz="4" w:space="0" w:color="auto"/>
              <w:bottom w:val="single" w:sz="4" w:space="0" w:color="auto"/>
              <w:right w:val="single" w:sz="8"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PO Amount GST Excl $AU</w:t>
            </w:r>
          </w:p>
        </w:tc>
        <w:tc>
          <w:tcPr>
            <w:tcW w:w="1804" w:type="dxa"/>
            <w:gridSpan w:val="2"/>
            <w:tcBorders>
              <w:top w:val="nil"/>
              <w:left w:val="nil"/>
              <w:bottom w:val="single" w:sz="4" w:space="0" w:color="auto"/>
              <w:right w:val="single" w:sz="4" w:space="0" w:color="auto"/>
            </w:tcBorders>
            <w:shd w:val="clear" w:color="000000" w:fill="000000"/>
            <w:vAlign w:val="bottom"/>
            <w:hideMark/>
          </w:tcPr>
          <w:p w:rsidR="00AE315D" w:rsidRPr="00AE315D" w:rsidRDefault="00AE315D" w:rsidP="00AE315D">
            <w:pPr>
              <w:spacing w:before="0" w:after="0" w:line="240" w:lineRule="auto"/>
              <w:ind w:left="0"/>
              <w:rPr>
                <w:rFonts w:ascii="Calibri" w:hAnsi="Calibri"/>
                <w:color w:val="FFFFFF"/>
                <w:sz w:val="15"/>
                <w:szCs w:val="15"/>
              </w:rPr>
            </w:pPr>
            <w:r w:rsidRPr="00AE315D">
              <w:rPr>
                <w:rFonts w:ascii="Calibri" w:hAnsi="Calibri"/>
                <w:color w:val="FFFFFF"/>
                <w:sz w:val="15"/>
                <w:szCs w:val="15"/>
              </w:rPr>
              <w:t>PO Amount GST Incl $AU</w:t>
            </w:r>
          </w:p>
        </w:tc>
        <w:tc>
          <w:tcPr>
            <w:tcW w:w="1527" w:type="dxa"/>
            <w:tcBorders>
              <w:top w:val="nil"/>
              <w:left w:val="nil"/>
              <w:bottom w:val="nil"/>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FFFFFF"/>
                <w:sz w:val="15"/>
                <w:szCs w:val="15"/>
              </w:rPr>
            </w:pPr>
          </w:p>
        </w:tc>
      </w:tr>
      <w:tr w:rsidR="00AE315D" w:rsidRPr="00AE315D" w:rsidTr="00AE315D">
        <w:trPr>
          <w:trHeight w:val="20"/>
        </w:trPr>
        <w:tc>
          <w:tcPr>
            <w:tcW w:w="3970" w:type="dxa"/>
            <w:tcBorders>
              <w:top w:val="nil"/>
              <w:left w:val="single" w:sz="4" w:space="0" w:color="auto"/>
              <w:bottom w:val="single" w:sz="4" w:space="0" w:color="auto"/>
              <w:right w:val="nil"/>
            </w:tcBorders>
            <w:shd w:val="clear" w:color="000000" w:fill="AEAAAA"/>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w:t>
            </w:r>
          </w:p>
        </w:tc>
        <w:tc>
          <w:tcPr>
            <w:tcW w:w="1275" w:type="dxa"/>
            <w:tcBorders>
              <w:top w:val="nil"/>
              <w:left w:val="nil"/>
              <w:bottom w:val="single" w:sz="4" w:space="0" w:color="auto"/>
              <w:right w:val="nil"/>
            </w:tcBorders>
            <w:shd w:val="clear" w:color="000000" w:fill="AEAAAA"/>
            <w:vAlign w:val="bottom"/>
            <w:hideMark/>
          </w:tcPr>
          <w:p w:rsidR="00AE315D" w:rsidRPr="00AE315D" w:rsidRDefault="00AE315D" w:rsidP="00AE315D">
            <w:pPr>
              <w:spacing w:before="0" w:after="0" w:line="240" w:lineRule="auto"/>
              <w:ind w:left="0"/>
              <w:jc w:val="right"/>
              <w:rPr>
                <w:rFonts w:ascii="Calibri" w:hAnsi="Calibri"/>
                <w:color w:val="000000"/>
                <w:sz w:val="15"/>
                <w:szCs w:val="15"/>
              </w:rPr>
            </w:pPr>
            <w:r w:rsidRPr="00AE315D">
              <w:rPr>
                <w:rFonts w:ascii="Calibri" w:hAnsi="Calibri"/>
                <w:color w:val="000000"/>
                <w:sz w:val="15"/>
                <w:szCs w:val="15"/>
              </w:rPr>
              <w:t>⑥</w:t>
            </w:r>
          </w:p>
        </w:tc>
        <w:tc>
          <w:tcPr>
            <w:tcW w:w="1772" w:type="dxa"/>
            <w:gridSpan w:val="2"/>
            <w:tcBorders>
              <w:top w:val="nil"/>
              <w:left w:val="single" w:sz="4" w:space="0" w:color="auto"/>
              <w:bottom w:val="single" w:sz="4" w:space="0" w:color="auto"/>
              <w:right w:val="single" w:sz="8"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$ 1,404,263.50 </w:t>
            </w:r>
          </w:p>
        </w:tc>
        <w:tc>
          <w:tcPr>
            <w:tcW w:w="1804" w:type="dxa"/>
            <w:gridSpan w:val="2"/>
            <w:tcBorders>
              <w:top w:val="nil"/>
              <w:left w:val="nil"/>
              <w:bottom w:val="single" w:sz="4" w:space="0" w:color="auto"/>
              <w:right w:val="single" w:sz="4" w:space="0" w:color="auto"/>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r w:rsidRPr="00AE315D">
              <w:rPr>
                <w:rFonts w:ascii="Calibri" w:hAnsi="Calibri"/>
                <w:color w:val="000000"/>
                <w:sz w:val="15"/>
                <w:szCs w:val="15"/>
              </w:rPr>
              <w:t xml:space="preserve"> $4,454,411.00 </w:t>
            </w:r>
          </w:p>
        </w:tc>
        <w:tc>
          <w:tcPr>
            <w:tcW w:w="1527" w:type="dxa"/>
            <w:tcBorders>
              <w:top w:val="nil"/>
              <w:left w:val="nil"/>
              <w:bottom w:val="nil"/>
              <w:right w:val="nil"/>
            </w:tcBorders>
            <w:shd w:val="clear" w:color="auto" w:fill="auto"/>
            <w:vAlign w:val="bottom"/>
            <w:hideMark/>
          </w:tcPr>
          <w:p w:rsidR="00AE315D" w:rsidRPr="00AE315D" w:rsidRDefault="00AE315D" w:rsidP="00AE315D">
            <w:pPr>
              <w:spacing w:before="0" w:after="0" w:line="240" w:lineRule="auto"/>
              <w:ind w:left="0"/>
              <w:rPr>
                <w:rFonts w:ascii="Calibri" w:hAnsi="Calibri"/>
                <w:color w:val="000000"/>
                <w:sz w:val="15"/>
                <w:szCs w:val="15"/>
              </w:rPr>
            </w:pPr>
          </w:p>
        </w:tc>
      </w:tr>
    </w:tbl>
    <w:p w:rsidR="00B62DD9" w:rsidRDefault="00B62DD9" w:rsidP="00B62DD9">
      <w:pPr>
        <w:pStyle w:val="Heading1"/>
        <w:numPr>
          <w:ilvl w:val="0"/>
          <w:numId w:val="0"/>
        </w:numPr>
        <w:rPr>
          <w:sz w:val="28"/>
          <w:szCs w:val="28"/>
        </w:rPr>
      </w:pPr>
    </w:p>
    <w:p w:rsidR="00993B30" w:rsidRDefault="00993B30" w:rsidP="00993B30">
      <w:pPr>
        <w:pStyle w:val="BodyText4"/>
        <w:ind w:left="-426" w:right="698"/>
        <w:jc w:val="center"/>
        <w:rPr>
          <w:rFonts w:ascii="Arial" w:hAnsi="Arial" w:cs="Arial"/>
          <w:sz w:val="20"/>
        </w:rPr>
      </w:pPr>
    </w:p>
    <w:p w:rsidR="00993B30" w:rsidRDefault="00993B30" w:rsidP="00993B30">
      <w:pPr>
        <w:pStyle w:val="BodyText4"/>
        <w:ind w:right="698"/>
        <w:jc w:val="center"/>
        <w:rPr>
          <w:rFonts w:ascii="Arial" w:hAnsi="Arial" w:cs="Arial"/>
          <w:sz w:val="20"/>
        </w:rPr>
      </w:pPr>
    </w:p>
    <w:p w:rsidR="00993B30" w:rsidRDefault="00993B30" w:rsidP="00993B30">
      <w:pPr>
        <w:pStyle w:val="Heading1"/>
        <w:tabs>
          <w:tab w:val="clear" w:pos="432"/>
        </w:tabs>
        <w:ind w:left="0"/>
      </w:pPr>
      <w:r w:rsidRPr="00C31E97">
        <w:t>Revision List</w:t>
      </w:r>
    </w:p>
    <w:p w:rsidR="00993B30" w:rsidRPr="00E9752C" w:rsidRDefault="00993B30" w:rsidP="00993B3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3"/>
        <w:gridCol w:w="1245"/>
        <w:gridCol w:w="2977"/>
        <w:gridCol w:w="1731"/>
        <w:gridCol w:w="1744"/>
      </w:tblGrid>
      <w:tr w:rsidR="00993B30" w:rsidRPr="004046C0" w:rsidTr="00003D58">
        <w:tc>
          <w:tcPr>
            <w:tcW w:w="1023" w:type="dxa"/>
            <w:shd w:val="clear" w:color="auto" w:fill="C0C0C0"/>
            <w:vAlign w:val="center"/>
          </w:tcPr>
          <w:p w:rsidR="00993B30" w:rsidRPr="004046C0" w:rsidRDefault="00993B30" w:rsidP="00003D58">
            <w:pPr>
              <w:ind w:left="0"/>
              <w:rPr>
                <w:b/>
                <w:sz w:val="20"/>
                <w:szCs w:val="20"/>
              </w:rPr>
            </w:pPr>
            <w:r w:rsidRPr="004046C0">
              <w:rPr>
                <w:b/>
                <w:sz w:val="20"/>
                <w:szCs w:val="20"/>
              </w:rPr>
              <w:t>Version</w:t>
            </w:r>
          </w:p>
        </w:tc>
        <w:tc>
          <w:tcPr>
            <w:tcW w:w="1245" w:type="dxa"/>
            <w:shd w:val="clear" w:color="auto" w:fill="C0C0C0"/>
            <w:vAlign w:val="center"/>
          </w:tcPr>
          <w:p w:rsidR="00993B30" w:rsidRPr="004046C0" w:rsidRDefault="00993B30" w:rsidP="00003D58">
            <w:pPr>
              <w:ind w:left="0"/>
              <w:rPr>
                <w:b/>
                <w:sz w:val="20"/>
                <w:szCs w:val="20"/>
              </w:rPr>
            </w:pPr>
            <w:r w:rsidRPr="004046C0">
              <w:rPr>
                <w:b/>
                <w:sz w:val="20"/>
                <w:szCs w:val="20"/>
              </w:rPr>
              <w:t>Date Released</w:t>
            </w:r>
          </w:p>
        </w:tc>
        <w:tc>
          <w:tcPr>
            <w:tcW w:w="2977" w:type="dxa"/>
            <w:shd w:val="clear" w:color="auto" w:fill="C0C0C0"/>
            <w:vAlign w:val="center"/>
          </w:tcPr>
          <w:p w:rsidR="00993B30" w:rsidRPr="004046C0" w:rsidRDefault="00993B30" w:rsidP="00003D58">
            <w:pPr>
              <w:ind w:left="0"/>
              <w:rPr>
                <w:b/>
                <w:sz w:val="20"/>
                <w:szCs w:val="20"/>
              </w:rPr>
            </w:pPr>
            <w:r w:rsidRPr="004046C0">
              <w:rPr>
                <w:b/>
                <w:sz w:val="20"/>
                <w:szCs w:val="20"/>
              </w:rPr>
              <w:t>Modifications / Comments</w:t>
            </w:r>
          </w:p>
        </w:tc>
        <w:tc>
          <w:tcPr>
            <w:tcW w:w="1731" w:type="dxa"/>
            <w:shd w:val="clear" w:color="auto" w:fill="C0C0C0"/>
            <w:vAlign w:val="center"/>
          </w:tcPr>
          <w:p w:rsidR="00993B30" w:rsidRPr="004046C0" w:rsidRDefault="00993B30" w:rsidP="00003D58">
            <w:pPr>
              <w:ind w:left="0"/>
              <w:rPr>
                <w:b/>
                <w:sz w:val="20"/>
                <w:szCs w:val="20"/>
              </w:rPr>
            </w:pPr>
            <w:r w:rsidRPr="004046C0">
              <w:rPr>
                <w:b/>
                <w:sz w:val="20"/>
                <w:szCs w:val="20"/>
              </w:rPr>
              <w:t>Author(s)</w:t>
            </w:r>
          </w:p>
        </w:tc>
        <w:tc>
          <w:tcPr>
            <w:tcW w:w="1744" w:type="dxa"/>
            <w:shd w:val="clear" w:color="auto" w:fill="C0C0C0"/>
            <w:vAlign w:val="center"/>
          </w:tcPr>
          <w:p w:rsidR="00993B30" w:rsidRPr="004046C0" w:rsidRDefault="00993B30" w:rsidP="00003D58">
            <w:pPr>
              <w:ind w:left="0"/>
              <w:rPr>
                <w:b/>
                <w:sz w:val="20"/>
                <w:szCs w:val="20"/>
              </w:rPr>
            </w:pPr>
            <w:r w:rsidRPr="004046C0">
              <w:rPr>
                <w:b/>
                <w:sz w:val="20"/>
                <w:szCs w:val="20"/>
              </w:rPr>
              <w:t>Reviewer(s) / Approver(s)</w:t>
            </w:r>
          </w:p>
        </w:tc>
      </w:tr>
      <w:tr w:rsidR="00973318" w:rsidRPr="004046C0" w:rsidTr="00600CD0">
        <w:trPr>
          <w:trHeight w:val="425"/>
        </w:trPr>
        <w:tc>
          <w:tcPr>
            <w:tcW w:w="1023" w:type="dxa"/>
            <w:vAlign w:val="center"/>
          </w:tcPr>
          <w:p w:rsidR="00973318" w:rsidRPr="004046C0" w:rsidRDefault="00973318" w:rsidP="00973318">
            <w:pPr>
              <w:spacing w:before="0" w:after="0"/>
              <w:ind w:left="0"/>
              <w:rPr>
                <w:sz w:val="20"/>
                <w:szCs w:val="20"/>
              </w:rPr>
            </w:pPr>
            <w:r w:rsidRPr="004046C0">
              <w:rPr>
                <w:sz w:val="20"/>
                <w:szCs w:val="20"/>
              </w:rPr>
              <w:t>0.1</w:t>
            </w:r>
          </w:p>
        </w:tc>
        <w:tc>
          <w:tcPr>
            <w:tcW w:w="1245" w:type="dxa"/>
            <w:vAlign w:val="center"/>
          </w:tcPr>
          <w:p w:rsidR="00973318" w:rsidRPr="004046C0" w:rsidRDefault="00973318" w:rsidP="00973318">
            <w:pPr>
              <w:spacing w:before="0" w:after="0"/>
              <w:ind w:left="0"/>
              <w:rPr>
                <w:sz w:val="20"/>
                <w:szCs w:val="20"/>
              </w:rPr>
            </w:pPr>
            <w:r>
              <w:rPr>
                <w:sz w:val="20"/>
                <w:szCs w:val="20"/>
              </w:rPr>
              <w:t>XX/XX/XX</w:t>
            </w:r>
          </w:p>
        </w:tc>
        <w:tc>
          <w:tcPr>
            <w:tcW w:w="2977" w:type="dxa"/>
          </w:tcPr>
          <w:p w:rsidR="00973318" w:rsidRDefault="00973318" w:rsidP="00973318">
            <w:r w:rsidRPr="001322FD">
              <w:rPr>
                <w:sz w:val="20"/>
                <w:szCs w:val="20"/>
              </w:rPr>
              <w:t>XXX</w:t>
            </w:r>
          </w:p>
        </w:tc>
        <w:tc>
          <w:tcPr>
            <w:tcW w:w="1731" w:type="dxa"/>
          </w:tcPr>
          <w:p w:rsidR="00973318" w:rsidRDefault="00973318" w:rsidP="00973318">
            <w:r w:rsidRPr="001322FD">
              <w:rPr>
                <w:sz w:val="20"/>
                <w:szCs w:val="20"/>
              </w:rPr>
              <w:t>XXX</w:t>
            </w:r>
          </w:p>
        </w:tc>
        <w:tc>
          <w:tcPr>
            <w:tcW w:w="1744" w:type="dxa"/>
          </w:tcPr>
          <w:p w:rsidR="00973318" w:rsidRDefault="00973318" w:rsidP="00973318">
            <w:r w:rsidRPr="001C2DB5">
              <w:rPr>
                <w:sz w:val="20"/>
                <w:szCs w:val="20"/>
              </w:rPr>
              <w:t>XXX</w:t>
            </w:r>
          </w:p>
        </w:tc>
      </w:tr>
      <w:tr w:rsidR="00973318" w:rsidRPr="004046C0" w:rsidTr="00600CD0">
        <w:tc>
          <w:tcPr>
            <w:tcW w:w="1023" w:type="dxa"/>
            <w:vAlign w:val="center"/>
          </w:tcPr>
          <w:p w:rsidR="00973318" w:rsidRPr="004046C0" w:rsidRDefault="00973318" w:rsidP="00973318">
            <w:pPr>
              <w:spacing w:before="0" w:after="0"/>
              <w:ind w:left="0"/>
              <w:rPr>
                <w:sz w:val="20"/>
                <w:szCs w:val="20"/>
              </w:rPr>
            </w:pPr>
            <w:r w:rsidRPr="004046C0">
              <w:rPr>
                <w:sz w:val="20"/>
                <w:szCs w:val="20"/>
              </w:rPr>
              <w:t>1.0</w:t>
            </w:r>
          </w:p>
        </w:tc>
        <w:tc>
          <w:tcPr>
            <w:tcW w:w="1245" w:type="dxa"/>
            <w:vAlign w:val="center"/>
          </w:tcPr>
          <w:p w:rsidR="00973318" w:rsidRPr="004046C0" w:rsidRDefault="00973318" w:rsidP="00973318">
            <w:pPr>
              <w:spacing w:before="0" w:after="0"/>
              <w:ind w:left="0"/>
              <w:rPr>
                <w:sz w:val="20"/>
                <w:szCs w:val="20"/>
              </w:rPr>
            </w:pPr>
            <w:r>
              <w:rPr>
                <w:sz w:val="20"/>
                <w:szCs w:val="20"/>
              </w:rPr>
              <w:t>XX/XX/XX</w:t>
            </w:r>
          </w:p>
        </w:tc>
        <w:tc>
          <w:tcPr>
            <w:tcW w:w="2977" w:type="dxa"/>
          </w:tcPr>
          <w:p w:rsidR="00973318" w:rsidRDefault="00973318" w:rsidP="00973318">
            <w:r w:rsidRPr="001322FD">
              <w:rPr>
                <w:sz w:val="20"/>
                <w:szCs w:val="20"/>
              </w:rPr>
              <w:t>XXX</w:t>
            </w:r>
          </w:p>
        </w:tc>
        <w:tc>
          <w:tcPr>
            <w:tcW w:w="1731" w:type="dxa"/>
          </w:tcPr>
          <w:p w:rsidR="00973318" w:rsidRDefault="00973318" w:rsidP="00973318">
            <w:r w:rsidRPr="001322FD">
              <w:rPr>
                <w:sz w:val="20"/>
                <w:szCs w:val="20"/>
              </w:rPr>
              <w:t>XXX</w:t>
            </w:r>
          </w:p>
        </w:tc>
        <w:tc>
          <w:tcPr>
            <w:tcW w:w="1744" w:type="dxa"/>
          </w:tcPr>
          <w:p w:rsidR="00973318" w:rsidRDefault="00973318" w:rsidP="00973318">
            <w:r w:rsidRPr="001C2DB5">
              <w:rPr>
                <w:sz w:val="20"/>
                <w:szCs w:val="20"/>
              </w:rPr>
              <w:t>XXX</w:t>
            </w:r>
          </w:p>
        </w:tc>
      </w:tr>
      <w:tr w:rsidR="00973318" w:rsidRPr="004046C0" w:rsidTr="00600CD0">
        <w:tc>
          <w:tcPr>
            <w:tcW w:w="1023" w:type="dxa"/>
            <w:vAlign w:val="center"/>
          </w:tcPr>
          <w:p w:rsidR="00973318" w:rsidRPr="004046C0" w:rsidRDefault="00973318" w:rsidP="00973318">
            <w:pPr>
              <w:spacing w:before="0" w:after="0"/>
              <w:ind w:left="0"/>
              <w:rPr>
                <w:sz w:val="20"/>
                <w:szCs w:val="20"/>
              </w:rPr>
            </w:pPr>
            <w:r>
              <w:rPr>
                <w:sz w:val="20"/>
                <w:szCs w:val="20"/>
              </w:rPr>
              <w:t>V1R2</w:t>
            </w:r>
          </w:p>
        </w:tc>
        <w:tc>
          <w:tcPr>
            <w:tcW w:w="1245" w:type="dxa"/>
            <w:vAlign w:val="center"/>
          </w:tcPr>
          <w:p w:rsidR="00973318" w:rsidRPr="004046C0" w:rsidRDefault="00973318" w:rsidP="00973318">
            <w:pPr>
              <w:spacing w:before="0" w:after="0"/>
              <w:ind w:left="0"/>
              <w:rPr>
                <w:sz w:val="20"/>
                <w:szCs w:val="20"/>
              </w:rPr>
            </w:pPr>
            <w:r>
              <w:rPr>
                <w:sz w:val="20"/>
                <w:szCs w:val="20"/>
              </w:rPr>
              <w:t>XX/XX/XX</w:t>
            </w:r>
          </w:p>
        </w:tc>
        <w:tc>
          <w:tcPr>
            <w:tcW w:w="2977" w:type="dxa"/>
          </w:tcPr>
          <w:p w:rsidR="00973318" w:rsidRDefault="00973318" w:rsidP="00973318">
            <w:r w:rsidRPr="001322FD">
              <w:rPr>
                <w:sz w:val="20"/>
                <w:szCs w:val="20"/>
              </w:rPr>
              <w:t>XXX</w:t>
            </w:r>
          </w:p>
        </w:tc>
        <w:tc>
          <w:tcPr>
            <w:tcW w:w="1731" w:type="dxa"/>
          </w:tcPr>
          <w:p w:rsidR="00973318" w:rsidRDefault="00973318" w:rsidP="00973318">
            <w:r w:rsidRPr="001322FD">
              <w:rPr>
                <w:sz w:val="20"/>
                <w:szCs w:val="20"/>
              </w:rPr>
              <w:t>XXX</w:t>
            </w:r>
          </w:p>
        </w:tc>
        <w:tc>
          <w:tcPr>
            <w:tcW w:w="1744" w:type="dxa"/>
            <w:vAlign w:val="center"/>
          </w:tcPr>
          <w:p w:rsidR="00973318" w:rsidRPr="004046C0" w:rsidRDefault="00973318" w:rsidP="00973318">
            <w:pPr>
              <w:spacing w:before="0" w:after="0"/>
              <w:ind w:left="0"/>
              <w:rPr>
                <w:rFonts w:cs="Arial"/>
                <w:sz w:val="20"/>
                <w:szCs w:val="20"/>
              </w:rPr>
            </w:pPr>
          </w:p>
        </w:tc>
      </w:tr>
      <w:tr w:rsidR="00993B30" w:rsidRPr="004046C0" w:rsidTr="00003D58">
        <w:tc>
          <w:tcPr>
            <w:tcW w:w="1023" w:type="dxa"/>
            <w:vAlign w:val="center"/>
          </w:tcPr>
          <w:p w:rsidR="00993B30" w:rsidRPr="004046C0" w:rsidRDefault="00993B30" w:rsidP="00003D58">
            <w:pPr>
              <w:spacing w:before="0" w:after="0"/>
              <w:ind w:left="0"/>
              <w:rPr>
                <w:sz w:val="20"/>
                <w:szCs w:val="20"/>
              </w:rPr>
            </w:pPr>
          </w:p>
        </w:tc>
        <w:tc>
          <w:tcPr>
            <w:tcW w:w="1245" w:type="dxa"/>
            <w:vAlign w:val="center"/>
          </w:tcPr>
          <w:p w:rsidR="00993B30" w:rsidRPr="004046C0" w:rsidRDefault="00993B30" w:rsidP="00003D58">
            <w:pPr>
              <w:spacing w:before="0" w:after="0"/>
              <w:ind w:left="0"/>
              <w:rPr>
                <w:sz w:val="20"/>
                <w:szCs w:val="20"/>
              </w:rPr>
            </w:pPr>
          </w:p>
        </w:tc>
        <w:tc>
          <w:tcPr>
            <w:tcW w:w="2977" w:type="dxa"/>
            <w:vAlign w:val="center"/>
          </w:tcPr>
          <w:p w:rsidR="00993B30" w:rsidRPr="004046C0" w:rsidRDefault="00993B30" w:rsidP="00003D58">
            <w:pPr>
              <w:spacing w:before="0" w:after="0"/>
              <w:ind w:left="0"/>
              <w:rPr>
                <w:sz w:val="20"/>
                <w:szCs w:val="20"/>
              </w:rPr>
            </w:pPr>
          </w:p>
        </w:tc>
        <w:tc>
          <w:tcPr>
            <w:tcW w:w="1731" w:type="dxa"/>
            <w:vAlign w:val="center"/>
          </w:tcPr>
          <w:p w:rsidR="00993B30" w:rsidRPr="004046C0" w:rsidRDefault="00993B30" w:rsidP="00003D58">
            <w:pPr>
              <w:spacing w:before="0" w:after="0"/>
              <w:ind w:left="0"/>
              <w:rPr>
                <w:sz w:val="20"/>
                <w:szCs w:val="20"/>
              </w:rPr>
            </w:pPr>
          </w:p>
        </w:tc>
        <w:tc>
          <w:tcPr>
            <w:tcW w:w="1744" w:type="dxa"/>
            <w:vAlign w:val="center"/>
          </w:tcPr>
          <w:p w:rsidR="00993B30" w:rsidRPr="004046C0" w:rsidRDefault="00993B30" w:rsidP="00003D58">
            <w:pPr>
              <w:spacing w:before="0" w:after="0"/>
              <w:ind w:left="0"/>
              <w:rPr>
                <w:rFonts w:cs="Arial"/>
                <w:sz w:val="20"/>
                <w:szCs w:val="20"/>
              </w:rPr>
            </w:pPr>
          </w:p>
        </w:tc>
      </w:tr>
    </w:tbl>
    <w:p w:rsidR="00993B30" w:rsidRDefault="00993B30" w:rsidP="00993B30">
      <w:pPr>
        <w:rPr>
          <w:rStyle w:val="Strong"/>
          <w:b w:val="0"/>
          <w:bCs w:val="0"/>
        </w:rPr>
      </w:pPr>
      <w:bookmarkStart w:id="835" w:name="_Toc366241362"/>
    </w:p>
    <w:p w:rsidR="00993B30" w:rsidRDefault="00993B30" w:rsidP="00993B30">
      <w:pPr>
        <w:rPr>
          <w:rStyle w:val="Strong"/>
          <w:b w:val="0"/>
          <w:bCs w:val="0"/>
        </w:rPr>
      </w:pPr>
    </w:p>
    <w:p w:rsidR="00993B30" w:rsidRDefault="00993B30" w:rsidP="00993B30">
      <w:pPr>
        <w:rPr>
          <w:rStyle w:val="Strong"/>
          <w:b w:val="0"/>
          <w:bCs w:val="0"/>
        </w:rPr>
      </w:pPr>
    </w:p>
    <w:p w:rsidR="00993B30" w:rsidRDefault="00993B30" w:rsidP="00993B30">
      <w:pPr>
        <w:rPr>
          <w:rStyle w:val="Strong"/>
          <w:rFonts w:cs="Arial"/>
          <w:kern w:val="32"/>
          <w:sz w:val="32"/>
          <w:szCs w:val="32"/>
        </w:rPr>
      </w:pPr>
      <w:r>
        <w:rPr>
          <w:rStyle w:val="Strong"/>
          <w:b w:val="0"/>
          <w:bCs w:val="0"/>
        </w:rPr>
        <w:br w:type="page"/>
      </w:r>
    </w:p>
    <w:bookmarkEnd w:id="835"/>
    <w:p w:rsidR="00993B30" w:rsidRPr="00280DB1" w:rsidRDefault="00993B30" w:rsidP="00993B30">
      <w:pPr>
        <w:pStyle w:val="Heading1"/>
        <w:numPr>
          <w:ilvl w:val="0"/>
          <w:numId w:val="0"/>
        </w:numPr>
        <w:rPr>
          <w:sz w:val="28"/>
          <w:szCs w:val="28"/>
        </w:rPr>
      </w:pPr>
      <w:r w:rsidRPr="00280DB1">
        <w:rPr>
          <w:rStyle w:val="Strong"/>
          <w:b/>
          <w:bCs/>
          <w:sz w:val="28"/>
          <w:szCs w:val="28"/>
        </w:rPr>
        <w:t xml:space="preserve">Appendix </w:t>
      </w:r>
      <w:r>
        <w:rPr>
          <w:rStyle w:val="Strong"/>
          <w:b/>
          <w:bCs/>
          <w:sz w:val="28"/>
          <w:szCs w:val="28"/>
        </w:rPr>
        <w:t>1</w:t>
      </w:r>
      <w:r w:rsidRPr="00280DB1">
        <w:rPr>
          <w:rStyle w:val="Strong"/>
          <w:b/>
          <w:bCs/>
          <w:sz w:val="28"/>
          <w:szCs w:val="28"/>
        </w:rPr>
        <w:t xml:space="preserve">:  Bill of Materials </w:t>
      </w:r>
    </w:p>
    <w:p w:rsidR="00993B30" w:rsidRPr="006715EA" w:rsidRDefault="00993B30" w:rsidP="00993B30">
      <w:pPr>
        <w:ind w:left="0"/>
        <w:rPr>
          <w:rFonts w:cs="Arial"/>
          <w:sz w:val="20"/>
          <w:szCs w:val="20"/>
        </w:rPr>
      </w:pPr>
      <w:r w:rsidRPr="006715EA">
        <w:rPr>
          <w:rFonts w:cs="Arial"/>
          <w:sz w:val="20"/>
          <w:szCs w:val="20"/>
        </w:rPr>
        <w:t>Internet/Core Firewall and DMZ/Services Architecture</w:t>
      </w:r>
    </w:p>
    <w:p w:rsidR="00993B30" w:rsidRPr="006715EA" w:rsidRDefault="00993B30" w:rsidP="00993B30">
      <w:pPr>
        <w:ind w:left="0"/>
        <w:rPr>
          <w:rFonts w:cs="Arial"/>
          <w:sz w:val="20"/>
          <w:szCs w:val="20"/>
          <w:lang w:val="en-US"/>
        </w:rPr>
      </w:pPr>
      <w:r w:rsidRPr="006715EA">
        <w:rPr>
          <w:rFonts w:cs="Arial"/>
          <w:sz w:val="20"/>
          <w:szCs w:val="20"/>
          <w:lang w:val="en-US"/>
        </w:rPr>
        <w:t>New Equipment</w:t>
      </w:r>
    </w:p>
    <w:p w:rsidR="00993B30" w:rsidRDefault="00993B30" w:rsidP="00993B30">
      <w:pPr>
        <w:pStyle w:val="BodyText4"/>
        <w:ind w:right="698"/>
        <w:rPr>
          <w:rFonts w:ascii="Arial" w:hAnsi="Arial" w:cs="Arial"/>
          <w:sz w:val="20"/>
        </w:rPr>
      </w:pPr>
    </w:p>
    <w:tbl>
      <w:tblPr>
        <w:tblW w:w="9180" w:type="dxa"/>
        <w:tblInd w:w="113" w:type="dxa"/>
        <w:tblLook w:val="04A0" w:firstRow="1" w:lastRow="0" w:firstColumn="1" w:lastColumn="0" w:noHBand="0" w:noVBand="1"/>
      </w:tblPr>
      <w:tblGrid>
        <w:gridCol w:w="740"/>
        <w:gridCol w:w="1900"/>
        <w:gridCol w:w="4640"/>
        <w:gridCol w:w="760"/>
        <w:gridCol w:w="1140"/>
      </w:tblGrid>
      <w:tr w:rsidR="004671AD" w:rsidRPr="004671AD" w:rsidTr="004671AD">
        <w:trPr>
          <w:trHeight w:val="20"/>
        </w:trPr>
        <w:tc>
          <w:tcPr>
            <w:tcW w:w="740" w:type="dxa"/>
            <w:tcBorders>
              <w:top w:val="single" w:sz="4" w:space="0" w:color="auto"/>
              <w:left w:val="single" w:sz="4" w:space="0" w:color="auto"/>
              <w:bottom w:val="nil"/>
              <w:right w:val="single" w:sz="4" w:space="0" w:color="auto"/>
            </w:tcBorders>
            <w:shd w:val="clear" w:color="000000" w:fill="AEAAAA"/>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Line Number</w:t>
            </w:r>
          </w:p>
        </w:tc>
        <w:tc>
          <w:tcPr>
            <w:tcW w:w="1900" w:type="dxa"/>
            <w:tcBorders>
              <w:top w:val="single" w:sz="4" w:space="0" w:color="auto"/>
              <w:left w:val="nil"/>
              <w:bottom w:val="nil"/>
              <w:right w:val="single" w:sz="4" w:space="0" w:color="auto"/>
            </w:tcBorders>
            <w:shd w:val="clear" w:color="000000" w:fill="AEAAAA"/>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Item Name</w:t>
            </w:r>
          </w:p>
        </w:tc>
        <w:tc>
          <w:tcPr>
            <w:tcW w:w="4640" w:type="dxa"/>
            <w:tcBorders>
              <w:top w:val="single" w:sz="4" w:space="0" w:color="auto"/>
              <w:left w:val="nil"/>
              <w:bottom w:val="nil"/>
              <w:right w:val="single" w:sz="4" w:space="0" w:color="auto"/>
            </w:tcBorders>
            <w:shd w:val="clear" w:color="000000" w:fill="AEAAAA"/>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Description</w:t>
            </w:r>
          </w:p>
        </w:tc>
        <w:tc>
          <w:tcPr>
            <w:tcW w:w="760" w:type="dxa"/>
            <w:tcBorders>
              <w:top w:val="single" w:sz="4" w:space="0" w:color="auto"/>
              <w:left w:val="nil"/>
              <w:bottom w:val="nil"/>
              <w:right w:val="single" w:sz="4" w:space="0" w:color="auto"/>
            </w:tcBorders>
            <w:shd w:val="clear" w:color="000000" w:fill="AEAAAA"/>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Quantity</w:t>
            </w:r>
          </w:p>
        </w:tc>
        <w:tc>
          <w:tcPr>
            <w:tcW w:w="1140" w:type="dxa"/>
            <w:tcBorders>
              <w:top w:val="single" w:sz="4" w:space="0" w:color="auto"/>
              <w:left w:val="nil"/>
              <w:bottom w:val="nil"/>
              <w:right w:val="single" w:sz="4" w:space="0" w:color="auto"/>
            </w:tcBorders>
            <w:shd w:val="clear" w:color="000000" w:fill="AEAAAA"/>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List Price - Each AUD$</w:t>
            </w:r>
          </w:p>
        </w:tc>
      </w:tr>
      <w:tr w:rsidR="004671AD" w:rsidRPr="004671AD" w:rsidTr="00762987">
        <w:trPr>
          <w:trHeight w:val="211"/>
        </w:trPr>
        <w:tc>
          <w:tcPr>
            <w:tcW w:w="74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1.0</w:t>
            </w:r>
          </w:p>
        </w:tc>
        <w:tc>
          <w:tcPr>
            <w:tcW w:w="1900" w:type="dxa"/>
            <w:tcBorders>
              <w:top w:val="single" w:sz="8" w:space="0" w:color="auto"/>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WS-C4506E</w:t>
            </w:r>
          </w:p>
        </w:tc>
        <w:tc>
          <w:tcPr>
            <w:tcW w:w="4640" w:type="dxa"/>
            <w:tcBorders>
              <w:top w:val="single" w:sz="8" w:space="0" w:color="auto"/>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Cat4500 E-Series 6-Slot Chassis fan no ps</w:t>
            </w:r>
          </w:p>
        </w:tc>
        <w:tc>
          <w:tcPr>
            <w:tcW w:w="760" w:type="dxa"/>
            <w:tcBorders>
              <w:top w:val="single" w:sz="8" w:space="0" w:color="auto"/>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single" w:sz="8" w:space="0" w:color="auto"/>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$5,123.45</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1.1</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WS-X4748-RJ45-E</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48-Port 10/100/1000 Non-Blocking</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$22,003.43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1.2</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WS-X4748-RJ45-E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48-Port 10/100/1000 Non-Blocking</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$22,003.43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1.3</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WS-X45-SUP8-E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Supervisor 8-E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$5,594.43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1.4</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S8EUK9-33-1511XO</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CAT4500e SUP8e Universal Crypto Image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$4,003.43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1.5</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PWR-C45-1400AC</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1400W AC Power Supply (Data Only)</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$4,939.40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1.6</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CAB-A3112-C19-AUS</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AS-3112 to EIC-C19 14ft Aus</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$543.43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1.7</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PWR-C45-1400AC/2</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1400W AC Power Supply Reduntant (Data Only)</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$9,065.59</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1.8</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C4500E-IP-ES</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Paper IP to Ent Services License</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$43,285.50</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2.0</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WS-C4506-E</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Cat4500 E-Series 6-Slot Chassis fan no ps</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$5,123.45</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2.1</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WS-X4748-RJ45-E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48-Port 10/100/1000 Non-Blocking</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$22,003.43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2.2</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WS-X4748-RJ45-E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48-Port 10/100/1000 Non-Blocking</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$22,003.43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2.3</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WS-X45-SUP8-E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Supervisor 8-E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$5,594.43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2.4</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S8EUK9-33-1511XO</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CAT4500e SUP8e Universal Crypto Image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$4,003.43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2.5</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PWR-C45-1400AC</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1400W AC Power Supply (Data Only)</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$4,939.40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2.6</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CAB-A3112-C19-AUS</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AS-3112 to EIC-C19 14ft Aus</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$543.43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2.7</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PWR-C45-1400AC/2</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1400W AC Power Supply Reduntant (Data Only)</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$9,065.59</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2.8</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C4500E-IP-ES</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Paper IP to Ent Services License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$43,285.50</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3.0</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ASA5585-S40P40-K9</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3DES/AES</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$432,943.49</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3.1</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SF-ASA-X-9.1-K8</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SM</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$4,329.43</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3.2</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ASA5585-PWR-AC</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AC Power Supply</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$9,494.44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3.3</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CAB-AC-16A-AUS</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Power Cord 250VAC 16A Australia C19</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8</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3.4</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ASA5585-BLANK-HD</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Hard Drive Blank Slot Cover</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8</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$4,324.34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3.5</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ASA-IPS-40-INC-K9</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IPS Security Services Processor-40 with 6GE4SEP+</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3.6</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ASA-SSP-40-INC</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Security Services Processor-40 with 6GE 4SFP+</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$543.54</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3.7</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ASA5500-ENCR-K9</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5500 Strong Encryption License (3DES/AES)</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3.8</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ASA5585-BLANK-HD</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Hard Drive Blank Slot Cover</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8</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$4,324.34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3.9</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SF-ASA-IPS-7.1-K9</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550-X IPS Software 7.1 for IPS SSP</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3.10</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ASA5585-SEC-PL</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AC Power Supply</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3.11</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ASA5500-SC-5</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5500 5 Security Contexts License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3.12</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ASA5585-SEC-PL</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 5585-X Security Plus License (Enables 10G SFP+ Ports)</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$6,548.56</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3.13</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SFP-10G-SR</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10GBASE SE-SR SFP Module</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16</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3.14</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ASA-VPN-CLNT-K9</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Cisco VPN Client Software (Windows Solaris Linus Mac)</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$5,849.30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4.0</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WS-C3850-48T-E</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Cisco Catalyst 3850 48 Port Data IP Services</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$4,325.34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4.1</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CAB-TA-AP</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Australia AC Type A Power Cable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$5,435.30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4.2</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PWR-C1-1100WAC/2</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1100W AC Config 1 Secondary Power Supply</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$0.00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S3850UK9-33SE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CAT3850 Universal k9 image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$432.53</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4.4</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C380-NM-4-10G</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Cisco Catalyst 3850 4 x 10GE Network Module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$4,645.65</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4.5</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STACK-T1-50CM</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50CM Type 1 Stacking Cable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$7,653.54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4.6</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CAB-SPWR-30CM</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3750X and 3850 Stack Power Cable 30 CM</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$68,765.54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4.7</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PWR-C-350WAC</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350W AC Config 1 Power Supply</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$5,436.76</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5.0</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SFP-10G-SR=</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10GBASE-SR SFP Module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6</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$5,347.12</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6.0</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b/>
                <w:bCs/>
                <w:color w:val="000000"/>
                <w:sz w:val="14"/>
                <w:szCs w:val="18"/>
              </w:rPr>
            </w:pPr>
            <w:r w:rsidRPr="004671AD">
              <w:rPr>
                <w:rFonts w:ascii="Calibri" w:hAnsi="Calibri"/>
                <w:b/>
                <w:bCs/>
                <w:color w:val="000000"/>
                <w:sz w:val="14"/>
                <w:szCs w:val="18"/>
              </w:rPr>
              <w:t>CSMPR-LIC-50</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Cisco Security Manager Pro - Incr 50 Device License</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$12,345.54</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 </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7.0</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WS-X5-SUP8-E</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Catalyst 4500 E-Series Supervisor 8-E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$65,472.50</w:t>
            </w:r>
          </w:p>
        </w:tc>
      </w:tr>
      <w:tr w:rsidR="004671AD" w:rsidRPr="004671AD" w:rsidTr="004671AD">
        <w:trPr>
          <w:trHeight w:val="20"/>
        </w:trPr>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7.0</w:t>
            </w:r>
          </w:p>
        </w:tc>
        <w:tc>
          <w:tcPr>
            <w:tcW w:w="190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SFP-10G-SR</w:t>
            </w:r>
          </w:p>
        </w:tc>
        <w:tc>
          <w:tcPr>
            <w:tcW w:w="46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10GBASE-SR SFP Module</w:t>
            </w:r>
          </w:p>
        </w:tc>
        <w:tc>
          <w:tcPr>
            <w:tcW w:w="76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8"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$54,367.30</w:t>
            </w:r>
          </w:p>
        </w:tc>
      </w:tr>
      <w:tr w:rsidR="004671AD" w:rsidRPr="004671AD" w:rsidTr="004671AD">
        <w:trPr>
          <w:trHeight w:val="2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b/>
                <w:bCs/>
                <w:color w:val="000000"/>
                <w:sz w:val="14"/>
                <w:szCs w:val="18"/>
              </w:rPr>
            </w:pPr>
            <w:r w:rsidRPr="004671AD">
              <w:rPr>
                <w:rFonts w:ascii="Calibri" w:hAnsi="Calibri"/>
                <w:b/>
                <w:bCs/>
                <w:color w:val="000000"/>
                <w:sz w:val="14"/>
                <w:szCs w:val="18"/>
              </w:rPr>
              <w:t>7.0</w:t>
            </w:r>
          </w:p>
        </w:tc>
        <w:tc>
          <w:tcPr>
            <w:tcW w:w="190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SGP-10G-LR</w:t>
            </w:r>
          </w:p>
        </w:tc>
        <w:tc>
          <w:tcPr>
            <w:tcW w:w="46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rPr>
                <w:rFonts w:ascii="Calibri" w:hAnsi="Calibri"/>
                <w:color w:val="000000"/>
                <w:sz w:val="14"/>
                <w:szCs w:val="18"/>
              </w:rPr>
            </w:pPr>
            <w:r w:rsidRPr="004671AD">
              <w:rPr>
                <w:rFonts w:ascii="Calibri" w:hAnsi="Calibri"/>
                <w:color w:val="000000"/>
                <w:sz w:val="14"/>
                <w:szCs w:val="18"/>
              </w:rPr>
              <w:t>10GBASE-SR SFP Module</w:t>
            </w:r>
          </w:p>
        </w:tc>
        <w:tc>
          <w:tcPr>
            <w:tcW w:w="76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w:t>
            </w:r>
          </w:p>
        </w:tc>
        <w:tc>
          <w:tcPr>
            <w:tcW w:w="1140" w:type="dxa"/>
            <w:tcBorders>
              <w:top w:val="nil"/>
              <w:left w:val="nil"/>
              <w:bottom w:val="single" w:sz="4" w:space="0" w:color="auto"/>
              <w:right w:val="single" w:sz="4" w:space="0" w:color="auto"/>
            </w:tcBorders>
            <w:shd w:val="clear" w:color="auto" w:fill="auto"/>
            <w:noWrap/>
            <w:vAlign w:val="bottom"/>
            <w:hideMark/>
          </w:tcPr>
          <w:p w:rsidR="004671AD" w:rsidRPr="004671AD" w:rsidRDefault="004671AD" w:rsidP="004671AD">
            <w:pPr>
              <w:spacing w:before="0" w:after="0" w:line="240" w:lineRule="auto"/>
              <w:ind w:left="0"/>
              <w:jc w:val="right"/>
              <w:rPr>
                <w:rFonts w:ascii="Calibri" w:hAnsi="Calibri"/>
                <w:color w:val="000000"/>
                <w:sz w:val="14"/>
                <w:szCs w:val="18"/>
              </w:rPr>
            </w:pPr>
            <w:r w:rsidRPr="004671AD">
              <w:rPr>
                <w:rFonts w:ascii="Calibri" w:hAnsi="Calibri"/>
                <w:color w:val="000000"/>
                <w:sz w:val="14"/>
                <w:szCs w:val="18"/>
              </w:rPr>
              <w:t>$23,546.40</w:t>
            </w:r>
          </w:p>
        </w:tc>
      </w:tr>
    </w:tbl>
    <w:p w:rsidR="00993B30" w:rsidRDefault="00993B30" w:rsidP="00993B30">
      <w:pPr>
        <w:pStyle w:val="BodyText4"/>
        <w:ind w:left="0" w:right="698"/>
        <w:rPr>
          <w:rFonts w:ascii="Arial" w:hAnsi="Arial" w:cs="Arial"/>
          <w:sz w:val="20"/>
        </w:rPr>
      </w:pPr>
    </w:p>
    <w:p w:rsidR="004671AD" w:rsidRDefault="004671AD" w:rsidP="00993B30">
      <w:pPr>
        <w:pStyle w:val="BodyText4"/>
        <w:ind w:left="0" w:right="698"/>
        <w:rPr>
          <w:rFonts w:ascii="Arial" w:hAnsi="Arial" w:cs="Arial"/>
          <w:sz w:val="20"/>
        </w:rPr>
      </w:pPr>
    </w:p>
    <w:p w:rsidR="004671AD" w:rsidRDefault="004671AD" w:rsidP="00993B30">
      <w:pPr>
        <w:pStyle w:val="BodyText4"/>
        <w:ind w:left="0" w:right="698"/>
        <w:rPr>
          <w:rFonts w:ascii="Arial" w:hAnsi="Arial" w:cs="Arial"/>
          <w:sz w:val="20"/>
        </w:rPr>
      </w:pPr>
    </w:p>
    <w:p w:rsidR="004671AD" w:rsidRDefault="004671AD" w:rsidP="00993B30">
      <w:pPr>
        <w:pStyle w:val="BodyText4"/>
        <w:ind w:left="0" w:right="698"/>
        <w:rPr>
          <w:rFonts w:ascii="Arial" w:hAnsi="Arial" w:cs="Arial"/>
          <w:sz w:val="20"/>
        </w:rPr>
      </w:pPr>
    </w:p>
    <w:p w:rsidR="00993B30" w:rsidRPr="00CF6B1B" w:rsidRDefault="00993B30" w:rsidP="00993B30">
      <w:pPr>
        <w:pStyle w:val="Heading1"/>
        <w:numPr>
          <w:ilvl w:val="0"/>
          <w:numId w:val="0"/>
        </w:numPr>
        <w:rPr>
          <w:sz w:val="28"/>
          <w:szCs w:val="28"/>
        </w:rPr>
      </w:pPr>
      <w:bookmarkStart w:id="836" w:name="_Toc401925812"/>
      <w:r w:rsidRPr="00CF6B1B">
        <w:rPr>
          <w:sz w:val="28"/>
          <w:szCs w:val="28"/>
        </w:rPr>
        <w:lastRenderedPageBreak/>
        <w:t>Appendix 2 – Existing Internet Gateway Bandwidth Utilisation</w:t>
      </w:r>
      <w:bookmarkEnd w:id="836"/>
    </w:p>
    <w:p w:rsidR="00993B30" w:rsidRDefault="00993B30" w:rsidP="00993B30">
      <w:pPr>
        <w:ind w:left="0" w:hanging="6"/>
        <w:rPr>
          <w:rFonts w:cs="Arial"/>
          <w:sz w:val="20"/>
          <w:szCs w:val="20"/>
        </w:rPr>
      </w:pPr>
    </w:p>
    <w:p w:rsidR="00973318" w:rsidRPr="008F6743" w:rsidRDefault="00973318" w:rsidP="00973318">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ind w:left="0" w:hanging="6"/>
        <w:rPr>
          <w:rFonts w:cs="Arial"/>
          <w:sz w:val="20"/>
          <w:szCs w:val="20"/>
        </w:rPr>
      </w:pPr>
    </w:p>
    <w:p w:rsidR="00993B30" w:rsidRPr="00960441" w:rsidRDefault="00993B30" w:rsidP="00993B30">
      <w:pPr>
        <w:ind w:left="0" w:hanging="6"/>
        <w:rPr>
          <w:rFonts w:cs="Arial"/>
          <w:b/>
          <w:sz w:val="20"/>
          <w:szCs w:val="20"/>
        </w:rPr>
      </w:pPr>
      <w:r w:rsidRPr="00EE6418">
        <w:rPr>
          <w:rFonts w:cs="Arial"/>
          <w:b/>
          <w:sz w:val="20"/>
          <w:szCs w:val="20"/>
        </w:rPr>
        <w:t xml:space="preserve">Chart 1 Consolidated View - Internet Connectivity from </w:t>
      </w:r>
      <w:r w:rsidR="00973318">
        <w:rPr>
          <w:rFonts w:cs="Arial"/>
          <w:b/>
          <w:sz w:val="20"/>
          <w:szCs w:val="20"/>
        </w:rPr>
        <w:t>LLL</w:t>
      </w:r>
    </w:p>
    <w:p w:rsidR="00973318" w:rsidRPr="008F6743" w:rsidRDefault="00973318" w:rsidP="00973318">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93B30" w:rsidRDefault="00993B30" w:rsidP="00993B30">
      <w:pPr>
        <w:ind w:left="0" w:hanging="6"/>
        <w:rPr>
          <w:rFonts w:cs="Arial"/>
          <w:sz w:val="20"/>
          <w:szCs w:val="20"/>
        </w:rPr>
      </w:pPr>
    </w:p>
    <w:p w:rsidR="00993B30" w:rsidRDefault="00E2209B" w:rsidP="00993B30">
      <w:pPr>
        <w:ind w:left="0" w:hanging="6"/>
        <w:rPr>
          <w:rFonts w:cs="Arial"/>
          <w:sz w:val="20"/>
          <w:szCs w:val="20"/>
        </w:rPr>
      </w:pPr>
      <w:r>
        <w:rPr>
          <w:noProof/>
          <w:lang w:val="en-US" w:eastAsia="en-US"/>
        </w:rPr>
        <w:drawing>
          <wp:anchor distT="0" distB="0" distL="114300" distR="114300" simplePos="0" relativeHeight="251657728" behindDoc="0" locked="0" layoutInCell="1" allowOverlap="1">
            <wp:simplePos x="0" y="0"/>
            <wp:positionH relativeFrom="column">
              <wp:posOffset>401955</wp:posOffset>
            </wp:positionH>
            <wp:positionV relativeFrom="paragraph">
              <wp:posOffset>251460</wp:posOffset>
            </wp:positionV>
            <wp:extent cx="4579620" cy="2529840"/>
            <wp:effectExtent l="0" t="0" r="0" b="1016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r="37038" b="40498"/>
                    <a:stretch>
                      <a:fillRect/>
                    </a:stretch>
                  </pic:blipFill>
                  <pic:spPr bwMode="auto">
                    <a:xfrm>
                      <a:off x="0" y="0"/>
                      <a:ext cx="4579620" cy="2529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B30" w:rsidRDefault="00993B30" w:rsidP="00B65924">
      <w:pPr>
        <w:ind w:left="0"/>
        <w:rPr>
          <w:rFonts w:cs="Arial"/>
          <w:sz w:val="20"/>
          <w:szCs w:val="20"/>
        </w:rPr>
      </w:pPr>
    </w:p>
    <w:p w:rsidR="00993B30" w:rsidRPr="00850A24" w:rsidRDefault="00993B30" w:rsidP="00993B30">
      <w:pPr>
        <w:ind w:left="0" w:hanging="6"/>
        <w:jc w:val="center"/>
        <w:rPr>
          <w:rFonts w:cs="Arial"/>
          <w:b/>
          <w:sz w:val="16"/>
          <w:szCs w:val="16"/>
        </w:rPr>
      </w:pPr>
      <w:r w:rsidRPr="00850A24">
        <w:rPr>
          <w:rFonts w:cs="Arial"/>
          <w:b/>
          <w:sz w:val="16"/>
          <w:szCs w:val="16"/>
        </w:rPr>
        <w:t>Chart 1:</w:t>
      </w:r>
      <w:r>
        <w:rPr>
          <w:rFonts w:cs="Arial"/>
          <w:b/>
          <w:sz w:val="16"/>
          <w:szCs w:val="16"/>
        </w:rPr>
        <w:t xml:space="preserve"> Consolidated View - Intern</w:t>
      </w:r>
      <w:r w:rsidR="00973318">
        <w:rPr>
          <w:rFonts w:cs="Arial"/>
          <w:b/>
          <w:sz w:val="16"/>
          <w:szCs w:val="16"/>
        </w:rPr>
        <w:t>et Connectivity from LLL</w:t>
      </w:r>
    </w:p>
    <w:p w:rsidR="00993B30" w:rsidRDefault="00993B30" w:rsidP="00993B30">
      <w:pPr>
        <w:ind w:left="0" w:hanging="6"/>
        <w:rPr>
          <w:rFonts w:cs="Arial"/>
          <w:sz w:val="20"/>
          <w:szCs w:val="20"/>
        </w:rPr>
      </w:pPr>
    </w:p>
    <w:p w:rsidR="00993B30" w:rsidRDefault="00993B30" w:rsidP="00993B30">
      <w:pPr>
        <w:ind w:left="0" w:hanging="6"/>
        <w:rPr>
          <w:rFonts w:cs="Arial"/>
          <w:sz w:val="20"/>
          <w:szCs w:val="20"/>
        </w:rPr>
      </w:pPr>
    </w:p>
    <w:p w:rsidR="00993B30" w:rsidRPr="00960441" w:rsidRDefault="00993B30" w:rsidP="00993B30">
      <w:pPr>
        <w:ind w:left="0" w:hanging="6"/>
        <w:rPr>
          <w:rFonts w:cs="Arial"/>
          <w:b/>
          <w:sz w:val="20"/>
          <w:szCs w:val="20"/>
        </w:rPr>
      </w:pPr>
      <w:r w:rsidRPr="00960441">
        <w:rPr>
          <w:rFonts w:cs="Arial"/>
          <w:b/>
          <w:sz w:val="20"/>
          <w:szCs w:val="20"/>
        </w:rPr>
        <w:t xml:space="preserve">Chart 2: Consolidated </w:t>
      </w:r>
      <w:r w:rsidR="00973318">
        <w:rPr>
          <w:rFonts w:cs="Arial"/>
          <w:b/>
          <w:sz w:val="20"/>
          <w:szCs w:val="20"/>
        </w:rPr>
        <w:t>Customer Untrusted</w:t>
      </w:r>
      <w:r w:rsidRPr="00960441">
        <w:rPr>
          <w:rFonts w:cs="Arial"/>
          <w:b/>
          <w:sz w:val="20"/>
          <w:szCs w:val="20"/>
        </w:rPr>
        <w:t xml:space="preserve"> connectivity</w:t>
      </w:r>
    </w:p>
    <w:p w:rsidR="00993B30" w:rsidRPr="00960441" w:rsidRDefault="00993B30" w:rsidP="00993B30">
      <w:pPr>
        <w:ind w:left="0" w:hanging="6"/>
        <w:rPr>
          <w:rFonts w:cs="Arial"/>
          <w:b/>
          <w:sz w:val="20"/>
          <w:szCs w:val="20"/>
        </w:rPr>
      </w:pPr>
    </w:p>
    <w:p w:rsidR="00EF302F" w:rsidRPr="00973318" w:rsidRDefault="00973318" w:rsidP="00973318">
      <w:pPr>
        <w:ind w:left="0"/>
        <w:rPr>
          <w:rFonts w:cs="Arial"/>
          <w:sz w:val="20"/>
          <w:szCs w:val="20"/>
        </w:rPr>
      </w:pPr>
      <w:r w:rsidRPr="008F6743">
        <w:rPr>
          <w:rFonts w:cs="Arial"/>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EF302F" w:rsidRPr="00973318" w:rsidSect="00E53C93">
      <w:headerReference w:type="default" r:id="rId16"/>
      <w:footerReference w:type="default" r:id="rId17"/>
      <w:pgSz w:w="11906" w:h="16838" w:code="9"/>
      <w:pgMar w:top="1418" w:right="1133" w:bottom="1418" w:left="1701" w:header="720" w:footer="49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257" w:rsidRDefault="00146257">
      <w:r>
        <w:separator/>
      </w:r>
    </w:p>
  </w:endnote>
  <w:endnote w:type="continuationSeparator" w:id="0">
    <w:p w:rsidR="00146257" w:rsidRDefault="0014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CD0" w:rsidRDefault="00600CD0" w:rsidP="00E9752C">
    <w:pPr>
      <w:pStyle w:val="Footer"/>
      <w:pBdr>
        <w:top w:val="single" w:sz="4" w:space="1" w:color="auto"/>
      </w:pBdr>
      <w:jc w:val="center"/>
    </w:pPr>
    <w:r>
      <w:t xml:space="preserve">Page </w:t>
    </w:r>
    <w:r>
      <w:fldChar w:fldCharType="begin"/>
    </w:r>
    <w:r>
      <w:instrText xml:space="preserve"> PAGE </w:instrText>
    </w:r>
    <w:r>
      <w:fldChar w:fldCharType="separate"/>
    </w:r>
    <w:r w:rsidR="00E2209B">
      <w:rPr>
        <w:noProof/>
      </w:rPr>
      <w:t>20</w:t>
    </w:r>
    <w:r>
      <w:rPr>
        <w:noProof/>
      </w:rPr>
      <w:fldChar w:fldCharType="end"/>
    </w:r>
    <w:r>
      <w:t xml:space="preserve"> of </w:t>
    </w:r>
    <w:r>
      <w:fldChar w:fldCharType="begin"/>
    </w:r>
    <w:r>
      <w:instrText xml:space="preserve"> NUMPAGES </w:instrText>
    </w:r>
    <w:r>
      <w:fldChar w:fldCharType="separate"/>
    </w:r>
    <w:r w:rsidR="00E2209B">
      <w:rPr>
        <w:noProof/>
      </w:rPr>
      <w:t>23</w:t>
    </w:r>
    <w:r>
      <w:rPr>
        <w:noProof/>
      </w:rPr>
      <w:fldChar w:fldCharType="end"/>
    </w:r>
  </w:p>
  <w:p w:rsidR="00600CD0" w:rsidRDefault="00600CD0" w:rsidP="0024326A">
    <w:pPr>
      <w:pStyle w:val="Footer"/>
      <w:jc w:val="center"/>
    </w:pPr>
    <w:r>
      <w:t xml:space="preserve">Q001 084 Controlled document stored electronically by </w:t>
    </w:r>
    <w:r w:rsidR="0095579B">
      <w:t>Supplier</w:t>
    </w:r>
    <w:r>
      <w:t xml:space="preserve"> – printed copies are uncontrolled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257" w:rsidRDefault="00146257">
      <w:r>
        <w:separator/>
      </w:r>
    </w:p>
  </w:footnote>
  <w:footnote w:type="continuationSeparator" w:id="0">
    <w:p w:rsidR="00146257" w:rsidRDefault="001462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CD0" w:rsidRDefault="00E2209B" w:rsidP="00DF0D87">
    <w:pPr>
      <w:pStyle w:val="Header"/>
      <w:tabs>
        <w:tab w:val="left" w:pos="0"/>
        <w:tab w:val="left" w:pos="1140"/>
        <w:tab w:val="center" w:pos="4536"/>
        <w:tab w:val="right" w:pos="9356"/>
      </w:tabs>
      <w:rPr>
        <w:b/>
      </w:rPr>
    </w:pPr>
    <w:r>
      <w:rPr>
        <w:b/>
        <w:noProof/>
        <w:lang w:val="en-US" w:eastAsia="en-US"/>
      </w:rPr>
      <w:drawing>
        <wp:anchor distT="0" distB="0" distL="114300" distR="114300" simplePos="0" relativeHeight="251659264" behindDoc="0" locked="0" layoutInCell="1" allowOverlap="1">
          <wp:simplePos x="0" y="0"/>
          <wp:positionH relativeFrom="column">
            <wp:posOffset>4237990</wp:posOffset>
          </wp:positionH>
          <wp:positionV relativeFrom="paragraph">
            <wp:posOffset>-290195</wp:posOffset>
          </wp:positionV>
          <wp:extent cx="1202690" cy="842645"/>
          <wp:effectExtent l="0" t="0" r="0" b="0"/>
          <wp:wrapSquare wrapText="bothSides"/>
          <wp:docPr id="6" name="Picture 2" descr="Image result for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mpan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2690" cy="84264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n-US" w:eastAsia="en-US"/>
      </w:rPr>
      <w:drawing>
        <wp:anchor distT="0" distB="0" distL="114300" distR="114300" simplePos="0" relativeHeight="251658240" behindDoc="0" locked="0" layoutInCell="1" allowOverlap="1">
          <wp:simplePos x="0" y="0"/>
          <wp:positionH relativeFrom="column">
            <wp:posOffset>455930</wp:posOffset>
          </wp:positionH>
          <wp:positionV relativeFrom="paragraph">
            <wp:posOffset>-213360</wp:posOffset>
          </wp:positionV>
          <wp:extent cx="1143635" cy="800100"/>
          <wp:effectExtent l="0" t="0" r="0" b="0"/>
          <wp:wrapSquare wrapText="bothSides"/>
          <wp:docPr id="5" name="Picture 1" descr="Image result for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any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63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D0">
      <w:rPr>
        <w:b/>
      </w:rPr>
      <w:tab/>
    </w:r>
    <w:r w:rsidR="00600CD0">
      <w:rPr>
        <w:b/>
      </w:rPr>
      <w:tab/>
      <w:t>SUPPLIER-IN-CONFIDENCE</w:t>
    </w:r>
  </w:p>
  <w:p w:rsidR="00600CD0" w:rsidRDefault="00600CD0" w:rsidP="00DA01EB">
    <w:pPr>
      <w:pStyle w:val="Header"/>
      <w:pBdr>
        <w:bottom w:val="single" w:sz="4" w:space="1" w:color="auto"/>
      </w:pBdr>
      <w:tabs>
        <w:tab w:val="left" w:pos="3402"/>
      </w:tabs>
    </w:pPr>
    <w:r>
      <w:rPr>
        <w:b/>
      </w:rPr>
      <w:tab/>
      <w:t>Customer ACCOUNT MSA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CD0" w:rsidRDefault="00E2209B" w:rsidP="00E9752C">
    <w:pPr>
      <w:pStyle w:val="Header"/>
      <w:tabs>
        <w:tab w:val="left" w:pos="0"/>
        <w:tab w:val="center" w:pos="4678"/>
        <w:tab w:val="right" w:pos="9356"/>
      </w:tabs>
      <w:rPr>
        <w:b/>
      </w:rPr>
    </w:pPr>
    <w:r>
      <w:rPr>
        <w:noProof/>
        <w:lang w:val="en-US" w:eastAsia="en-US"/>
      </w:rPr>
      <w:drawing>
        <wp:anchor distT="0" distB="0" distL="114300" distR="114300" simplePos="0" relativeHeight="251657216" behindDoc="0" locked="0" layoutInCell="1" allowOverlap="1">
          <wp:simplePos x="0" y="0"/>
          <wp:positionH relativeFrom="column">
            <wp:posOffset>4378325</wp:posOffset>
          </wp:positionH>
          <wp:positionV relativeFrom="paragraph">
            <wp:posOffset>-380365</wp:posOffset>
          </wp:positionV>
          <wp:extent cx="1202690" cy="842645"/>
          <wp:effectExtent l="0" t="0" r="0" b="0"/>
          <wp:wrapSquare wrapText="bothSides"/>
          <wp:docPr id="2" name="Picture 2" descr="Image result for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mpan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2690" cy="842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192" behindDoc="0" locked="0" layoutInCell="1" allowOverlap="1">
          <wp:simplePos x="0" y="0"/>
          <wp:positionH relativeFrom="column">
            <wp:posOffset>123825</wp:posOffset>
          </wp:positionH>
          <wp:positionV relativeFrom="paragraph">
            <wp:posOffset>-372745</wp:posOffset>
          </wp:positionV>
          <wp:extent cx="1143635" cy="800100"/>
          <wp:effectExtent l="0" t="0" r="0" b="0"/>
          <wp:wrapSquare wrapText="bothSides"/>
          <wp:docPr id="1" name="Picture 1" descr="Image result for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any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63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D0">
      <w:tab/>
    </w:r>
    <w:r w:rsidR="00B65924">
      <w:rPr>
        <w:b/>
      </w:rPr>
      <w:t>SUPPLIER</w:t>
    </w:r>
    <w:r w:rsidR="00600CD0">
      <w:rPr>
        <w:b/>
      </w:rPr>
      <w:t>-IN-CONFIDENCE</w:t>
    </w:r>
    <w:r w:rsidR="00600CD0">
      <w:rPr>
        <w:b/>
      </w:rPr>
      <w:tab/>
    </w:r>
  </w:p>
  <w:p w:rsidR="00600CD0" w:rsidRDefault="00B65924" w:rsidP="00E9752C">
    <w:pPr>
      <w:pStyle w:val="Header"/>
      <w:pBdr>
        <w:bottom w:val="single" w:sz="4" w:space="1" w:color="auto"/>
      </w:pBdr>
      <w:jc w:val="center"/>
    </w:pPr>
    <w:r>
      <w:rPr>
        <w:b/>
      </w:rPr>
      <w:t>Customer</w:t>
    </w:r>
    <w:r w:rsidR="00600CD0">
      <w:rPr>
        <w:b/>
      </w:rPr>
      <w:t xml:space="preserve"> ACCOUNT MSA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8468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F60CB"/>
    <w:multiLevelType w:val="multilevel"/>
    <w:tmpl w:val="9B6A9CA2"/>
    <w:lvl w:ilvl="0">
      <w:start w:val="1"/>
      <w:numFmt w:val="bullet"/>
      <w:lvlText w:val=""/>
      <w:lvlJc w:val="left"/>
      <w:pPr>
        <w:ind w:left="1070" w:hanging="360"/>
      </w:pPr>
      <w:rPr>
        <w:rFonts w:ascii="Symbol" w:hAnsi="Symbol" w:hint="default"/>
        <w:sz w:val="20"/>
        <w:szCs w:val="20"/>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2">
    <w:nsid w:val="04154817"/>
    <w:multiLevelType w:val="multilevel"/>
    <w:tmpl w:val="AEF43512"/>
    <w:lvl w:ilvl="0">
      <w:start w:val="1"/>
      <w:numFmt w:val="bullet"/>
      <w:lvlText w:val=""/>
      <w:lvlJc w:val="left"/>
      <w:pPr>
        <w:ind w:left="0" w:firstLine="0"/>
      </w:pPr>
      <w:rPr>
        <w:rFonts w:ascii="Symbol" w:hAnsi="Symbol" w:hint="default"/>
      </w:rPr>
    </w:lvl>
    <w:lvl w:ilvl="1">
      <w:start w:val="1"/>
      <w:numFmt w:val="bullet"/>
      <w:lvlText w:val="o"/>
      <w:lvlJc w:val="left"/>
      <w:pPr>
        <w:tabs>
          <w:tab w:val="num" w:pos="1080"/>
        </w:tabs>
        <w:ind w:left="720" w:firstLine="0"/>
      </w:pPr>
      <w:rPr>
        <w:rFonts w:ascii="Courier New" w:hAnsi="Courier New" w:cs="Courier New"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06AF2485"/>
    <w:multiLevelType w:val="multilevel"/>
    <w:tmpl w:val="18282608"/>
    <w:lvl w:ilvl="0">
      <w:start w:val="1"/>
      <w:numFmt w:val="bullet"/>
      <w:lvlText w:val=""/>
      <w:lvlJc w:val="left"/>
      <w:pPr>
        <w:ind w:left="1070" w:hanging="360"/>
      </w:pPr>
      <w:rPr>
        <w:rFonts w:ascii="Wingdings" w:hAnsi="Wingdings" w:hint="default"/>
        <w:sz w:val="14"/>
        <w:szCs w:val="14"/>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4">
    <w:nsid w:val="0D830BE3"/>
    <w:multiLevelType w:val="hybridMultilevel"/>
    <w:tmpl w:val="6AF01B9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nsid w:val="0EFA4D4C"/>
    <w:multiLevelType w:val="multilevel"/>
    <w:tmpl w:val="4D6203F8"/>
    <w:lvl w:ilvl="0">
      <w:start w:val="1"/>
      <w:numFmt w:val="bullet"/>
      <w:lvlText w:val=""/>
      <w:lvlJc w:val="left"/>
      <w:pPr>
        <w:ind w:left="1070" w:hanging="360"/>
      </w:pPr>
      <w:rPr>
        <w:rFonts w:ascii="Symbol" w:hAnsi="Symbol" w:hint="default"/>
        <w:sz w:val="20"/>
        <w:szCs w:val="20"/>
      </w:rPr>
    </w:lvl>
    <w:lvl w:ilvl="1">
      <w:start w:val="1"/>
      <w:numFmt w:val="bullet"/>
      <w:lvlText w:val="o"/>
      <w:lvlJc w:val="left"/>
      <w:pPr>
        <w:ind w:left="2149" w:hanging="360"/>
      </w:pPr>
      <w:rPr>
        <w:rFonts w:ascii="Courier New" w:hAnsi="Courier New" w:cs="Courier New"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6">
    <w:nsid w:val="129926FC"/>
    <w:multiLevelType w:val="hybridMultilevel"/>
    <w:tmpl w:val="A8E2733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7">
    <w:nsid w:val="315F3CD3"/>
    <w:multiLevelType w:val="hybridMultilevel"/>
    <w:tmpl w:val="37925262"/>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nsid w:val="3AF17466"/>
    <w:multiLevelType w:val="hybridMultilevel"/>
    <w:tmpl w:val="8982C5BC"/>
    <w:lvl w:ilvl="0" w:tplc="62D4BBF2">
      <w:start w:val="1"/>
      <w:numFmt w:val="bullet"/>
      <w:pStyle w:val="ListBullet"/>
      <w:lvlText w:val=""/>
      <w:lvlJc w:val="left"/>
      <w:pPr>
        <w:ind w:left="1429" w:hanging="360"/>
      </w:pPr>
      <w:rPr>
        <w:rFonts w:ascii="Symbol" w:hAnsi="Symbol" w:hint="default"/>
      </w:rPr>
    </w:lvl>
    <w:lvl w:ilvl="1" w:tplc="CE72655C" w:tentative="1">
      <w:start w:val="1"/>
      <w:numFmt w:val="bullet"/>
      <w:lvlText w:val="o"/>
      <w:lvlJc w:val="left"/>
      <w:pPr>
        <w:ind w:left="2149" w:hanging="360"/>
      </w:pPr>
      <w:rPr>
        <w:rFonts w:ascii="Courier New" w:hAnsi="Courier New" w:cs="Courier New" w:hint="default"/>
      </w:rPr>
    </w:lvl>
    <w:lvl w:ilvl="2" w:tplc="F2D68486" w:tentative="1">
      <w:start w:val="1"/>
      <w:numFmt w:val="bullet"/>
      <w:lvlText w:val=""/>
      <w:lvlJc w:val="left"/>
      <w:pPr>
        <w:ind w:left="2869" w:hanging="360"/>
      </w:pPr>
      <w:rPr>
        <w:rFonts w:ascii="Wingdings" w:hAnsi="Wingdings" w:hint="default"/>
      </w:rPr>
    </w:lvl>
    <w:lvl w:ilvl="3" w:tplc="6F1600AC" w:tentative="1">
      <w:start w:val="1"/>
      <w:numFmt w:val="bullet"/>
      <w:lvlText w:val=""/>
      <w:lvlJc w:val="left"/>
      <w:pPr>
        <w:ind w:left="3589" w:hanging="360"/>
      </w:pPr>
      <w:rPr>
        <w:rFonts w:ascii="Symbol" w:hAnsi="Symbol" w:hint="default"/>
      </w:rPr>
    </w:lvl>
    <w:lvl w:ilvl="4" w:tplc="270C4E82" w:tentative="1">
      <w:start w:val="1"/>
      <w:numFmt w:val="bullet"/>
      <w:lvlText w:val="o"/>
      <w:lvlJc w:val="left"/>
      <w:pPr>
        <w:ind w:left="4309" w:hanging="360"/>
      </w:pPr>
      <w:rPr>
        <w:rFonts w:ascii="Courier New" w:hAnsi="Courier New" w:cs="Courier New" w:hint="default"/>
      </w:rPr>
    </w:lvl>
    <w:lvl w:ilvl="5" w:tplc="3432D782" w:tentative="1">
      <w:start w:val="1"/>
      <w:numFmt w:val="bullet"/>
      <w:lvlText w:val=""/>
      <w:lvlJc w:val="left"/>
      <w:pPr>
        <w:ind w:left="5029" w:hanging="360"/>
      </w:pPr>
      <w:rPr>
        <w:rFonts w:ascii="Wingdings" w:hAnsi="Wingdings" w:hint="default"/>
      </w:rPr>
    </w:lvl>
    <w:lvl w:ilvl="6" w:tplc="326266C4" w:tentative="1">
      <w:start w:val="1"/>
      <w:numFmt w:val="bullet"/>
      <w:lvlText w:val=""/>
      <w:lvlJc w:val="left"/>
      <w:pPr>
        <w:ind w:left="5749" w:hanging="360"/>
      </w:pPr>
      <w:rPr>
        <w:rFonts w:ascii="Symbol" w:hAnsi="Symbol" w:hint="default"/>
      </w:rPr>
    </w:lvl>
    <w:lvl w:ilvl="7" w:tplc="0B10B0EC" w:tentative="1">
      <w:start w:val="1"/>
      <w:numFmt w:val="bullet"/>
      <w:lvlText w:val="o"/>
      <w:lvlJc w:val="left"/>
      <w:pPr>
        <w:ind w:left="6469" w:hanging="360"/>
      </w:pPr>
      <w:rPr>
        <w:rFonts w:ascii="Courier New" w:hAnsi="Courier New" w:cs="Courier New" w:hint="default"/>
      </w:rPr>
    </w:lvl>
    <w:lvl w:ilvl="8" w:tplc="E77ADBEA" w:tentative="1">
      <w:start w:val="1"/>
      <w:numFmt w:val="bullet"/>
      <w:lvlText w:val=""/>
      <w:lvlJc w:val="left"/>
      <w:pPr>
        <w:ind w:left="7189" w:hanging="360"/>
      </w:pPr>
      <w:rPr>
        <w:rFonts w:ascii="Wingdings" w:hAnsi="Wingdings" w:hint="default"/>
      </w:rPr>
    </w:lvl>
  </w:abstractNum>
  <w:abstractNum w:abstractNumId="9">
    <w:nsid w:val="3B53107A"/>
    <w:multiLevelType w:val="hybridMultilevel"/>
    <w:tmpl w:val="4658222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4B42883A">
      <w:start w:val="1"/>
      <w:numFmt w:val="decimal"/>
      <w:lvlText w:val="%3."/>
      <w:lvlJc w:val="left"/>
      <w:pPr>
        <w:ind w:left="606" w:hanging="180"/>
      </w:pPr>
      <w:rPr>
        <w:rFonts w:ascii="Arial" w:hAnsi="Arial" w:hint="default"/>
        <w:b w:val="0"/>
        <w:i w:val="0"/>
        <w:sz w:val="20"/>
      </w:r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nsid w:val="3E296A7C"/>
    <w:multiLevelType w:val="hybridMultilevel"/>
    <w:tmpl w:val="7F429EFC"/>
    <w:lvl w:ilvl="0" w:tplc="C9647A3C">
      <w:start w:val="1"/>
      <w:numFmt w:val="bullet"/>
      <w:pStyle w:val="Bullett1"/>
      <w:lvlText w:val=""/>
      <w:lvlJc w:val="left"/>
      <w:pPr>
        <w:tabs>
          <w:tab w:val="num" w:pos="1418"/>
        </w:tabs>
        <w:ind w:left="1418" w:hanging="567"/>
      </w:pPr>
      <w:rPr>
        <w:rFonts w:ascii="Symbol" w:hAnsi="Symbol" w:hint="default"/>
      </w:rPr>
    </w:lvl>
    <w:lvl w:ilvl="1" w:tplc="DF623E28">
      <w:start w:val="1"/>
      <w:numFmt w:val="bullet"/>
      <w:lvlText w:val="o"/>
      <w:lvlJc w:val="left"/>
      <w:pPr>
        <w:tabs>
          <w:tab w:val="num" w:pos="1440"/>
        </w:tabs>
        <w:ind w:left="1440" w:hanging="360"/>
      </w:pPr>
      <w:rPr>
        <w:rFonts w:ascii="Courier New" w:hAnsi="Courier New" w:cs="Arial Bold" w:hint="default"/>
      </w:rPr>
    </w:lvl>
    <w:lvl w:ilvl="2" w:tplc="CEF8A6E0" w:tentative="1">
      <w:start w:val="1"/>
      <w:numFmt w:val="bullet"/>
      <w:lvlText w:val=""/>
      <w:lvlJc w:val="left"/>
      <w:pPr>
        <w:tabs>
          <w:tab w:val="num" w:pos="2160"/>
        </w:tabs>
        <w:ind w:left="2160" w:hanging="360"/>
      </w:pPr>
      <w:rPr>
        <w:rFonts w:ascii="Wingdings" w:hAnsi="Wingdings" w:hint="default"/>
      </w:rPr>
    </w:lvl>
    <w:lvl w:ilvl="3" w:tplc="66F677B8" w:tentative="1">
      <w:start w:val="1"/>
      <w:numFmt w:val="bullet"/>
      <w:lvlText w:val=""/>
      <w:lvlJc w:val="left"/>
      <w:pPr>
        <w:tabs>
          <w:tab w:val="num" w:pos="2880"/>
        </w:tabs>
        <w:ind w:left="2880" w:hanging="360"/>
      </w:pPr>
      <w:rPr>
        <w:rFonts w:ascii="Symbol" w:hAnsi="Symbol" w:hint="default"/>
      </w:rPr>
    </w:lvl>
    <w:lvl w:ilvl="4" w:tplc="53D6B7E6" w:tentative="1">
      <w:start w:val="1"/>
      <w:numFmt w:val="bullet"/>
      <w:lvlText w:val="o"/>
      <w:lvlJc w:val="left"/>
      <w:pPr>
        <w:tabs>
          <w:tab w:val="num" w:pos="3600"/>
        </w:tabs>
        <w:ind w:left="3600" w:hanging="360"/>
      </w:pPr>
      <w:rPr>
        <w:rFonts w:ascii="Courier New" w:hAnsi="Courier New" w:cs="Arial Bold" w:hint="default"/>
      </w:rPr>
    </w:lvl>
    <w:lvl w:ilvl="5" w:tplc="840C284E" w:tentative="1">
      <w:start w:val="1"/>
      <w:numFmt w:val="bullet"/>
      <w:lvlText w:val=""/>
      <w:lvlJc w:val="left"/>
      <w:pPr>
        <w:tabs>
          <w:tab w:val="num" w:pos="4320"/>
        </w:tabs>
        <w:ind w:left="4320" w:hanging="360"/>
      </w:pPr>
      <w:rPr>
        <w:rFonts w:ascii="Wingdings" w:hAnsi="Wingdings" w:hint="default"/>
      </w:rPr>
    </w:lvl>
    <w:lvl w:ilvl="6" w:tplc="ABAEB5CA" w:tentative="1">
      <w:start w:val="1"/>
      <w:numFmt w:val="bullet"/>
      <w:lvlText w:val=""/>
      <w:lvlJc w:val="left"/>
      <w:pPr>
        <w:tabs>
          <w:tab w:val="num" w:pos="5040"/>
        </w:tabs>
        <w:ind w:left="5040" w:hanging="360"/>
      </w:pPr>
      <w:rPr>
        <w:rFonts w:ascii="Symbol" w:hAnsi="Symbol" w:hint="default"/>
      </w:rPr>
    </w:lvl>
    <w:lvl w:ilvl="7" w:tplc="B2D2D572" w:tentative="1">
      <w:start w:val="1"/>
      <w:numFmt w:val="bullet"/>
      <w:lvlText w:val="o"/>
      <w:lvlJc w:val="left"/>
      <w:pPr>
        <w:tabs>
          <w:tab w:val="num" w:pos="5760"/>
        </w:tabs>
        <w:ind w:left="5760" w:hanging="360"/>
      </w:pPr>
      <w:rPr>
        <w:rFonts w:ascii="Courier New" w:hAnsi="Courier New" w:cs="Arial Bold" w:hint="default"/>
      </w:rPr>
    </w:lvl>
    <w:lvl w:ilvl="8" w:tplc="2AFC7F9A" w:tentative="1">
      <w:start w:val="1"/>
      <w:numFmt w:val="bullet"/>
      <w:lvlText w:val=""/>
      <w:lvlJc w:val="left"/>
      <w:pPr>
        <w:tabs>
          <w:tab w:val="num" w:pos="6480"/>
        </w:tabs>
        <w:ind w:left="6480" w:hanging="360"/>
      </w:pPr>
      <w:rPr>
        <w:rFonts w:ascii="Wingdings" w:hAnsi="Wingdings" w:hint="default"/>
      </w:rPr>
    </w:lvl>
  </w:abstractNum>
  <w:abstractNum w:abstractNumId="11">
    <w:nsid w:val="40EF47FF"/>
    <w:multiLevelType w:val="hybridMultilevel"/>
    <w:tmpl w:val="8B2810F2"/>
    <w:lvl w:ilvl="0" w:tplc="2662FDA4">
      <w:start w:val="1"/>
      <w:numFmt w:val="bullet"/>
      <w:pStyle w:val="Bulletlist2"/>
      <w:lvlText w:val=""/>
      <w:lvlJc w:val="left"/>
      <w:pPr>
        <w:tabs>
          <w:tab w:val="num" w:pos="1106"/>
        </w:tabs>
        <w:ind w:left="1106" w:hanging="397"/>
      </w:pPr>
      <w:rPr>
        <w:rFonts w:ascii="Symbol" w:hAnsi="Symbol" w:hint="default"/>
        <w:sz w:val="18"/>
      </w:rPr>
    </w:lvl>
    <w:lvl w:ilvl="1" w:tplc="23BEB2D0" w:tentative="1">
      <w:start w:val="1"/>
      <w:numFmt w:val="bullet"/>
      <w:lvlText w:val="o"/>
      <w:lvlJc w:val="left"/>
      <w:pPr>
        <w:tabs>
          <w:tab w:val="num" w:pos="2149"/>
        </w:tabs>
        <w:ind w:left="2149" w:hanging="360"/>
      </w:pPr>
      <w:rPr>
        <w:rFonts w:ascii="Courier New" w:hAnsi="Courier New" w:hint="default"/>
      </w:rPr>
    </w:lvl>
    <w:lvl w:ilvl="2" w:tplc="8AE4C67E" w:tentative="1">
      <w:start w:val="1"/>
      <w:numFmt w:val="bullet"/>
      <w:lvlText w:val=""/>
      <w:lvlJc w:val="left"/>
      <w:pPr>
        <w:tabs>
          <w:tab w:val="num" w:pos="2869"/>
        </w:tabs>
        <w:ind w:left="2869" w:hanging="360"/>
      </w:pPr>
      <w:rPr>
        <w:rFonts w:ascii="Wingdings" w:hAnsi="Wingdings" w:hint="default"/>
      </w:rPr>
    </w:lvl>
    <w:lvl w:ilvl="3" w:tplc="70109DBC" w:tentative="1">
      <w:start w:val="1"/>
      <w:numFmt w:val="bullet"/>
      <w:lvlText w:val=""/>
      <w:lvlJc w:val="left"/>
      <w:pPr>
        <w:tabs>
          <w:tab w:val="num" w:pos="3589"/>
        </w:tabs>
        <w:ind w:left="3589" w:hanging="360"/>
      </w:pPr>
      <w:rPr>
        <w:rFonts w:ascii="Symbol" w:hAnsi="Symbol" w:hint="default"/>
      </w:rPr>
    </w:lvl>
    <w:lvl w:ilvl="4" w:tplc="B1E2E1F2" w:tentative="1">
      <w:start w:val="1"/>
      <w:numFmt w:val="bullet"/>
      <w:lvlText w:val="o"/>
      <w:lvlJc w:val="left"/>
      <w:pPr>
        <w:tabs>
          <w:tab w:val="num" w:pos="4309"/>
        </w:tabs>
        <w:ind w:left="4309" w:hanging="360"/>
      </w:pPr>
      <w:rPr>
        <w:rFonts w:ascii="Courier New" w:hAnsi="Courier New" w:hint="default"/>
      </w:rPr>
    </w:lvl>
    <w:lvl w:ilvl="5" w:tplc="A3546378" w:tentative="1">
      <w:start w:val="1"/>
      <w:numFmt w:val="bullet"/>
      <w:lvlText w:val=""/>
      <w:lvlJc w:val="left"/>
      <w:pPr>
        <w:tabs>
          <w:tab w:val="num" w:pos="5029"/>
        </w:tabs>
        <w:ind w:left="5029" w:hanging="360"/>
      </w:pPr>
      <w:rPr>
        <w:rFonts w:ascii="Wingdings" w:hAnsi="Wingdings" w:hint="default"/>
      </w:rPr>
    </w:lvl>
    <w:lvl w:ilvl="6" w:tplc="59382BA6" w:tentative="1">
      <w:start w:val="1"/>
      <w:numFmt w:val="bullet"/>
      <w:lvlText w:val=""/>
      <w:lvlJc w:val="left"/>
      <w:pPr>
        <w:tabs>
          <w:tab w:val="num" w:pos="5749"/>
        </w:tabs>
        <w:ind w:left="5749" w:hanging="360"/>
      </w:pPr>
      <w:rPr>
        <w:rFonts w:ascii="Symbol" w:hAnsi="Symbol" w:hint="default"/>
      </w:rPr>
    </w:lvl>
    <w:lvl w:ilvl="7" w:tplc="C6CAB280" w:tentative="1">
      <w:start w:val="1"/>
      <w:numFmt w:val="bullet"/>
      <w:lvlText w:val="o"/>
      <w:lvlJc w:val="left"/>
      <w:pPr>
        <w:tabs>
          <w:tab w:val="num" w:pos="6469"/>
        </w:tabs>
        <w:ind w:left="6469" w:hanging="360"/>
      </w:pPr>
      <w:rPr>
        <w:rFonts w:ascii="Courier New" w:hAnsi="Courier New" w:hint="default"/>
      </w:rPr>
    </w:lvl>
    <w:lvl w:ilvl="8" w:tplc="821CE46A" w:tentative="1">
      <w:start w:val="1"/>
      <w:numFmt w:val="bullet"/>
      <w:lvlText w:val=""/>
      <w:lvlJc w:val="left"/>
      <w:pPr>
        <w:tabs>
          <w:tab w:val="num" w:pos="7189"/>
        </w:tabs>
        <w:ind w:left="7189" w:hanging="360"/>
      </w:pPr>
      <w:rPr>
        <w:rFonts w:ascii="Wingdings" w:hAnsi="Wingdings" w:hint="default"/>
      </w:rPr>
    </w:lvl>
  </w:abstractNum>
  <w:abstractNum w:abstractNumId="12">
    <w:nsid w:val="45797F47"/>
    <w:multiLevelType w:val="hybridMultilevel"/>
    <w:tmpl w:val="3FECCA64"/>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47B24D72"/>
    <w:multiLevelType w:val="hybridMultilevel"/>
    <w:tmpl w:val="B90A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87F7734"/>
    <w:multiLevelType w:val="hybridMultilevel"/>
    <w:tmpl w:val="44D85DC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5">
    <w:nsid w:val="49115402"/>
    <w:multiLevelType w:val="hybridMultilevel"/>
    <w:tmpl w:val="8446FA90"/>
    <w:lvl w:ilvl="0" w:tplc="D2663F1E">
      <w:start w:val="1"/>
      <w:numFmt w:val="bullet"/>
      <w:pStyle w:val="Bullet2"/>
      <w:lvlText w:val=""/>
      <w:lvlJc w:val="left"/>
      <w:pPr>
        <w:tabs>
          <w:tab w:val="num" w:pos="1701"/>
        </w:tabs>
        <w:ind w:left="1701" w:hanging="283"/>
      </w:pPr>
      <w:rPr>
        <w:rFonts w:ascii="Symbol" w:hAnsi="Symbol" w:hint="default"/>
      </w:rPr>
    </w:lvl>
    <w:lvl w:ilvl="1" w:tplc="DD1285B0" w:tentative="1">
      <w:start w:val="1"/>
      <w:numFmt w:val="bullet"/>
      <w:lvlText w:val="o"/>
      <w:lvlJc w:val="left"/>
      <w:pPr>
        <w:tabs>
          <w:tab w:val="num" w:pos="1440"/>
        </w:tabs>
        <w:ind w:left="1440" w:hanging="360"/>
      </w:pPr>
      <w:rPr>
        <w:rFonts w:ascii="Courier New" w:hAnsi="Courier New" w:cs="Arial Bold" w:hint="default"/>
      </w:rPr>
    </w:lvl>
    <w:lvl w:ilvl="2" w:tplc="42E83A84" w:tentative="1">
      <w:start w:val="1"/>
      <w:numFmt w:val="bullet"/>
      <w:lvlText w:val=""/>
      <w:lvlJc w:val="left"/>
      <w:pPr>
        <w:tabs>
          <w:tab w:val="num" w:pos="2160"/>
        </w:tabs>
        <w:ind w:left="2160" w:hanging="360"/>
      </w:pPr>
      <w:rPr>
        <w:rFonts w:ascii="Wingdings" w:hAnsi="Wingdings" w:hint="default"/>
      </w:rPr>
    </w:lvl>
    <w:lvl w:ilvl="3" w:tplc="3ABA4F68" w:tentative="1">
      <w:start w:val="1"/>
      <w:numFmt w:val="bullet"/>
      <w:lvlText w:val=""/>
      <w:lvlJc w:val="left"/>
      <w:pPr>
        <w:tabs>
          <w:tab w:val="num" w:pos="2880"/>
        </w:tabs>
        <w:ind w:left="2880" w:hanging="360"/>
      </w:pPr>
      <w:rPr>
        <w:rFonts w:ascii="Symbol" w:hAnsi="Symbol" w:hint="default"/>
      </w:rPr>
    </w:lvl>
    <w:lvl w:ilvl="4" w:tplc="AB928840" w:tentative="1">
      <w:start w:val="1"/>
      <w:numFmt w:val="bullet"/>
      <w:lvlText w:val="o"/>
      <w:lvlJc w:val="left"/>
      <w:pPr>
        <w:tabs>
          <w:tab w:val="num" w:pos="3600"/>
        </w:tabs>
        <w:ind w:left="3600" w:hanging="360"/>
      </w:pPr>
      <w:rPr>
        <w:rFonts w:ascii="Courier New" w:hAnsi="Courier New" w:cs="Arial Bold" w:hint="default"/>
      </w:rPr>
    </w:lvl>
    <w:lvl w:ilvl="5" w:tplc="87A09576" w:tentative="1">
      <w:start w:val="1"/>
      <w:numFmt w:val="bullet"/>
      <w:lvlText w:val=""/>
      <w:lvlJc w:val="left"/>
      <w:pPr>
        <w:tabs>
          <w:tab w:val="num" w:pos="4320"/>
        </w:tabs>
        <w:ind w:left="4320" w:hanging="360"/>
      </w:pPr>
      <w:rPr>
        <w:rFonts w:ascii="Wingdings" w:hAnsi="Wingdings" w:hint="default"/>
      </w:rPr>
    </w:lvl>
    <w:lvl w:ilvl="6" w:tplc="49304AE2" w:tentative="1">
      <w:start w:val="1"/>
      <w:numFmt w:val="bullet"/>
      <w:lvlText w:val=""/>
      <w:lvlJc w:val="left"/>
      <w:pPr>
        <w:tabs>
          <w:tab w:val="num" w:pos="5040"/>
        </w:tabs>
        <w:ind w:left="5040" w:hanging="360"/>
      </w:pPr>
      <w:rPr>
        <w:rFonts w:ascii="Symbol" w:hAnsi="Symbol" w:hint="default"/>
      </w:rPr>
    </w:lvl>
    <w:lvl w:ilvl="7" w:tplc="1E9EFFE8" w:tentative="1">
      <w:start w:val="1"/>
      <w:numFmt w:val="bullet"/>
      <w:lvlText w:val="o"/>
      <w:lvlJc w:val="left"/>
      <w:pPr>
        <w:tabs>
          <w:tab w:val="num" w:pos="5760"/>
        </w:tabs>
        <w:ind w:left="5760" w:hanging="360"/>
      </w:pPr>
      <w:rPr>
        <w:rFonts w:ascii="Courier New" w:hAnsi="Courier New" w:cs="Arial Bold" w:hint="default"/>
      </w:rPr>
    </w:lvl>
    <w:lvl w:ilvl="8" w:tplc="EF16E098" w:tentative="1">
      <w:start w:val="1"/>
      <w:numFmt w:val="bullet"/>
      <w:lvlText w:val=""/>
      <w:lvlJc w:val="left"/>
      <w:pPr>
        <w:tabs>
          <w:tab w:val="num" w:pos="6480"/>
        </w:tabs>
        <w:ind w:left="6480" w:hanging="360"/>
      </w:pPr>
      <w:rPr>
        <w:rFonts w:ascii="Wingdings" w:hAnsi="Wingdings" w:hint="default"/>
      </w:rPr>
    </w:lvl>
  </w:abstractNum>
  <w:abstractNum w:abstractNumId="16">
    <w:nsid w:val="4C6A4EE7"/>
    <w:multiLevelType w:val="multilevel"/>
    <w:tmpl w:val="5D38C320"/>
    <w:lvl w:ilvl="0">
      <w:start w:val="1"/>
      <w:numFmt w:val="bullet"/>
      <w:lvlText w:val=""/>
      <w:lvlJc w:val="left"/>
      <w:pPr>
        <w:ind w:left="1070" w:hanging="360"/>
      </w:pPr>
      <w:rPr>
        <w:rFonts w:ascii="Symbol" w:hAnsi="Symbol" w:hint="default"/>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17">
    <w:nsid w:val="52427868"/>
    <w:multiLevelType w:val="hybridMultilevel"/>
    <w:tmpl w:val="EA3A41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6344E57"/>
    <w:multiLevelType w:val="multilevel"/>
    <w:tmpl w:val="334425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Bold" w:hAnsi="Arial Bold"/>
        <w:sz w:val="24"/>
        <w:szCs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84C19BE"/>
    <w:multiLevelType w:val="multilevel"/>
    <w:tmpl w:val="00A408E2"/>
    <w:lvl w:ilvl="0">
      <w:start w:val="1"/>
      <w:numFmt w:val="upperLetter"/>
      <w:pStyle w:val="numberedbullets"/>
      <w:lvlText w:val="%1."/>
      <w:lvlJc w:val="left"/>
      <w:pPr>
        <w:tabs>
          <w:tab w:val="num" w:pos="1418"/>
        </w:tabs>
        <w:ind w:left="1418" w:hanging="567"/>
      </w:pPr>
      <w:rPr>
        <w:rFonts w:ascii="Arial" w:hAnsi="Arial" w:hint="default"/>
        <w:b w:val="0"/>
        <w:i w:val="0"/>
        <w:color w:val="auto"/>
        <w:sz w:val="22"/>
        <w:szCs w:val="22"/>
      </w:rPr>
    </w:lvl>
    <w:lvl w:ilvl="1">
      <w:start w:val="1"/>
      <w:numFmt w:val="decimal"/>
      <w:lvlText w:val="%1.%2."/>
      <w:lvlJc w:val="left"/>
      <w:pPr>
        <w:tabs>
          <w:tab w:val="num" w:pos="851"/>
        </w:tabs>
        <w:ind w:left="851" w:hanging="851"/>
      </w:pPr>
      <w:rPr>
        <w:rFonts w:hint="default"/>
      </w:rPr>
    </w:lvl>
    <w:lvl w:ilvl="2">
      <w:start w:val="1"/>
      <w:numFmt w:val="none"/>
      <w:lvlText w:val=""/>
      <w:lvlJc w:val="left"/>
      <w:pPr>
        <w:tabs>
          <w:tab w:val="num" w:pos="1418"/>
        </w:tabs>
        <w:ind w:left="1418" w:hanging="567"/>
      </w:pPr>
      <w:rPr>
        <w:rFonts w:ascii="Arial Bold" w:hAnsi="Arial Bold" w:hint="default"/>
        <w:b/>
        <w:i w:val="0"/>
        <w:color w:val="auto"/>
        <w:sz w:val="22"/>
        <w:szCs w:val="22"/>
      </w:rPr>
    </w:lvl>
    <w:lvl w:ilvl="3">
      <w:start w:val="1"/>
      <w:numFmt w:val="decimal"/>
      <w:lvlText w:val="%1.%2.%4"/>
      <w:lvlJc w:val="left"/>
      <w:pPr>
        <w:tabs>
          <w:tab w:val="num" w:pos="1134"/>
        </w:tabs>
        <w:ind w:left="1134" w:hanging="1134"/>
      </w:pPr>
      <w:rPr>
        <w:rFonts w:hint="default"/>
      </w:rPr>
    </w:lvl>
    <w:lvl w:ilvl="4">
      <w:start w:val="1"/>
      <w:numFmt w:val="decimal"/>
      <w:lvlRestart w:val="2"/>
      <w:lvlText w:val="%1.%2.%4.%5."/>
      <w:lvlJc w:val="left"/>
      <w:pPr>
        <w:tabs>
          <w:tab w:val="num" w:pos="1701"/>
        </w:tabs>
        <w:ind w:left="1701" w:hanging="170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9A42068"/>
    <w:multiLevelType w:val="multilevel"/>
    <w:tmpl w:val="ED16F20E"/>
    <w:lvl w:ilvl="0">
      <w:start w:val="1"/>
      <w:numFmt w:val="bullet"/>
      <w:lvlText w:val=""/>
      <w:lvlJc w:val="left"/>
      <w:pPr>
        <w:ind w:left="1070" w:hanging="360"/>
      </w:pPr>
      <w:rPr>
        <w:rFonts w:ascii="Symbol" w:hAnsi="Symbol" w:hint="default"/>
        <w:sz w:val="20"/>
        <w:szCs w:val="20"/>
      </w:rPr>
    </w:lvl>
    <w:lvl w:ilvl="1">
      <w:start w:val="1"/>
      <w:numFmt w:val="bullet"/>
      <w:lvlText w:val=""/>
      <w:lvlJc w:val="left"/>
      <w:pPr>
        <w:ind w:left="2149" w:hanging="360"/>
      </w:pPr>
      <w:rPr>
        <w:rFonts w:ascii="Symbol" w:hAnsi="Symbol"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21">
    <w:nsid w:val="5ACB6042"/>
    <w:multiLevelType w:val="hybridMultilevel"/>
    <w:tmpl w:val="36CCB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B5D54B0"/>
    <w:multiLevelType w:val="multilevel"/>
    <w:tmpl w:val="D1068E42"/>
    <w:lvl w:ilvl="0">
      <w:start w:val="1"/>
      <w:numFmt w:val="lowerLetter"/>
      <w:pStyle w:val="ListBullet2"/>
      <w:lvlText w:val="%1)"/>
      <w:lvlJc w:val="left"/>
      <w:pPr>
        <w:ind w:left="1429" w:hanging="360"/>
      </w:pPr>
      <w:rPr>
        <w:rFonts w:cs="Times New Roman" w:hint="default"/>
      </w:rPr>
    </w:lvl>
    <w:lvl w:ilvl="1">
      <w:start w:val="1"/>
      <w:numFmt w:val="lowerLetter"/>
      <w:lvlText w:val="%2."/>
      <w:lvlJc w:val="left"/>
      <w:pPr>
        <w:ind w:left="2149" w:hanging="360"/>
      </w:pPr>
      <w:rPr>
        <w:rFonts w:cs="Times New Roman" w:hint="default"/>
      </w:rPr>
    </w:lvl>
    <w:lvl w:ilvl="2">
      <w:start w:val="1"/>
      <w:numFmt w:val="upperRoman"/>
      <w:pStyle w:val="largeroman"/>
      <w:lvlText w:val="(%3.)"/>
      <w:lvlJc w:val="lef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23">
    <w:nsid w:val="5C933279"/>
    <w:multiLevelType w:val="multilevel"/>
    <w:tmpl w:val="7C4CD2C0"/>
    <w:lvl w:ilvl="0">
      <w:start w:val="1"/>
      <w:numFmt w:val="lowerLetter"/>
      <w:lvlText w:val="%1)"/>
      <w:lvlJc w:val="left"/>
      <w:pPr>
        <w:ind w:left="1429" w:hanging="360"/>
      </w:pPr>
      <w:rPr>
        <w:rFonts w:cs="Times New Roman" w:hint="default"/>
      </w:rPr>
    </w:lvl>
    <w:lvl w:ilvl="1">
      <w:start w:val="1"/>
      <w:numFmt w:val="lowerRoman"/>
      <w:pStyle w:val="romanlist"/>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24">
    <w:nsid w:val="5EEC4334"/>
    <w:multiLevelType w:val="hybridMultilevel"/>
    <w:tmpl w:val="B4746C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39C1735"/>
    <w:multiLevelType w:val="hybridMultilevel"/>
    <w:tmpl w:val="4DD69C3C"/>
    <w:lvl w:ilvl="0" w:tplc="DA7411CE">
      <w:start w:val="1"/>
      <w:numFmt w:val="bullet"/>
      <w:pStyle w:val="ListBullet11"/>
      <w:lvlText w:val=""/>
      <w:lvlJc w:val="left"/>
      <w:pPr>
        <w:ind w:left="1069" w:hanging="360"/>
      </w:pPr>
      <w:rPr>
        <w:rFonts w:ascii="Symbol" w:hAnsi="Symbol" w:hint="default"/>
      </w:rPr>
    </w:lvl>
    <w:lvl w:ilvl="1" w:tplc="51D24C64">
      <w:start w:val="1"/>
      <w:numFmt w:val="bullet"/>
      <w:lvlText w:val="o"/>
      <w:lvlJc w:val="left"/>
      <w:pPr>
        <w:ind w:left="1789" w:hanging="360"/>
      </w:pPr>
      <w:rPr>
        <w:rFonts w:ascii="Courier New" w:hAnsi="Courier New" w:hint="default"/>
      </w:rPr>
    </w:lvl>
    <w:lvl w:ilvl="2" w:tplc="F98AE544">
      <w:start w:val="1"/>
      <w:numFmt w:val="bullet"/>
      <w:lvlText w:val=""/>
      <w:lvlJc w:val="left"/>
      <w:pPr>
        <w:ind w:left="2509" w:hanging="360"/>
      </w:pPr>
      <w:rPr>
        <w:rFonts w:ascii="Wingdings" w:hAnsi="Wingdings" w:hint="default"/>
      </w:rPr>
    </w:lvl>
    <w:lvl w:ilvl="3" w:tplc="F19A353C" w:tentative="1">
      <w:start w:val="1"/>
      <w:numFmt w:val="bullet"/>
      <w:lvlText w:val=""/>
      <w:lvlJc w:val="left"/>
      <w:pPr>
        <w:ind w:left="3229" w:hanging="360"/>
      </w:pPr>
      <w:rPr>
        <w:rFonts w:ascii="Symbol" w:hAnsi="Symbol" w:hint="default"/>
      </w:rPr>
    </w:lvl>
    <w:lvl w:ilvl="4" w:tplc="93E679A0" w:tentative="1">
      <w:start w:val="1"/>
      <w:numFmt w:val="bullet"/>
      <w:lvlText w:val="o"/>
      <w:lvlJc w:val="left"/>
      <w:pPr>
        <w:ind w:left="3949" w:hanging="360"/>
      </w:pPr>
      <w:rPr>
        <w:rFonts w:ascii="Courier New" w:hAnsi="Courier New" w:hint="default"/>
      </w:rPr>
    </w:lvl>
    <w:lvl w:ilvl="5" w:tplc="79007EB4" w:tentative="1">
      <w:start w:val="1"/>
      <w:numFmt w:val="bullet"/>
      <w:lvlText w:val=""/>
      <w:lvlJc w:val="left"/>
      <w:pPr>
        <w:ind w:left="4669" w:hanging="360"/>
      </w:pPr>
      <w:rPr>
        <w:rFonts w:ascii="Wingdings" w:hAnsi="Wingdings" w:hint="default"/>
      </w:rPr>
    </w:lvl>
    <w:lvl w:ilvl="6" w:tplc="4C84CC3E" w:tentative="1">
      <w:start w:val="1"/>
      <w:numFmt w:val="bullet"/>
      <w:lvlText w:val=""/>
      <w:lvlJc w:val="left"/>
      <w:pPr>
        <w:ind w:left="5389" w:hanging="360"/>
      </w:pPr>
      <w:rPr>
        <w:rFonts w:ascii="Symbol" w:hAnsi="Symbol" w:hint="default"/>
      </w:rPr>
    </w:lvl>
    <w:lvl w:ilvl="7" w:tplc="190E95A6" w:tentative="1">
      <w:start w:val="1"/>
      <w:numFmt w:val="bullet"/>
      <w:lvlText w:val="o"/>
      <w:lvlJc w:val="left"/>
      <w:pPr>
        <w:ind w:left="6109" w:hanging="360"/>
      </w:pPr>
      <w:rPr>
        <w:rFonts w:ascii="Courier New" w:hAnsi="Courier New" w:hint="default"/>
      </w:rPr>
    </w:lvl>
    <w:lvl w:ilvl="8" w:tplc="9CE0E116" w:tentative="1">
      <w:start w:val="1"/>
      <w:numFmt w:val="bullet"/>
      <w:lvlText w:val=""/>
      <w:lvlJc w:val="left"/>
      <w:pPr>
        <w:ind w:left="6829" w:hanging="360"/>
      </w:pPr>
      <w:rPr>
        <w:rFonts w:ascii="Wingdings" w:hAnsi="Wingdings" w:hint="default"/>
      </w:rPr>
    </w:lvl>
  </w:abstractNum>
  <w:abstractNum w:abstractNumId="26">
    <w:nsid w:val="69617FCE"/>
    <w:multiLevelType w:val="hybridMultilevel"/>
    <w:tmpl w:val="A260BB06"/>
    <w:lvl w:ilvl="0" w:tplc="1FA4377A">
      <w:start w:val="1"/>
      <w:numFmt w:val="decimal"/>
      <w:lvlText w:val="%1)"/>
      <w:lvlJc w:val="left"/>
      <w:pPr>
        <w:ind w:left="720" w:hanging="36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9813925"/>
    <w:multiLevelType w:val="multilevel"/>
    <w:tmpl w:val="F7366D52"/>
    <w:lvl w:ilvl="0">
      <w:start w:val="1"/>
      <w:numFmt w:val="upperLetter"/>
      <w:suff w:val="nothing"/>
      <w:lvlText w:val="Appendix %1: "/>
      <w:lvlJc w:val="left"/>
      <w:pPr>
        <w:ind w:left="0" w:firstLine="0"/>
      </w:pPr>
      <w:rPr>
        <w:rFonts w:hint="default"/>
      </w:rPr>
    </w:lvl>
    <w:lvl w:ilvl="1">
      <w:start w:val="1"/>
      <w:numFmt w:val="bullet"/>
      <w:lvlText w:val="o"/>
      <w:lvlJc w:val="left"/>
      <w:pPr>
        <w:tabs>
          <w:tab w:val="num" w:pos="1080"/>
        </w:tabs>
        <w:ind w:left="720" w:firstLine="0"/>
      </w:pPr>
      <w:rPr>
        <w:rFonts w:ascii="Courier New" w:hAnsi="Courier New" w:cs="Courier New"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69D3084C"/>
    <w:multiLevelType w:val="hybridMultilevel"/>
    <w:tmpl w:val="54887CB4"/>
    <w:lvl w:ilvl="0" w:tplc="490A9678">
      <w:start w:val="1"/>
      <w:numFmt w:val="bullet"/>
      <w:lvlText w:val=""/>
      <w:lvlJc w:val="left"/>
      <w:pPr>
        <w:ind w:left="1429" w:hanging="360"/>
      </w:pPr>
      <w:rPr>
        <w:rFonts w:ascii="Symbol" w:hAnsi="Symbol" w:hint="default"/>
      </w:rPr>
    </w:lvl>
    <w:lvl w:ilvl="1" w:tplc="0D1ADE1A">
      <w:start w:val="1"/>
      <w:numFmt w:val="bullet"/>
      <w:lvlText w:val="o"/>
      <w:lvlJc w:val="left"/>
      <w:pPr>
        <w:ind w:left="2149" w:hanging="360"/>
      </w:pPr>
      <w:rPr>
        <w:rFonts w:ascii="Courier New" w:hAnsi="Courier New" w:cs="Courier New" w:hint="default"/>
      </w:rPr>
    </w:lvl>
    <w:lvl w:ilvl="2" w:tplc="23329374" w:tentative="1">
      <w:start w:val="1"/>
      <w:numFmt w:val="bullet"/>
      <w:lvlText w:val=""/>
      <w:lvlJc w:val="left"/>
      <w:pPr>
        <w:ind w:left="2869" w:hanging="360"/>
      </w:pPr>
      <w:rPr>
        <w:rFonts w:ascii="Wingdings" w:hAnsi="Wingdings" w:hint="default"/>
      </w:rPr>
    </w:lvl>
    <w:lvl w:ilvl="3" w:tplc="55144926" w:tentative="1">
      <w:start w:val="1"/>
      <w:numFmt w:val="bullet"/>
      <w:lvlText w:val=""/>
      <w:lvlJc w:val="left"/>
      <w:pPr>
        <w:ind w:left="3589" w:hanging="360"/>
      </w:pPr>
      <w:rPr>
        <w:rFonts w:ascii="Symbol" w:hAnsi="Symbol" w:hint="default"/>
      </w:rPr>
    </w:lvl>
    <w:lvl w:ilvl="4" w:tplc="C0225CC8" w:tentative="1">
      <w:start w:val="1"/>
      <w:numFmt w:val="bullet"/>
      <w:lvlText w:val="o"/>
      <w:lvlJc w:val="left"/>
      <w:pPr>
        <w:ind w:left="4309" w:hanging="360"/>
      </w:pPr>
      <w:rPr>
        <w:rFonts w:ascii="Courier New" w:hAnsi="Courier New" w:cs="Courier New" w:hint="default"/>
      </w:rPr>
    </w:lvl>
    <w:lvl w:ilvl="5" w:tplc="D046BCBA" w:tentative="1">
      <w:start w:val="1"/>
      <w:numFmt w:val="bullet"/>
      <w:lvlText w:val=""/>
      <w:lvlJc w:val="left"/>
      <w:pPr>
        <w:ind w:left="5029" w:hanging="360"/>
      </w:pPr>
      <w:rPr>
        <w:rFonts w:ascii="Wingdings" w:hAnsi="Wingdings" w:hint="default"/>
      </w:rPr>
    </w:lvl>
    <w:lvl w:ilvl="6" w:tplc="D068CF72" w:tentative="1">
      <w:start w:val="1"/>
      <w:numFmt w:val="bullet"/>
      <w:lvlText w:val=""/>
      <w:lvlJc w:val="left"/>
      <w:pPr>
        <w:ind w:left="5749" w:hanging="360"/>
      </w:pPr>
      <w:rPr>
        <w:rFonts w:ascii="Symbol" w:hAnsi="Symbol" w:hint="default"/>
      </w:rPr>
    </w:lvl>
    <w:lvl w:ilvl="7" w:tplc="D53E40B0" w:tentative="1">
      <w:start w:val="1"/>
      <w:numFmt w:val="bullet"/>
      <w:lvlText w:val="o"/>
      <w:lvlJc w:val="left"/>
      <w:pPr>
        <w:ind w:left="6469" w:hanging="360"/>
      </w:pPr>
      <w:rPr>
        <w:rFonts w:ascii="Courier New" w:hAnsi="Courier New" w:cs="Courier New" w:hint="default"/>
      </w:rPr>
    </w:lvl>
    <w:lvl w:ilvl="8" w:tplc="EEFE270C" w:tentative="1">
      <w:start w:val="1"/>
      <w:numFmt w:val="bullet"/>
      <w:lvlText w:val=""/>
      <w:lvlJc w:val="left"/>
      <w:pPr>
        <w:ind w:left="7189" w:hanging="360"/>
      </w:pPr>
      <w:rPr>
        <w:rFonts w:ascii="Wingdings" w:hAnsi="Wingdings" w:hint="default"/>
      </w:rPr>
    </w:lvl>
  </w:abstractNum>
  <w:abstractNum w:abstractNumId="29">
    <w:nsid w:val="74BA5699"/>
    <w:multiLevelType w:val="multilevel"/>
    <w:tmpl w:val="2FCABF4A"/>
    <w:lvl w:ilvl="0">
      <w:start w:val="1"/>
      <w:numFmt w:val="lowerLetter"/>
      <w:pStyle w:val="alphalist"/>
      <w:lvlText w:val="%1)"/>
      <w:lvlJc w:val="left"/>
      <w:pPr>
        <w:ind w:left="1070" w:hanging="360"/>
      </w:pPr>
      <w:rPr>
        <w:rFonts w:cs="Times New Roman" w:hint="default"/>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30">
    <w:nsid w:val="74BF1D3D"/>
    <w:multiLevelType w:val="hybridMultilevel"/>
    <w:tmpl w:val="BAF2554A"/>
    <w:lvl w:ilvl="0" w:tplc="0C09000F">
      <w:start w:val="1"/>
      <w:numFmt w:val="bullet"/>
      <w:lvlText w:val=""/>
      <w:lvlJc w:val="left"/>
      <w:pPr>
        <w:ind w:left="720" w:hanging="360"/>
      </w:pPr>
      <w:rPr>
        <w:rFonts w:ascii="Symbol" w:hAnsi="Symbol" w:hint="default"/>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1">
    <w:nsid w:val="7E153860"/>
    <w:multiLevelType w:val="multilevel"/>
    <w:tmpl w:val="ED16F20E"/>
    <w:lvl w:ilvl="0">
      <w:start w:val="1"/>
      <w:numFmt w:val="bullet"/>
      <w:lvlText w:val=""/>
      <w:lvlJc w:val="left"/>
      <w:pPr>
        <w:ind w:left="1070" w:hanging="360"/>
      </w:pPr>
      <w:rPr>
        <w:rFonts w:ascii="Symbol" w:hAnsi="Symbol" w:hint="default"/>
        <w:sz w:val="20"/>
        <w:szCs w:val="20"/>
      </w:rPr>
    </w:lvl>
    <w:lvl w:ilvl="1">
      <w:start w:val="1"/>
      <w:numFmt w:val="bullet"/>
      <w:lvlText w:val=""/>
      <w:lvlJc w:val="left"/>
      <w:pPr>
        <w:ind w:left="2149" w:hanging="360"/>
      </w:pPr>
      <w:rPr>
        <w:rFonts w:ascii="Symbol" w:hAnsi="Symbol"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abstractNum w:abstractNumId="32">
    <w:nsid w:val="7E6F45DE"/>
    <w:multiLevelType w:val="hybridMultilevel"/>
    <w:tmpl w:val="22A470A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10"/>
  </w:num>
  <w:num w:numId="2">
    <w:abstractNumId w:val="15"/>
  </w:num>
  <w:num w:numId="3">
    <w:abstractNumId w:val="18"/>
  </w:num>
  <w:num w:numId="4">
    <w:abstractNumId w:val="19"/>
  </w:num>
  <w:num w:numId="5">
    <w:abstractNumId w:val="25"/>
  </w:num>
  <w:num w:numId="6">
    <w:abstractNumId w:val="8"/>
  </w:num>
  <w:num w:numId="7">
    <w:abstractNumId w:val="6"/>
  </w:num>
  <w:num w:numId="8">
    <w:abstractNumId w:val="12"/>
  </w:num>
  <w:num w:numId="9">
    <w:abstractNumId w:val="28"/>
  </w:num>
  <w:num w:numId="10">
    <w:abstractNumId w:val="11"/>
  </w:num>
  <w:num w:numId="11">
    <w:abstractNumId w:val="17"/>
  </w:num>
  <w:num w:numId="12">
    <w:abstractNumId w:val="13"/>
  </w:num>
  <w:num w:numId="13">
    <w:abstractNumId w:val="24"/>
  </w:num>
  <w:num w:numId="14">
    <w:abstractNumId w:val="7"/>
  </w:num>
  <w:num w:numId="15">
    <w:abstractNumId w:val="32"/>
  </w:num>
  <w:num w:numId="16">
    <w:abstractNumId w:val="23"/>
  </w:num>
  <w:num w:numId="17">
    <w:abstractNumId w:val="4"/>
  </w:num>
  <w:num w:numId="18">
    <w:abstractNumId w:val="27"/>
  </w:num>
  <w:num w:numId="19">
    <w:abstractNumId w:val="22"/>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3"/>
  </w:num>
  <w:num w:numId="26">
    <w:abstractNumId w:val="1"/>
  </w:num>
  <w:num w:numId="27">
    <w:abstractNumId w:val="5"/>
  </w:num>
  <w:num w:numId="28">
    <w:abstractNumId w:val="20"/>
  </w:num>
  <w:num w:numId="29">
    <w:abstractNumId w:val="31"/>
  </w:num>
  <w:num w:numId="30">
    <w:abstractNumId w:val="21"/>
  </w:num>
  <w:num w:numId="31">
    <w:abstractNumId w:val="9"/>
  </w:num>
  <w:num w:numId="32">
    <w:abstractNumId w:val="26"/>
  </w:num>
  <w:num w:numId="33">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F3"/>
    <w:rsid w:val="0000269E"/>
    <w:rsid w:val="000038A1"/>
    <w:rsid w:val="00003D58"/>
    <w:rsid w:val="00007563"/>
    <w:rsid w:val="00017D0F"/>
    <w:rsid w:val="000200A8"/>
    <w:rsid w:val="00020378"/>
    <w:rsid w:val="00021A29"/>
    <w:rsid w:val="0002249B"/>
    <w:rsid w:val="00023C88"/>
    <w:rsid w:val="00025963"/>
    <w:rsid w:val="00025DFE"/>
    <w:rsid w:val="0002645C"/>
    <w:rsid w:val="000265FF"/>
    <w:rsid w:val="00030597"/>
    <w:rsid w:val="00030E88"/>
    <w:rsid w:val="00036E26"/>
    <w:rsid w:val="00040603"/>
    <w:rsid w:val="00041273"/>
    <w:rsid w:val="00041A1A"/>
    <w:rsid w:val="000426CF"/>
    <w:rsid w:val="00042C0B"/>
    <w:rsid w:val="00043AA8"/>
    <w:rsid w:val="00044832"/>
    <w:rsid w:val="00046E00"/>
    <w:rsid w:val="00051E76"/>
    <w:rsid w:val="000524F3"/>
    <w:rsid w:val="000531A0"/>
    <w:rsid w:val="00053A2A"/>
    <w:rsid w:val="0005612D"/>
    <w:rsid w:val="00061388"/>
    <w:rsid w:val="00062217"/>
    <w:rsid w:val="00062B70"/>
    <w:rsid w:val="000633E1"/>
    <w:rsid w:val="00071E03"/>
    <w:rsid w:val="00073B51"/>
    <w:rsid w:val="00074A5A"/>
    <w:rsid w:val="00075277"/>
    <w:rsid w:val="00076151"/>
    <w:rsid w:val="0007761F"/>
    <w:rsid w:val="00077780"/>
    <w:rsid w:val="00081517"/>
    <w:rsid w:val="000831C6"/>
    <w:rsid w:val="00085DF4"/>
    <w:rsid w:val="000912DD"/>
    <w:rsid w:val="000938A4"/>
    <w:rsid w:val="000A0454"/>
    <w:rsid w:val="000A22A0"/>
    <w:rsid w:val="000A2B5B"/>
    <w:rsid w:val="000A3E1B"/>
    <w:rsid w:val="000A46FA"/>
    <w:rsid w:val="000A47D8"/>
    <w:rsid w:val="000A496F"/>
    <w:rsid w:val="000A5C7E"/>
    <w:rsid w:val="000B05C8"/>
    <w:rsid w:val="000B08A4"/>
    <w:rsid w:val="000B3F04"/>
    <w:rsid w:val="000B5F45"/>
    <w:rsid w:val="000B6364"/>
    <w:rsid w:val="000C0705"/>
    <w:rsid w:val="000C1482"/>
    <w:rsid w:val="000C4F79"/>
    <w:rsid w:val="000C79E5"/>
    <w:rsid w:val="000C7F47"/>
    <w:rsid w:val="000D0B16"/>
    <w:rsid w:val="000D1A90"/>
    <w:rsid w:val="000D2FF4"/>
    <w:rsid w:val="000E01FF"/>
    <w:rsid w:val="000E2390"/>
    <w:rsid w:val="000F27FF"/>
    <w:rsid w:val="000F607B"/>
    <w:rsid w:val="000F6186"/>
    <w:rsid w:val="00101359"/>
    <w:rsid w:val="0010411B"/>
    <w:rsid w:val="00105CA6"/>
    <w:rsid w:val="00106E65"/>
    <w:rsid w:val="001108EC"/>
    <w:rsid w:val="00111273"/>
    <w:rsid w:val="00112149"/>
    <w:rsid w:val="00113758"/>
    <w:rsid w:val="001142E1"/>
    <w:rsid w:val="00114726"/>
    <w:rsid w:val="001159E4"/>
    <w:rsid w:val="001161F3"/>
    <w:rsid w:val="001219C7"/>
    <w:rsid w:val="00123139"/>
    <w:rsid w:val="00123AD5"/>
    <w:rsid w:val="00124972"/>
    <w:rsid w:val="0012594B"/>
    <w:rsid w:val="0012715C"/>
    <w:rsid w:val="001279D6"/>
    <w:rsid w:val="00127AF5"/>
    <w:rsid w:val="00127FE4"/>
    <w:rsid w:val="00130B9C"/>
    <w:rsid w:val="001347FA"/>
    <w:rsid w:val="001352B0"/>
    <w:rsid w:val="00136FA4"/>
    <w:rsid w:val="001403C4"/>
    <w:rsid w:val="00141690"/>
    <w:rsid w:val="001456D2"/>
    <w:rsid w:val="00146257"/>
    <w:rsid w:val="001463A5"/>
    <w:rsid w:val="001463C7"/>
    <w:rsid w:val="00161664"/>
    <w:rsid w:val="00162A91"/>
    <w:rsid w:val="00162CE7"/>
    <w:rsid w:val="00163DE5"/>
    <w:rsid w:val="00164A31"/>
    <w:rsid w:val="00164AB7"/>
    <w:rsid w:val="001667F4"/>
    <w:rsid w:val="001706D7"/>
    <w:rsid w:val="00175E83"/>
    <w:rsid w:val="00176831"/>
    <w:rsid w:val="00182910"/>
    <w:rsid w:val="00182CD6"/>
    <w:rsid w:val="001839AC"/>
    <w:rsid w:val="00185FEA"/>
    <w:rsid w:val="0018607F"/>
    <w:rsid w:val="0018612D"/>
    <w:rsid w:val="00193529"/>
    <w:rsid w:val="0019747D"/>
    <w:rsid w:val="001A0A4B"/>
    <w:rsid w:val="001A10D9"/>
    <w:rsid w:val="001A1ABE"/>
    <w:rsid w:val="001A4F05"/>
    <w:rsid w:val="001A6568"/>
    <w:rsid w:val="001A73EA"/>
    <w:rsid w:val="001A7716"/>
    <w:rsid w:val="001B27E4"/>
    <w:rsid w:val="001B4B2C"/>
    <w:rsid w:val="001B61CC"/>
    <w:rsid w:val="001B6702"/>
    <w:rsid w:val="001B7BDB"/>
    <w:rsid w:val="001C071A"/>
    <w:rsid w:val="001C2D8C"/>
    <w:rsid w:val="001C55F3"/>
    <w:rsid w:val="001C6EFF"/>
    <w:rsid w:val="001C7710"/>
    <w:rsid w:val="001D05EF"/>
    <w:rsid w:val="001D22F0"/>
    <w:rsid w:val="001D3305"/>
    <w:rsid w:val="001D3454"/>
    <w:rsid w:val="001D37C0"/>
    <w:rsid w:val="001D45E7"/>
    <w:rsid w:val="001D5C6C"/>
    <w:rsid w:val="001D60EC"/>
    <w:rsid w:val="001D6A7D"/>
    <w:rsid w:val="001E480D"/>
    <w:rsid w:val="001F00CE"/>
    <w:rsid w:val="001F1393"/>
    <w:rsid w:val="001F516C"/>
    <w:rsid w:val="001F6202"/>
    <w:rsid w:val="001F690B"/>
    <w:rsid w:val="002007C8"/>
    <w:rsid w:val="00202FED"/>
    <w:rsid w:val="00203783"/>
    <w:rsid w:val="0020402F"/>
    <w:rsid w:val="0020505A"/>
    <w:rsid w:val="00206882"/>
    <w:rsid w:val="002075D1"/>
    <w:rsid w:val="00211C00"/>
    <w:rsid w:val="0021774D"/>
    <w:rsid w:val="002219BD"/>
    <w:rsid w:val="00221BFC"/>
    <w:rsid w:val="00222FEE"/>
    <w:rsid w:val="00223CE2"/>
    <w:rsid w:val="002241F1"/>
    <w:rsid w:val="002251E7"/>
    <w:rsid w:val="00226608"/>
    <w:rsid w:val="0022703B"/>
    <w:rsid w:val="00231E97"/>
    <w:rsid w:val="00232476"/>
    <w:rsid w:val="00233C3E"/>
    <w:rsid w:val="00234199"/>
    <w:rsid w:val="002345D6"/>
    <w:rsid w:val="00234A3B"/>
    <w:rsid w:val="00235A06"/>
    <w:rsid w:val="00240CFF"/>
    <w:rsid w:val="0024112B"/>
    <w:rsid w:val="00241B0B"/>
    <w:rsid w:val="00241B55"/>
    <w:rsid w:val="00241C50"/>
    <w:rsid w:val="00242DD2"/>
    <w:rsid w:val="0024326A"/>
    <w:rsid w:val="0024423D"/>
    <w:rsid w:val="0024433E"/>
    <w:rsid w:val="002447D3"/>
    <w:rsid w:val="00244E75"/>
    <w:rsid w:val="00246AAB"/>
    <w:rsid w:val="00247ED9"/>
    <w:rsid w:val="00250331"/>
    <w:rsid w:val="00250DE6"/>
    <w:rsid w:val="002512FA"/>
    <w:rsid w:val="00252548"/>
    <w:rsid w:val="0025278A"/>
    <w:rsid w:val="00255FB3"/>
    <w:rsid w:val="0025717E"/>
    <w:rsid w:val="002576FC"/>
    <w:rsid w:val="0026098F"/>
    <w:rsid w:val="00261AE2"/>
    <w:rsid w:val="00261F96"/>
    <w:rsid w:val="002623C5"/>
    <w:rsid w:val="00263885"/>
    <w:rsid w:val="0026438E"/>
    <w:rsid w:val="00267CE8"/>
    <w:rsid w:val="002729B9"/>
    <w:rsid w:val="0027312C"/>
    <w:rsid w:val="002804ED"/>
    <w:rsid w:val="00280DB1"/>
    <w:rsid w:val="0028224F"/>
    <w:rsid w:val="00287D24"/>
    <w:rsid w:val="00287D26"/>
    <w:rsid w:val="0029021A"/>
    <w:rsid w:val="00293F75"/>
    <w:rsid w:val="0029518F"/>
    <w:rsid w:val="00296072"/>
    <w:rsid w:val="002A0590"/>
    <w:rsid w:val="002A5972"/>
    <w:rsid w:val="002A59BD"/>
    <w:rsid w:val="002B0079"/>
    <w:rsid w:val="002B00E1"/>
    <w:rsid w:val="002B321A"/>
    <w:rsid w:val="002C1C32"/>
    <w:rsid w:val="002C2636"/>
    <w:rsid w:val="002C3F6A"/>
    <w:rsid w:val="002C52AA"/>
    <w:rsid w:val="002D118F"/>
    <w:rsid w:val="002D2C56"/>
    <w:rsid w:val="002E284D"/>
    <w:rsid w:val="002E32E2"/>
    <w:rsid w:val="002E4375"/>
    <w:rsid w:val="002E4BB1"/>
    <w:rsid w:val="002F23BD"/>
    <w:rsid w:val="002F62D7"/>
    <w:rsid w:val="002F6D5A"/>
    <w:rsid w:val="0030679B"/>
    <w:rsid w:val="00307A0A"/>
    <w:rsid w:val="003134A9"/>
    <w:rsid w:val="00313F8C"/>
    <w:rsid w:val="003144FA"/>
    <w:rsid w:val="00314624"/>
    <w:rsid w:val="003156C0"/>
    <w:rsid w:val="00317F8C"/>
    <w:rsid w:val="00320377"/>
    <w:rsid w:val="003212F0"/>
    <w:rsid w:val="00321549"/>
    <w:rsid w:val="00321779"/>
    <w:rsid w:val="003233EF"/>
    <w:rsid w:val="0033249C"/>
    <w:rsid w:val="003342A2"/>
    <w:rsid w:val="00336011"/>
    <w:rsid w:val="0033786A"/>
    <w:rsid w:val="00344781"/>
    <w:rsid w:val="00344D3C"/>
    <w:rsid w:val="00350813"/>
    <w:rsid w:val="00353632"/>
    <w:rsid w:val="003556FC"/>
    <w:rsid w:val="00357CED"/>
    <w:rsid w:val="00364671"/>
    <w:rsid w:val="0036654C"/>
    <w:rsid w:val="00366ECB"/>
    <w:rsid w:val="00367917"/>
    <w:rsid w:val="00370094"/>
    <w:rsid w:val="00374E2D"/>
    <w:rsid w:val="003757FC"/>
    <w:rsid w:val="00380D64"/>
    <w:rsid w:val="003811F3"/>
    <w:rsid w:val="00383DA0"/>
    <w:rsid w:val="00383F4B"/>
    <w:rsid w:val="0038447D"/>
    <w:rsid w:val="00385D3A"/>
    <w:rsid w:val="00391121"/>
    <w:rsid w:val="00394DC3"/>
    <w:rsid w:val="003957EF"/>
    <w:rsid w:val="003974B9"/>
    <w:rsid w:val="003A03F0"/>
    <w:rsid w:val="003A24D7"/>
    <w:rsid w:val="003A2E6A"/>
    <w:rsid w:val="003A39B6"/>
    <w:rsid w:val="003A405B"/>
    <w:rsid w:val="003A4476"/>
    <w:rsid w:val="003A7487"/>
    <w:rsid w:val="003B35CA"/>
    <w:rsid w:val="003B3814"/>
    <w:rsid w:val="003B4266"/>
    <w:rsid w:val="003B5774"/>
    <w:rsid w:val="003B603C"/>
    <w:rsid w:val="003C0A1D"/>
    <w:rsid w:val="003C6CEF"/>
    <w:rsid w:val="003C6DB4"/>
    <w:rsid w:val="003C7426"/>
    <w:rsid w:val="003D14FF"/>
    <w:rsid w:val="003D3ECD"/>
    <w:rsid w:val="003E3549"/>
    <w:rsid w:val="003E3C93"/>
    <w:rsid w:val="003E4349"/>
    <w:rsid w:val="003E5364"/>
    <w:rsid w:val="003E549E"/>
    <w:rsid w:val="003F1F03"/>
    <w:rsid w:val="003F4207"/>
    <w:rsid w:val="003F73E3"/>
    <w:rsid w:val="00402332"/>
    <w:rsid w:val="004046C0"/>
    <w:rsid w:val="004057F8"/>
    <w:rsid w:val="00406A02"/>
    <w:rsid w:val="00406E0F"/>
    <w:rsid w:val="00410B62"/>
    <w:rsid w:val="00411273"/>
    <w:rsid w:val="004130F8"/>
    <w:rsid w:val="00413869"/>
    <w:rsid w:val="0041753A"/>
    <w:rsid w:val="0042165E"/>
    <w:rsid w:val="00423E2E"/>
    <w:rsid w:val="00424058"/>
    <w:rsid w:val="0042436B"/>
    <w:rsid w:val="00427635"/>
    <w:rsid w:val="00430933"/>
    <w:rsid w:val="004374F1"/>
    <w:rsid w:val="00443F2F"/>
    <w:rsid w:val="00445E55"/>
    <w:rsid w:val="004475D4"/>
    <w:rsid w:val="00451EFA"/>
    <w:rsid w:val="0045299A"/>
    <w:rsid w:val="00455797"/>
    <w:rsid w:val="0045783B"/>
    <w:rsid w:val="004633FF"/>
    <w:rsid w:val="00464650"/>
    <w:rsid w:val="004664BB"/>
    <w:rsid w:val="00466F42"/>
    <w:rsid w:val="004671AD"/>
    <w:rsid w:val="0046756D"/>
    <w:rsid w:val="00470675"/>
    <w:rsid w:val="00474F23"/>
    <w:rsid w:val="00475BBA"/>
    <w:rsid w:val="0047602E"/>
    <w:rsid w:val="0047645F"/>
    <w:rsid w:val="0047711F"/>
    <w:rsid w:val="004804DC"/>
    <w:rsid w:val="00483FBC"/>
    <w:rsid w:val="004906F4"/>
    <w:rsid w:val="004907E7"/>
    <w:rsid w:val="00491364"/>
    <w:rsid w:val="004930FD"/>
    <w:rsid w:val="0049444C"/>
    <w:rsid w:val="00494F6A"/>
    <w:rsid w:val="00494F77"/>
    <w:rsid w:val="00495F6B"/>
    <w:rsid w:val="004973D3"/>
    <w:rsid w:val="004A07A4"/>
    <w:rsid w:val="004A2724"/>
    <w:rsid w:val="004B01D9"/>
    <w:rsid w:val="004B0AA7"/>
    <w:rsid w:val="004B309F"/>
    <w:rsid w:val="004B3932"/>
    <w:rsid w:val="004B4191"/>
    <w:rsid w:val="004B61D4"/>
    <w:rsid w:val="004B6E6C"/>
    <w:rsid w:val="004C00C9"/>
    <w:rsid w:val="004C0F73"/>
    <w:rsid w:val="004C3424"/>
    <w:rsid w:val="004C36DA"/>
    <w:rsid w:val="004C4BC1"/>
    <w:rsid w:val="004C5599"/>
    <w:rsid w:val="004C5CEF"/>
    <w:rsid w:val="004C6F06"/>
    <w:rsid w:val="004D0CF0"/>
    <w:rsid w:val="004D1497"/>
    <w:rsid w:val="004D2BAA"/>
    <w:rsid w:val="004D65DA"/>
    <w:rsid w:val="004D6603"/>
    <w:rsid w:val="004D6F64"/>
    <w:rsid w:val="004E059B"/>
    <w:rsid w:val="004E0611"/>
    <w:rsid w:val="004E2B46"/>
    <w:rsid w:val="004E520F"/>
    <w:rsid w:val="004E5BA7"/>
    <w:rsid w:val="004F11C2"/>
    <w:rsid w:val="004F3C27"/>
    <w:rsid w:val="004F5399"/>
    <w:rsid w:val="004F5691"/>
    <w:rsid w:val="004F737C"/>
    <w:rsid w:val="004F7F42"/>
    <w:rsid w:val="00500C87"/>
    <w:rsid w:val="00500FF3"/>
    <w:rsid w:val="0050116B"/>
    <w:rsid w:val="00501E2B"/>
    <w:rsid w:val="00504219"/>
    <w:rsid w:val="0050521F"/>
    <w:rsid w:val="00505BD8"/>
    <w:rsid w:val="005068BE"/>
    <w:rsid w:val="005075CF"/>
    <w:rsid w:val="005077E7"/>
    <w:rsid w:val="0051208B"/>
    <w:rsid w:val="005149E0"/>
    <w:rsid w:val="00515A6B"/>
    <w:rsid w:val="005166F4"/>
    <w:rsid w:val="0052032E"/>
    <w:rsid w:val="005240B3"/>
    <w:rsid w:val="00525774"/>
    <w:rsid w:val="00526478"/>
    <w:rsid w:val="00526BC2"/>
    <w:rsid w:val="00530D81"/>
    <w:rsid w:val="00530EEC"/>
    <w:rsid w:val="00531030"/>
    <w:rsid w:val="00534AD6"/>
    <w:rsid w:val="005366FD"/>
    <w:rsid w:val="00536B9D"/>
    <w:rsid w:val="005378DE"/>
    <w:rsid w:val="00541106"/>
    <w:rsid w:val="005457BF"/>
    <w:rsid w:val="00546033"/>
    <w:rsid w:val="00547090"/>
    <w:rsid w:val="00547C88"/>
    <w:rsid w:val="00550389"/>
    <w:rsid w:val="00551C0D"/>
    <w:rsid w:val="0055362C"/>
    <w:rsid w:val="00553837"/>
    <w:rsid w:val="00554B11"/>
    <w:rsid w:val="00556F7F"/>
    <w:rsid w:val="00557864"/>
    <w:rsid w:val="00560DC4"/>
    <w:rsid w:val="0056119B"/>
    <w:rsid w:val="005633BE"/>
    <w:rsid w:val="005702DC"/>
    <w:rsid w:val="00571EDD"/>
    <w:rsid w:val="00572904"/>
    <w:rsid w:val="00572A60"/>
    <w:rsid w:val="00573FDB"/>
    <w:rsid w:val="00575B03"/>
    <w:rsid w:val="005766B6"/>
    <w:rsid w:val="00581CAA"/>
    <w:rsid w:val="00585846"/>
    <w:rsid w:val="00593A92"/>
    <w:rsid w:val="005953FD"/>
    <w:rsid w:val="005957CD"/>
    <w:rsid w:val="00595CFB"/>
    <w:rsid w:val="0059669B"/>
    <w:rsid w:val="005971C9"/>
    <w:rsid w:val="00597476"/>
    <w:rsid w:val="00597AD8"/>
    <w:rsid w:val="005A1374"/>
    <w:rsid w:val="005A2B6C"/>
    <w:rsid w:val="005A4D92"/>
    <w:rsid w:val="005A4FDA"/>
    <w:rsid w:val="005A55BD"/>
    <w:rsid w:val="005A700F"/>
    <w:rsid w:val="005B0A81"/>
    <w:rsid w:val="005B513C"/>
    <w:rsid w:val="005B6C26"/>
    <w:rsid w:val="005C2033"/>
    <w:rsid w:val="005C2547"/>
    <w:rsid w:val="005C39C8"/>
    <w:rsid w:val="005C53D1"/>
    <w:rsid w:val="005C577E"/>
    <w:rsid w:val="005C58CE"/>
    <w:rsid w:val="005C6A4A"/>
    <w:rsid w:val="005D0E50"/>
    <w:rsid w:val="005D29BE"/>
    <w:rsid w:val="005D3E09"/>
    <w:rsid w:val="005D5E84"/>
    <w:rsid w:val="005D6ED6"/>
    <w:rsid w:val="005D7029"/>
    <w:rsid w:val="005D74FA"/>
    <w:rsid w:val="005E095D"/>
    <w:rsid w:val="005E2143"/>
    <w:rsid w:val="005E225F"/>
    <w:rsid w:val="005E7CCB"/>
    <w:rsid w:val="005F0B38"/>
    <w:rsid w:val="005F20CB"/>
    <w:rsid w:val="005F38F3"/>
    <w:rsid w:val="005F40FE"/>
    <w:rsid w:val="005F6F1E"/>
    <w:rsid w:val="0060086E"/>
    <w:rsid w:val="00600CD0"/>
    <w:rsid w:val="00603FB3"/>
    <w:rsid w:val="00605EE9"/>
    <w:rsid w:val="00605F9A"/>
    <w:rsid w:val="00607C17"/>
    <w:rsid w:val="0061216A"/>
    <w:rsid w:val="00612D9A"/>
    <w:rsid w:val="00613110"/>
    <w:rsid w:val="00616DAF"/>
    <w:rsid w:val="00617822"/>
    <w:rsid w:val="00617AEA"/>
    <w:rsid w:val="00622E9F"/>
    <w:rsid w:val="00623067"/>
    <w:rsid w:val="00623631"/>
    <w:rsid w:val="0062437C"/>
    <w:rsid w:val="0062549E"/>
    <w:rsid w:val="00625829"/>
    <w:rsid w:val="00632A80"/>
    <w:rsid w:val="00633169"/>
    <w:rsid w:val="006337F7"/>
    <w:rsid w:val="00635592"/>
    <w:rsid w:val="0063585A"/>
    <w:rsid w:val="00636E05"/>
    <w:rsid w:val="00637ECD"/>
    <w:rsid w:val="0064068D"/>
    <w:rsid w:val="00640E91"/>
    <w:rsid w:val="00641924"/>
    <w:rsid w:val="00641FAA"/>
    <w:rsid w:val="00643B19"/>
    <w:rsid w:val="00644213"/>
    <w:rsid w:val="006452C0"/>
    <w:rsid w:val="0064556D"/>
    <w:rsid w:val="00650A8F"/>
    <w:rsid w:val="0065105B"/>
    <w:rsid w:val="00660F07"/>
    <w:rsid w:val="0066298F"/>
    <w:rsid w:val="00670382"/>
    <w:rsid w:val="0067297A"/>
    <w:rsid w:val="00674DBA"/>
    <w:rsid w:val="00675D2A"/>
    <w:rsid w:val="00676C45"/>
    <w:rsid w:val="00680EB0"/>
    <w:rsid w:val="00681952"/>
    <w:rsid w:val="006859B3"/>
    <w:rsid w:val="006862D1"/>
    <w:rsid w:val="006868AC"/>
    <w:rsid w:val="00687328"/>
    <w:rsid w:val="00687B44"/>
    <w:rsid w:val="006913BE"/>
    <w:rsid w:val="00694A0D"/>
    <w:rsid w:val="00697926"/>
    <w:rsid w:val="006A3BA4"/>
    <w:rsid w:val="006A6AF2"/>
    <w:rsid w:val="006A73D8"/>
    <w:rsid w:val="006B3495"/>
    <w:rsid w:val="006B5344"/>
    <w:rsid w:val="006C033E"/>
    <w:rsid w:val="006C11CD"/>
    <w:rsid w:val="006C1475"/>
    <w:rsid w:val="006C150C"/>
    <w:rsid w:val="006C22C0"/>
    <w:rsid w:val="006C34CB"/>
    <w:rsid w:val="006C398E"/>
    <w:rsid w:val="006C4438"/>
    <w:rsid w:val="006C4B34"/>
    <w:rsid w:val="006D0839"/>
    <w:rsid w:val="006D1693"/>
    <w:rsid w:val="006D2EB7"/>
    <w:rsid w:val="006D42DF"/>
    <w:rsid w:val="006D4F29"/>
    <w:rsid w:val="006E0EFB"/>
    <w:rsid w:val="006E2E27"/>
    <w:rsid w:val="006E67EA"/>
    <w:rsid w:val="006F01A8"/>
    <w:rsid w:val="006F08FF"/>
    <w:rsid w:val="006F14D0"/>
    <w:rsid w:val="006F2527"/>
    <w:rsid w:val="006F2A1F"/>
    <w:rsid w:val="006F4360"/>
    <w:rsid w:val="006F56A7"/>
    <w:rsid w:val="006F6C36"/>
    <w:rsid w:val="006F71B0"/>
    <w:rsid w:val="006F7574"/>
    <w:rsid w:val="00705433"/>
    <w:rsid w:val="00706B62"/>
    <w:rsid w:val="00715B79"/>
    <w:rsid w:val="00717539"/>
    <w:rsid w:val="00720B05"/>
    <w:rsid w:val="00720CA9"/>
    <w:rsid w:val="007216D1"/>
    <w:rsid w:val="007231E6"/>
    <w:rsid w:val="00725F14"/>
    <w:rsid w:val="00726487"/>
    <w:rsid w:val="00730819"/>
    <w:rsid w:val="0073138F"/>
    <w:rsid w:val="00731EEA"/>
    <w:rsid w:val="007329D0"/>
    <w:rsid w:val="00734459"/>
    <w:rsid w:val="00734C03"/>
    <w:rsid w:val="00734E32"/>
    <w:rsid w:val="00735D33"/>
    <w:rsid w:val="00736C23"/>
    <w:rsid w:val="007429DE"/>
    <w:rsid w:val="00743401"/>
    <w:rsid w:val="00743D53"/>
    <w:rsid w:val="00747457"/>
    <w:rsid w:val="00750DA4"/>
    <w:rsid w:val="00751C61"/>
    <w:rsid w:val="007543F2"/>
    <w:rsid w:val="00754916"/>
    <w:rsid w:val="0075533A"/>
    <w:rsid w:val="0075557C"/>
    <w:rsid w:val="00755731"/>
    <w:rsid w:val="0075633E"/>
    <w:rsid w:val="007602EB"/>
    <w:rsid w:val="00761050"/>
    <w:rsid w:val="00761544"/>
    <w:rsid w:val="00761907"/>
    <w:rsid w:val="00762987"/>
    <w:rsid w:val="00763E05"/>
    <w:rsid w:val="00765177"/>
    <w:rsid w:val="00765404"/>
    <w:rsid w:val="00765C68"/>
    <w:rsid w:val="00771A0A"/>
    <w:rsid w:val="00776E66"/>
    <w:rsid w:val="00777800"/>
    <w:rsid w:val="00777862"/>
    <w:rsid w:val="007840E5"/>
    <w:rsid w:val="0078677E"/>
    <w:rsid w:val="007878F5"/>
    <w:rsid w:val="00792F67"/>
    <w:rsid w:val="00793B37"/>
    <w:rsid w:val="007945F7"/>
    <w:rsid w:val="007A1153"/>
    <w:rsid w:val="007A410D"/>
    <w:rsid w:val="007A4584"/>
    <w:rsid w:val="007B023A"/>
    <w:rsid w:val="007B12D6"/>
    <w:rsid w:val="007B4DE9"/>
    <w:rsid w:val="007B50AE"/>
    <w:rsid w:val="007B55BD"/>
    <w:rsid w:val="007C03E5"/>
    <w:rsid w:val="007C06CB"/>
    <w:rsid w:val="007C3880"/>
    <w:rsid w:val="007C3BE1"/>
    <w:rsid w:val="007C7791"/>
    <w:rsid w:val="007C7CD8"/>
    <w:rsid w:val="007D01E7"/>
    <w:rsid w:val="007D07B2"/>
    <w:rsid w:val="007D13A4"/>
    <w:rsid w:val="007D3862"/>
    <w:rsid w:val="007D38FD"/>
    <w:rsid w:val="007D499B"/>
    <w:rsid w:val="007D49E6"/>
    <w:rsid w:val="007D5A33"/>
    <w:rsid w:val="007D66A0"/>
    <w:rsid w:val="007E066B"/>
    <w:rsid w:val="007E422D"/>
    <w:rsid w:val="007E681E"/>
    <w:rsid w:val="007F028D"/>
    <w:rsid w:val="007F1423"/>
    <w:rsid w:val="007F2B4A"/>
    <w:rsid w:val="007F57CB"/>
    <w:rsid w:val="007F627A"/>
    <w:rsid w:val="007F6A4F"/>
    <w:rsid w:val="00801C29"/>
    <w:rsid w:val="00802DF0"/>
    <w:rsid w:val="008038C8"/>
    <w:rsid w:val="00804125"/>
    <w:rsid w:val="008054FA"/>
    <w:rsid w:val="00805604"/>
    <w:rsid w:val="00805D4D"/>
    <w:rsid w:val="0080653B"/>
    <w:rsid w:val="00810D08"/>
    <w:rsid w:val="00811195"/>
    <w:rsid w:val="0081121E"/>
    <w:rsid w:val="0081665C"/>
    <w:rsid w:val="00816666"/>
    <w:rsid w:val="00816EC5"/>
    <w:rsid w:val="00817D1F"/>
    <w:rsid w:val="00821F42"/>
    <w:rsid w:val="0082214A"/>
    <w:rsid w:val="00823428"/>
    <w:rsid w:val="00827A18"/>
    <w:rsid w:val="00831839"/>
    <w:rsid w:val="00831932"/>
    <w:rsid w:val="0083209F"/>
    <w:rsid w:val="008324AA"/>
    <w:rsid w:val="00833B7E"/>
    <w:rsid w:val="00836B76"/>
    <w:rsid w:val="00837183"/>
    <w:rsid w:val="008379A0"/>
    <w:rsid w:val="00843653"/>
    <w:rsid w:val="0084438C"/>
    <w:rsid w:val="00845822"/>
    <w:rsid w:val="00845FC0"/>
    <w:rsid w:val="00847C08"/>
    <w:rsid w:val="00854431"/>
    <w:rsid w:val="00855950"/>
    <w:rsid w:val="00855FF0"/>
    <w:rsid w:val="00856961"/>
    <w:rsid w:val="00860D2D"/>
    <w:rsid w:val="00862580"/>
    <w:rsid w:val="00862A51"/>
    <w:rsid w:val="00863573"/>
    <w:rsid w:val="008661B5"/>
    <w:rsid w:val="00866531"/>
    <w:rsid w:val="00871809"/>
    <w:rsid w:val="0087264E"/>
    <w:rsid w:val="00876A69"/>
    <w:rsid w:val="00876ED7"/>
    <w:rsid w:val="008775A3"/>
    <w:rsid w:val="0088129C"/>
    <w:rsid w:val="0088477A"/>
    <w:rsid w:val="0088483D"/>
    <w:rsid w:val="00890C1E"/>
    <w:rsid w:val="00890D6A"/>
    <w:rsid w:val="00897A3E"/>
    <w:rsid w:val="008A1FD3"/>
    <w:rsid w:val="008A336F"/>
    <w:rsid w:val="008A5027"/>
    <w:rsid w:val="008A74F9"/>
    <w:rsid w:val="008B1494"/>
    <w:rsid w:val="008B1B19"/>
    <w:rsid w:val="008B2CCA"/>
    <w:rsid w:val="008B5AB9"/>
    <w:rsid w:val="008C047D"/>
    <w:rsid w:val="008C2525"/>
    <w:rsid w:val="008C39CD"/>
    <w:rsid w:val="008C61E2"/>
    <w:rsid w:val="008C6FF8"/>
    <w:rsid w:val="008D4A70"/>
    <w:rsid w:val="008E2573"/>
    <w:rsid w:val="008E32FA"/>
    <w:rsid w:val="008E704B"/>
    <w:rsid w:val="008E750A"/>
    <w:rsid w:val="008F023B"/>
    <w:rsid w:val="008F4B3C"/>
    <w:rsid w:val="008F6743"/>
    <w:rsid w:val="00902865"/>
    <w:rsid w:val="00902AB8"/>
    <w:rsid w:val="009032D1"/>
    <w:rsid w:val="009045CE"/>
    <w:rsid w:val="00905FCE"/>
    <w:rsid w:val="00911068"/>
    <w:rsid w:val="009112D6"/>
    <w:rsid w:val="00913D6F"/>
    <w:rsid w:val="00914245"/>
    <w:rsid w:val="009152FA"/>
    <w:rsid w:val="00915B9F"/>
    <w:rsid w:val="0092036A"/>
    <w:rsid w:val="00920A5E"/>
    <w:rsid w:val="00920E2D"/>
    <w:rsid w:val="00920F26"/>
    <w:rsid w:val="00921A15"/>
    <w:rsid w:val="00924E1A"/>
    <w:rsid w:val="00926C6B"/>
    <w:rsid w:val="009304AC"/>
    <w:rsid w:val="00931E2B"/>
    <w:rsid w:val="00931FCE"/>
    <w:rsid w:val="00933280"/>
    <w:rsid w:val="00933803"/>
    <w:rsid w:val="00934983"/>
    <w:rsid w:val="00935FE4"/>
    <w:rsid w:val="009365F3"/>
    <w:rsid w:val="00936A4B"/>
    <w:rsid w:val="00936F45"/>
    <w:rsid w:val="00940141"/>
    <w:rsid w:val="00940F38"/>
    <w:rsid w:val="00944D1C"/>
    <w:rsid w:val="0095053F"/>
    <w:rsid w:val="00950F2E"/>
    <w:rsid w:val="009510F0"/>
    <w:rsid w:val="0095579B"/>
    <w:rsid w:val="00955D11"/>
    <w:rsid w:val="00955DA9"/>
    <w:rsid w:val="0096058A"/>
    <w:rsid w:val="009607ED"/>
    <w:rsid w:val="00962593"/>
    <w:rsid w:val="00966FE0"/>
    <w:rsid w:val="00967981"/>
    <w:rsid w:val="00971A52"/>
    <w:rsid w:val="009721E1"/>
    <w:rsid w:val="00973318"/>
    <w:rsid w:val="0097630F"/>
    <w:rsid w:val="009778D3"/>
    <w:rsid w:val="0097799D"/>
    <w:rsid w:val="00981107"/>
    <w:rsid w:val="0098254A"/>
    <w:rsid w:val="009834D7"/>
    <w:rsid w:val="009849C0"/>
    <w:rsid w:val="0099164F"/>
    <w:rsid w:val="00992ABD"/>
    <w:rsid w:val="00993B30"/>
    <w:rsid w:val="0099410C"/>
    <w:rsid w:val="00997526"/>
    <w:rsid w:val="0099777D"/>
    <w:rsid w:val="009A152D"/>
    <w:rsid w:val="009A18A9"/>
    <w:rsid w:val="009A1D0C"/>
    <w:rsid w:val="009A4D98"/>
    <w:rsid w:val="009B20F0"/>
    <w:rsid w:val="009B294D"/>
    <w:rsid w:val="009B574E"/>
    <w:rsid w:val="009B60FE"/>
    <w:rsid w:val="009B7245"/>
    <w:rsid w:val="009C0861"/>
    <w:rsid w:val="009C0C6B"/>
    <w:rsid w:val="009C0DEC"/>
    <w:rsid w:val="009C1B4E"/>
    <w:rsid w:val="009C3377"/>
    <w:rsid w:val="009C349B"/>
    <w:rsid w:val="009C4DBB"/>
    <w:rsid w:val="009D308A"/>
    <w:rsid w:val="009D402C"/>
    <w:rsid w:val="009D55DD"/>
    <w:rsid w:val="009D569D"/>
    <w:rsid w:val="009E6305"/>
    <w:rsid w:val="009E634B"/>
    <w:rsid w:val="009E63BA"/>
    <w:rsid w:val="009F11BF"/>
    <w:rsid w:val="009F1635"/>
    <w:rsid w:val="009F1B64"/>
    <w:rsid w:val="009F2E1B"/>
    <w:rsid w:val="009F32EB"/>
    <w:rsid w:val="009F415F"/>
    <w:rsid w:val="009F4F22"/>
    <w:rsid w:val="00A007D4"/>
    <w:rsid w:val="00A00AC5"/>
    <w:rsid w:val="00A01E05"/>
    <w:rsid w:val="00A036C7"/>
    <w:rsid w:val="00A045ED"/>
    <w:rsid w:val="00A04755"/>
    <w:rsid w:val="00A06F85"/>
    <w:rsid w:val="00A10E3A"/>
    <w:rsid w:val="00A12440"/>
    <w:rsid w:val="00A12993"/>
    <w:rsid w:val="00A1460D"/>
    <w:rsid w:val="00A1465A"/>
    <w:rsid w:val="00A20F92"/>
    <w:rsid w:val="00A21C86"/>
    <w:rsid w:val="00A239A4"/>
    <w:rsid w:val="00A2589F"/>
    <w:rsid w:val="00A27249"/>
    <w:rsid w:val="00A32BD9"/>
    <w:rsid w:val="00A3423A"/>
    <w:rsid w:val="00A346EE"/>
    <w:rsid w:val="00A34784"/>
    <w:rsid w:val="00A40E49"/>
    <w:rsid w:val="00A41AFA"/>
    <w:rsid w:val="00A41D6B"/>
    <w:rsid w:val="00A43ED0"/>
    <w:rsid w:val="00A44D52"/>
    <w:rsid w:val="00A505CF"/>
    <w:rsid w:val="00A50B6B"/>
    <w:rsid w:val="00A516A8"/>
    <w:rsid w:val="00A52C0B"/>
    <w:rsid w:val="00A55BF0"/>
    <w:rsid w:val="00A6050E"/>
    <w:rsid w:val="00A6583D"/>
    <w:rsid w:val="00A65E40"/>
    <w:rsid w:val="00A662EB"/>
    <w:rsid w:val="00A66A0B"/>
    <w:rsid w:val="00A672E4"/>
    <w:rsid w:val="00A722D1"/>
    <w:rsid w:val="00A72A25"/>
    <w:rsid w:val="00A75B0F"/>
    <w:rsid w:val="00A764FE"/>
    <w:rsid w:val="00A76D20"/>
    <w:rsid w:val="00A80A17"/>
    <w:rsid w:val="00A81358"/>
    <w:rsid w:val="00A822B6"/>
    <w:rsid w:val="00A86FE8"/>
    <w:rsid w:val="00A94D33"/>
    <w:rsid w:val="00A958A1"/>
    <w:rsid w:val="00A9715E"/>
    <w:rsid w:val="00AA08C1"/>
    <w:rsid w:val="00AB2A24"/>
    <w:rsid w:val="00AB5829"/>
    <w:rsid w:val="00AB64DC"/>
    <w:rsid w:val="00AB7F5F"/>
    <w:rsid w:val="00AC130D"/>
    <w:rsid w:val="00AC15A8"/>
    <w:rsid w:val="00AC4D13"/>
    <w:rsid w:val="00AD3397"/>
    <w:rsid w:val="00AD385B"/>
    <w:rsid w:val="00AD3E90"/>
    <w:rsid w:val="00AD5FCD"/>
    <w:rsid w:val="00AD6AE8"/>
    <w:rsid w:val="00AE315D"/>
    <w:rsid w:val="00AE5C4F"/>
    <w:rsid w:val="00AE6EC1"/>
    <w:rsid w:val="00AE7000"/>
    <w:rsid w:val="00AE7369"/>
    <w:rsid w:val="00AF17BA"/>
    <w:rsid w:val="00AF34DD"/>
    <w:rsid w:val="00AF3D34"/>
    <w:rsid w:val="00AF4230"/>
    <w:rsid w:val="00AF53FC"/>
    <w:rsid w:val="00AF581D"/>
    <w:rsid w:val="00AF729D"/>
    <w:rsid w:val="00AF770E"/>
    <w:rsid w:val="00B01536"/>
    <w:rsid w:val="00B03F7C"/>
    <w:rsid w:val="00B0520D"/>
    <w:rsid w:val="00B13727"/>
    <w:rsid w:val="00B13B1A"/>
    <w:rsid w:val="00B14218"/>
    <w:rsid w:val="00B15D00"/>
    <w:rsid w:val="00B17FD3"/>
    <w:rsid w:val="00B2037B"/>
    <w:rsid w:val="00B22F50"/>
    <w:rsid w:val="00B23CA2"/>
    <w:rsid w:val="00B23CF9"/>
    <w:rsid w:val="00B25A0C"/>
    <w:rsid w:val="00B25EDC"/>
    <w:rsid w:val="00B26ACD"/>
    <w:rsid w:val="00B26AE2"/>
    <w:rsid w:val="00B2756B"/>
    <w:rsid w:val="00B3417F"/>
    <w:rsid w:val="00B35028"/>
    <w:rsid w:val="00B35A6D"/>
    <w:rsid w:val="00B36383"/>
    <w:rsid w:val="00B36918"/>
    <w:rsid w:val="00B42B4C"/>
    <w:rsid w:val="00B44081"/>
    <w:rsid w:val="00B50E42"/>
    <w:rsid w:val="00B516F5"/>
    <w:rsid w:val="00B51EA2"/>
    <w:rsid w:val="00B5317A"/>
    <w:rsid w:val="00B620E4"/>
    <w:rsid w:val="00B62DD9"/>
    <w:rsid w:val="00B650C5"/>
    <w:rsid w:val="00B65924"/>
    <w:rsid w:val="00B67895"/>
    <w:rsid w:val="00B67C72"/>
    <w:rsid w:val="00B7067B"/>
    <w:rsid w:val="00B72A43"/>
    <w:rsid w:val="00B733F4"/>
    <w:rsid w:val="00B739D1"/>
    <w:rsid w:val="00B75592"/>
    <w:rsid w:val="00B7568F"/>
    <w:rsid w:val="00B7581A"/>
    <w:rsid w:val="00B76462"/>
    <w:rsid w:val="00B768BF"/>
    <w:rsid w:val="00B77CD7"/>
    <w:rsid w:val="00B80E0C"/>
    <w:rsid w:val="00B813EA"/>
    <w:rsid w:val="00B82E1E"/>
    <w:rsid w:val="00B834E8"/>
    <w:rsid w:val="00B85B2D"/>
    <w:rsid w:val="00B85C5A"/>
    <w:rsid w:val="00B8719A"/>
    <w:rsid w:val="00B8751F"/>
    <w:rsid w:val="00B87C54"/>
    <w:rsid w:val="00B9123A"/>
    <w:rsid w:val="00B91472"/>
    <w:rsid w:val="00B92C1F"/>
    <w:rsid w:val="00B93187"/>
    <w:rsid w:val="00B94F81"/>
    <w:rsid w:val="00B96A50"/>
    <w:rsid w:val="00BA02FE"/>
    <w:rsid w:val="00BA05D5"/>
    <w:rsid w:val="00BA0CD9"/>
    <w:rsid w:val="00BA3963"/>
    <w:rsid w:val="00BA6491"/>
    <w:rsid w:val="00BA666F"/>
    <w:rsid w:val="00BB2F61"/>
    <w:rsid w:val="00BB4C25"/>
    <w:rsid w:val="00BB5E62"/>
    <w:rsid w:val="00BB6C30"/>
    <w:rsid w:val="00BB6F7D"/>
    <w:rsid w:val="00BC158E"/>
    <w:rsid w:val="00BC1FA7"/>
    <w:rsid w:val="00BC4B48"/>
    <w:rsid w:val="00BC6F15"/>
    <w:rsid w:val="00BC7CD6"/>
    <w:rsid w:val="00BD001C"/>
    <w:rsid w:val="00BD0D11"/>
    <w:rsid w:val="00BD26E9"/>
    <w:rsid w:val="00BD57CB"/>
    <w:rsid w:val="00BD619A"/>
    <w:rsid w:val="00BE0039"/>
    <w:rsid w:val="00BE1BD6"/>
    <w:rsid w:val="00BE21B8"/>
    <w:rsid w:val="00BE38FC"/>
    <w:rsid w:val="00BE3DF8"/>
    <w:rsid w:val="00BE749B"/>
    <w:rsid w:val="00BE7F8D"/>
    <w:rsid w:val="00BF0A08"/>
    <w:rsid w:val="00BF495F"/>
    <w:rsid w:val="00BF5946"/>
    <w:rsid w:val="00BF6FC1"/>
    <w:rsid w:val="00BF753E"/>
    <w:rsid w:val="00C008E2"/>
    <w:rsid w:val="00C030C4"/>
    <w:rsid w:val="00C07581"/>
    <w:rsid w:val="00C1182B"/>
    <w:rsid w:val="00C13FF9"/>
    <w:rsid w:val="00C144F7"/>
    <w:rsid w:val="00C20039"/>
    <w:rsid w:val="00C210B8"/>
    <w:rsid w:val="00C2233D"/>
    <w:rsid w:val="00C236FE"/>
    <w:rsid w:val="00C23A32"/>
    <w:rsid w:val="00C24386"/>
    <w:rsid w:val="00C2481B"/>
    <w:rsid w:val="00C252D3"/>
    <w:rsid w:val="00C2687A"/>
    <w:rsid w:val="00C27282"/>
    <w:rsid w:val="00C2749F"/>
    <w:rsid w:val="00C30492"/>
    <w:rsid w:val="00C308CE"/>
    <w:rsid w:val="00C31E97"/>
    <w:rsid w:val="00C336AA"/>
    <w:rsid w:val="00C341AD"/>
    <w:rsid w:val="00C34DBF"/>
    <w:rsid w:val="00C35A4D"/>
    <w:rsid w:val="00C35FF1"/>
    <w:rsid w:val="00C36898"/>
    <w:rsid w:val="00C36D92"/>
    <w:rsid w:val="00C377BD"/>
    <w:rsid w:val="00C40967"/>
    <w:rsid w:val="00C40B31"/>
    <w:rsid w:val="00C40C2B"/>
    <w:rsid w:val="00C42771"/>
    <w:rsid w:val="00C4668B"/>
    <w:rsid w:val="00C51EF6"/>
    <w:rsid w:val="00C5321B"/>
    <w:rsid w:val="00C5365E"/>
    <w:rsid w:val="00C53EB8"/>
    <w:rsid w:val="00C54DEE"/>
    <w:rsid w:val="00C56273"/>
    <w:rsid w:val="00C57ACA"/>
    <w:rsid w:val="00C6143F"/>
    <w:rsid w:val="00C617A7"/>
    <w:rsid w:val="00C6282E"/>
    <w:rsid w:val="00C6292A"/>
    <w:rsid w:val="00C63CFF"/>
    <w:rsid w:val="00C66784"/>
    <w:rsid w:val="00C66D72"/>
    <w:rsid w:val="00C7091C"/>
    <w:rsid w:val="00C72E8E"/>
    <w:rsid w:val="00C74BCE"/>
    <w:rsid w:val="00C762CE"/>
    <w:rsid w:val="00C768A5"/>
    <w:rsid w:val="00C7793D"/>
    <w:rsid w:val="00C81412"/>
    <w:rsid w:val="00C82BD5"/>
    <w:rsid w:val="00C862FC"/>
    <w:rsid w:val="00C8793F"/>
    <w:rsid w:val="00C908DF"/>
    <w:rsid w:val="00C91CF8"/>
    <w:rsid w:val="00C91D88"/>
    <w:rsid w:val="00C93E04"/>
    <w:rsid w:val="00CA0857"/>
    <w:rsid w:val="00CA1F0B"/>
    <w:rsid w:val="00CA3050"/>
    <w:rsid w:val="00CA42AF"/>
    <w:rsid w:val="00CA6896"/>
    <w:rsid w:val="00CB1635"/>
    <w:rsid w:val="00CB1CEF"/>
    <w:rsid w:val="00CB4DA1"/>
    <w:rsid w:val="00CB50A9"/>
    <w:rsid w:val="00CB6E4F"/>
    <w:rsid w:val="00CC156F"/>
    <w:rsid w:val="00CC2065"/>
    <w:rsid w:val="00CC557A"/>
    <w:rsid w:val="00CC5E80"/>
    <w:rsid w:val="00CD060A"/>
    <w:rsid w:val="00CD0FF5"/>
    <w:rsid w:val="00CD213F"/>
    <w:rsid w:val="00CD2730"/>
    <w:rsid w:val="00CD3746"/>
    <w:rsid w:val="00CD5969"/>
    <w:rsid w:val="00CE01B9"/>
    <w:rsid w:val="00CE2368"/>
    <w:rsid w:val="00CE268E"/>
    <w:rsid w:val="00CE2735"/>
    <w:rsid w:val="00CE3551"/>
    <w:rsid w:val="00CE39BD"/>
    <w:rsid w:val="00CE516E"/>
    <w:rsid w:val="00CE5196"/>
    <w:rsid w:val="00CE5C29"/>
    <w:rsid w:val="00CF036B"/>
    <w:rsid w:val="00CF0C18"/>
    <w:rsid w:val="00CF2FE3"/>
    <w:rsid w:val="00CF6B1B"/>
    <w:rsid w:val="00CF70A3"/>
    <w:rsid w:val="00D01966"/>
    <w:rsid w:val="00D02AF9"/>
    <w:rsid w:val="00D03ADF"/>
    <w:rsid w:val="00D03EB6"/>
    <w:rsid w:val="00D05ABA"/>
    <w:rsid w:val="00D06576"/>
    <w:rsid w:val="00D06A10"/>
    <w:rsid w:val="00D06BBA"/>
    <w:rsid w:val="00D1052A"/>
    <w:rsid w:val="00D1310C"/>
    <w:rsid w:val="00D13653"/>
    <w:rsid w:val="00D142E3"/>
    <w:rsid w:val="00D14937"/>
    <w:rsid w:val="00D15B39"/>
    <w:rsid w:val="00D15EC7"/>
    <w:rsid w:val="00D16E3A"/>
    <w:rsid w:val="00D177CC"/>
    <w:rsid w:val="00D22C31"/>
    <w:rsid w:val="00D27040"/>
    <w:rsid w:val="00D326EE"/>
    <w:rsid w:val="00D33C49"/>
    <w:rsid w:val="00D34114"/>
    <w:rsid w:val="00D34684"/>
    <w:rsid w:val="00D35EF8"/>
    <w:rsid w:val="00D41024"/>
    <w:rsid w:val="00D43194"/>
    <w:rsid w:val="00D43863"/>
    <w:rsid w:val="00D44052"/>
    <w:rsid w:val="00D4462B"/>
    <w:rsid w:val="00D44C05"/>
    <w:rsid w:val="00D45548"/>
    <w:rsid w:val="00D47948"/>
    <w:rsid w:val="00D50E58"/>
    <w:rsid w:val="00D53C64"/>
    <w:rsid w:val="00D55841"/>
    <w:rsid w:val="00D55953"/>
    <w:rsid w:val="00D56E6A"/>
    <w:rsid w:val="00D57D2D"/>
    <w:rsid w:val="00D605C9"/>
    <w:rsid w:val="00D619E3"/>
    <w:rsid w:val="00D65DCD"/>
    <w:rsid w:val="00D6686F"/>
    <w:rsid w:val="00D673B0"/>
    <w:rsid w:val="00D7026C"/>
    <w:rsid w:val="00D71CDF"/>
    <w:rsid w:val="00D720C9"/>
    <w:rsid w:val="00D74C36"/>
    <w:rsid w:val="00D75010"/>
    <w:rsid w:val="00D84298"/>
    <w:rsid w:val="00D842CB"/>
    <w:rsid w:val="00D85E89"/>
    <w:rsid w:val="00D901CB"/>
    <w:rsid w:val="00D94D4F"/>
    <w:rsid w:val="00D94F98"/>
    <w:rsid w:val="00D975B0"/>
    <w:rsid w:val="00D97DBC"/>
    <w:rsid w:val="00D97F01"/>
    <w:rsid w:val="00DA01EB"/>
    <w:rsid w:val="00DA08AD"/>
    <w:rsid w:val="00DA2012"/>
    <w:rsid w:val="00DA2FA1"/>
    <w:rsid w:val="00DA3407"/>
    <w:rsid w:val="00DA3CD1"/>
    <w:rsid w:val="00DA5331"/>
    <w:rsid w:val="00DB17EA"/>
    <w:rsid w:val="00DB22D5"/>
    <w:rsid w:val="00DB33D0"/>
    <w:rsid w:val="00DC4785"/>
    <w:rsid w:val="00DC4A07"/>
    <w:rsid w:val="00DC5B27"/>
    <w:rsid w:val="00DC6862"/>
    <w:rsid w:val="00DD1F09"/>
    <w:rsid w:val="00DD2464"/>
    <w:rsid w:val="00DD5496"/>
    <w:rsid w:val="00DE0318"/>
    <w:rsid w:val="00DE1F0F"/>
    <w:rsid w:val="00DE496B"/>
    <w:rsid w:val="00DE52E9"/>
    <w:rsid w:val="00DE57A2"/>
    <w:rsid w:val="00DE59BA"/>
    <w:rsid w:val="00DE5EBC"/>
    <w:rsid w:val="00DF0D87"/>
    <w:rsid w:val="00DF1CAD"/>
    <w:rsid w:val="00DF3AB4"/>
    <w:rsid w:val="00E01361"/>
    <w:rsid w:val="00E02A9C"/>
    <w:rsid w:val="00E040D4"/>
    <w:rsid w:val="00E041E6"/>
    <w:rsid w:val="00E043C8"/>
    <w:rsid w:val="00E0564E"/>
    <w:rsid w:val="00E0565F"/>
    <w:rsid w:val="00E06921"/>
    <w:rsid w:val="00E071E6"/>
    <w:rsid w:val="00E07273"/>
    <w:rsid w:val="00E074E0"/>
    <w:rsid w:val="00E07C4F"/>
    <w:rsid w:val="00E10E61"/>
    <w:rsid w:val="00E118E7"/>
    <w:rsid w:val="00E121CA"/>
    <w:rsid w:val="00E21EEA"/>
    <w:rsid w:val="00E2209B"/>
    <w:rsid w:val="00E22F95"/>
    <w:rsid w:val="00E24B43"/>
    <w:rsid w:val="00E31358"/>
    <w:rsid w:val="00E32AEF"/>
    <w:rsid w:val="00E4184C"/>
    <w:rsid w:val="00E42DCA"/>
    <w:rsid w:val="00E45E04"/>
    <w:rsid w:val="00E460BD"/>
    <w:rsid w:val="00E46AAA"/>
    <w:rsid w:val="00E471EA"/>
    <w:rsid w:val="00E50D76"/>
    <w:rsid w:val="00E52B2C"/>
    <w:rsid w:val="00E53C93"/>
    <w:rsid w:val="00E54433"/>
    <w:rsid w:val="00E55A83"/>
    <w:rsid w:val="00E610CB"/>
    <w:rsid w:val="00E616FD"/>
    <w:rsid w:val="00E61E73"/>
    <w:rsid w:val="00E62AD2"/>
    <w:rsid w:val="00E63940"/>
    <w:rsid w:val="00E6572A"/>
    <w:rsid w:val="00E657E7"/>
    <w:rsid w:val="00E708D0"/>
    <w:rsid w:val="00E72EAD"/>
    <w:rsid w:val="00E72F47"/>
    <w:rsid w:val="00E73B41"/>
    <w:rsid w:val="00E76DB6"/>
    <w:rsid w:val="00E848A0"/>
    <w:rsid w:val="00E91E68"/>
    <w:rsid w:val="00E9277D"/>
    <w:rsid w:val="00E9461A"/>
    <w:rsid w:val="00E9752C"/>
    <w:rsid w:val="00EA015E"/>
    <w:rsid w:val="00EA08DA"/>
    <w:rsid w:val="00EA0BB8"/>
    <w:rsid w:val="00EA0F5D"/>
    <w:rsid w:val="00EA0FE3"/>
    <w:rsid w:val="00EA101B"/>
    <w:rsid w:val="00EA12B0"/>
    <w:rsid w:val="00EA2021"/>
    <w:rsid w:val="00EA21D7"/>
    <w:rsid w:val="00EA3399"/>
    <w:rsid w:val="00EA3AF5"/>
    <w:rsid w:val="00EA43F3"/>
    <w:rsid w:val="00EA5748"/>
    <w:rsid w:val="00EA6856"/>
    <w:rsid w:val="00EB177A"/>
    <w:rsid w:val="00EB3017"/>
    <w:rsid w:val="00EB32E6"/>
    <w:rsid w:val="00EB39EA"/>
    <w:rsid w:val="00EC089D"/>
    <w:rsid w:val="00EC519F"/>
    <w:rsid w:val="00EC606C"/>
    <w:rsid w:val="00EC75C9"/>
    <w:rsid w:val="00EC773E"/>
    <w:rsid w:val="00ED1AD6"/>
    <w:rsid w:val="00ED1B83"/>
    <w:rsid w:val="00ED441B"/>
    <w:rsid w:val="00ED5212"/>
    <w:rsid w:val="00ED6331"/>
    <w:rsid w:val="00ED6657"/>
    <w:rsid w:val="00ED71C6"/>
    <w:rsid w:val="00EE0311"/>
    <w:rsid w:val="00EE5893"/>
    <w:rsid w:val="00EF2FA7"/>
    <w:rsid w:val="00EF302F"/>
    <w:rsid w:val="00EF33E7"/>
    <w:rsid w:val="00EF75E1"/>
    <w:rsid w:val="00F003B4"/>
    <w:rsid w:val="00F01795"/>
    <w:rsid w:val="00F0227E"/>
    <w:rsid w:val="00F0329A"/>
    <w:rsid w:val="00F03D34"/>
    <w:rsid w:val="00F04A9E"/>
    <w:rsid w:val="00F0556D"/>
    <w:rsid w:val="00F06BDF"/>
    <w:rsid w:val="00F06E52"/>
    <w:rsid w:val="00F11150"/>
    <w:rsid w:val="00F12067"/>
    <w:rsid w:val="00F12CCC"/>
    <w:rsid w:val="00F13A4C"/>
    <w:rsid w:val="00F15ABD"/>
    <w:rsid w:val="00F15E68"/>
    <w:rsid w:val="00F1649F"/>
    <w:rsid w:val="00F1780F"/>
    <w:rsid w:val="00F17CAE"/>
    <w:rsid w:val="00F200D9"/>
    <w:rsid w:val="00F2050F"/>
    <w:rsid w:val="00F20FDD"/>
    <w:rsid w:val="00F21B9A"/>
    <w:rsid w:val="00F23599"/>
    <w:rsid w:val="00F2495E"/>
    <w:rsid w:val="00F253EC"/>
    <w:rsid w:val="00F328E3"/>
    <w:rsid w:val="00F33706"/>
    <w:rsid w:val="00F34524"/>
    <w:rsid w:val="00F356FD"/>
    <w:rsid w:val="00F35B1C"/>
    <w:rsid w:val="00F410F3"/>
    <w:rsid w:val="00F44F8F"/>
    <w:rsid w:val="00F45709"/>
    <w:rsid w:val="00F4580E"/>
    <w:rsid w:val="00F461B2"/>
    <w:rsid w:val="00F467DD"/>
    <w:rsid w:val="00F476E3"/>
    <w:rsid w:val="00F51D02"/>
    <w:rsid w:val="00F55B13"/>
    <w:rsid w:val="00F60BE0"/>
    <w:rsid w:val="00F6254E"/>
    <w:rsid w:val="00F62A12"/>
    <w:rsid w:val="00F637F1"/>
    <w:rsid w:val="00F647C4"/>
    <w:rsid w:val="00F64F67"/>
    <w:rsid w:val="00F66224"/>
    <w:rsid w:val="00F66429"/>
    <w:rsid w:val="00F6739D"/>
    <w:rsid w:val="00F67DC1"/>
    <w:rsid w:val="00F70529"/>
    <w:rsid w:val="00F7062E"/>
    <w:rsid w:val="00F71A43"/>
    <w:rsid w:val="00F759B7"/>
    <w:rsid w:val="00F759F5"/>
    <w:rsid w:val="00F76507"/>
    <w:rsid w:val="00F766EF"/>
    <w:rsid w:val="00F768BF"/>
    <w:rsid w:val="00F77252"/>
    <w:rsid w:val="00F8247B"/>
    <w:rsid w:val="00F86927"/>
    <w:rsid w:val="00F9023A"/>
    <w:rsid w:val="00F92FF4"/>
    <w:rsid w:val="00F96832"/>
    <w:rsid w:val="00FA0039"/>
    <w:rsid w:val="00FA20F2"/>
    <w:rsid w:val="00FA254C"/>
    <w:rsid w:val="00FB2127"/>
    <w:rsid w:val="00FB3C3D"/>
    <w:rsid w:val="00FB3E5D"/>
    <w:rsid w:val="00FB4AD1"/>
    <w:rsid w:val="00FB5516"/>
    <w:rsid w:val="00FB6010"/>
    <w:rsid w:val="00FB6112"/>
    <w:rsid w:val="00FB68BD"/>
    <w:rsid w:val="00FC30D5"/>
    <w:rsid w:val="00FC34F3"/>
    <w:rsid w:val="00FC5C13"/>
    <w:rsid w:val="00FC661C"/>
    <w:rsid w:val="00FC6858"/>
    <w:rsid w:val="00FD093E"/>
    <w:rsid w:val="00FD2462"/>
    <w:rsid w:val="00FD421B"/>
    <w:rsid w:val="00FD45D6"/>
    <w:rsid w:val="00FD64E0"/>
    <w:rsid w:val="00FD65D1"/>
    <w:rsid w:val="00FD7481"/>
    <w:rsid w:val="00FE01DD"/>
    <w:rsid w:val="00FE1EDF"/>
    <w:rsid w:val="00FE25C1"/>
    <w:rsid w:val="00FE2A66"/>
    <w:rsid w:val="00FE3F01"/>
    <w:rsid w:val="00FE41C7"/>
    <w:rsid w:val="00FF19E8"/>
    <w:rsid w:val="00FF3FE4"/>
    <w:rsid w:val="00FF4E6E"/>
    <w:rsid w:val="00FF5366"/>
    <w:rsid w:val="00FF55CE"/>
    <w:rsid w:val="00FF5E18"/>
    <w:rsid w:val="00FF6F4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uiPriority="99"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F04A9E"/>
    <w:pPr>
      <w:spacing w:before="120" w:after="120" w:line="288" w:lineRule="auto"/>
      <w:ind w:left="567"/>
    </w:pPr>
    <w:rPr>
      <w:rFonts w:ascii="Arial" w:hAnsi="Arial"/>
      <w:sz w:val="22"/>
      <w:szCs w:val="22"/>
      <w:lang w:eastAsia="en-AU"/>
    </w:rPr>
  </w:style>
  <w:style w:type="paragraph" w:styleId="Heading1">
    <w:name w:val="heading 1"/>
    <w:aliases w:val="Head1,Heading apps,Para1,No numbers,h1,Section Heading,1.,H1,Section heading,Main,A MAJOR/BOLD,A MAJOR/BOLD1,H11,A MAJOR/BOLD2,H12,A MAJOR/BOLD11,H111,1/5,L1,h11,h12,69%,Attribute Heading 1,Topic,Group heading,h1 chapter heading,RFP Heading 1"/>
    <w:next w:val="Normal"/>
    <w:qFormat/>
    <w:rsid w:val="003957EF"/>
    <w:pPr>
      <w:keepNext/>
      <w:numPr>
        <w:numId w:val="3"/>
      </w:numPr>
      <w:spacing w:before="240" w:after="60"/>
      <w:outlineLvl w:val="0"/>
    </w:pPr>
    <w:rPr>
      <w:rFonts w:ascii="Arial" w:hAnsi="Arial" w:cs="Arial"/>
      <w:b/>
      <w:bCs/>
      <w:kern w:val="32"/>
      <w:sz w:val="32"/>
      <w:szCs w:val="32"/>
      <w:lang w:eastAsia="en-AU"/>
    </w:rPr>
  </w:style>
  <w:style w:type="paragraph" w:styleId="Heading2">
    <w:name w:val="heading 2"/>
    <w:aliases w:val="h2,body,H2,h2 main heading,Section,2m,h 2,test,Attribute Heading 2,B Sub/Bold,B Sub/Bold1,B Sub/Bold2,B Sub/Bold11,h2 main heading1,h2 main heading2,B Sub/Bold3,B Sub/Bold12,h2 main heading3,B Sub/Bold4,B Sub/Bold13,Para2,SubPara,sub-para,h2 "/>
    <w:next w:val="Normal"/>
    <w:link w:val="Heading2Char"/>
    <w:qFormat/>
    <w:rsid w:val="003957EF"/>
    <w:pPr>
      <w:keepNext/>
      <w:numPr>
        <w:ilvl w:val="1"/>
        <w:numId w:val="3"/>
      </w:numPr>
      <w:spacing w:before="240" w:after="60"/>
      <w:outlineLvl w:val="1"/>
    </w:pPr>
    <w:rPr>
      <w:rFonts w:ascii="Arial" w:hAnsi="Arial" w:cs="Arial"/>
      <w:b/>
      <w:bCs/>
      <w:iCs/>
      <w:sz w:val="28"/>
      <w:szCs w:val="28"/>
      <w:lang w:eastAsia="en-AU"/>
    </w:rPr>
  </w:style>
  <w:style w:type="paragraph" w:styleId="Heading3">
    <w:name w:val="heading 3"/>
    <w:aliases w:val="h3,alltoc,3,Heading 3 - new,Heading 3 - old,1.2.3.,h3 sub heading,Table Attribute Heading,H3,H31,H32,H33,H311,Subhead B,Heading C,H34,H312,H321,H331,H3111,H35,H313,H322,H332,H3112,H36,H314,H323,H333,H3113,H37,H315,H324,H334,H3114,H38,H316,H325"/>
    <w:next w:val="Normal"/>
    <w:qFormat/>
    <w:rsid w:val="003957EF"/>
    <w:pPr>
      <w:keepNext/>
      <w:numPr>
        <w:ilvl w:val="2"/>
        <w:numId w:val="3"/>
      </w:numPr>
      <w:spacing w:before="240" w:after="60"/>
      <w:outlineLvl w:val="2"/>
    </w:pPr>
    <w:rPr>
      <w:rFonts w:ascii="Arial" w:hAnsi="Arial" w:cs="Arial"/>
      <w:b/>
      <w:bCs/>
      <w:sz w:val="24"/>
      <w:szCs w:val="24"/>
      <w:lang w:eastAsia="en-AU"/>
    </w:rPr>
  </w:style>
  <w:style w:type="paragraph" w:styleId="Heading4">
    <w:name w:val="heading 4"/>
    <w:aliases w:val="4,h4,h4 sub sub heading,Map Title,H4,(Alt+4),H41,(Alt+4)1,H42,(Alt+4)2,H43,(Alt+4)3,H44,(Alt+4)4,H45,(Alt+4)5,H411,(Alt+4)11,H421,(Alt+4)21,H431,(Alt+4)31,H46,(Alt+4)6,H412,(Alt+4)12,H422,(Alt+4)22,H432,(Alt+4)32,H47,(Alt+4)7,H48,(Alt+4)8,H49"/>
    <w:basedOn w:val="Normal"/>
    <w:next w:val="Normal"/>
    <w:link w:val="Heading4Char"/>
    <w:qFormat/>
    <w:rsid w:val="003957EF"/>
    <w:pPr>
      <w:keepNext/>
      <w:numPr>
        <w:ilvl w:val="3"/>
        <w:numId w:val="3"/>
      </w:numPr>
      <w:spacing w:before="240" w:after="60"/>
      <w:outlineLvl w:val="3"/>
    </w:pPr>
    <w:rPr>
      <w:bCs/>
      <w:sz w:val="24"/>
      <w:szCs w:val="24"/>
    </w:rPr>
  </w:style>
  <w:style w:type="paragraph" w:styleId="Heading5">
    <w:name w:val="heading 5"/>
    <w:aliases w:val="5,H5,h,Heading 5 Char1,Heading 5 Char2 Char,Heading 5 Char1 Char Char,Heading 5 Char Char Char Char,Para5 Char Char Char Char,h5 Char Char Char Char,h51 Char Char Char Char,h52 Char Char Char Char,L5 Char Char Char Char,H5 Char Char Char Char"/>
    <w:basedOn w:val="Normal"/>
    <w:next w:val="Normal"/>
    <w:qFormat/>
    <w:rsid w:val="003957EF"/>
    <w:pPr>
      <w:numPr>
        <w:ilvl w:val="4"/>
        <w:numId w:val="3"/>
      </w:numPr>
      <w:spacing w:before="240" w:after="60"/>
      <w:outlineLvl w:val="4"/>
    </w:pPr>
    <w:rPr>
      <w:b/>
      <w:bCs/>
      <w:i/>
      <w:iCs/>
      <w:sz w:val="26"/>
      <w:szCs w:val="26"/>
    </w:rPr>
  </w:style>
  <w:style w:type="paragraph" w:styleId="Heading6">
    <w:name w:val="heading 6"/>
    <w:aliases w:val="L1 PIP,a,b,Legal Level 1.,Name of Org,H6,a.,dash GS,level6,Heading 6(unused),h6,Sub5Para,Body Text 5,Bullet list,6,ITT t6,PA Appendix,fcl,figurecapl,(I),Level 1,heading 6"/>
    <w:basedOn w:val="Normal"/>
    <w:next w:val="Normal"/>
    <w:qFormat/>
    <w:rsid w:val="003957EF"/>
    <w:pPr>
      <w:numPr>
        <w:ilvl w:val="5"/>
        <w:numId w:val="3"/>
      </w:numPr>
      <w:spacing w:before="240" w:after="60"/>
      <w:outlineLvl w:val="5"/>
    </w:pPr>
    <w:rPr>
      <w:rFonts w:ascii="Times New Roman" w:hAnsi="Times New Roman"/>
      <w:b/>
      <w:bCs/>
    </w:rPr>
  </w:style>
  <w:style w:type="paragraph" w:styleId="Heading7">
    <w:name w:val="heading 7"/>
    <w:aliases w:val="Legal Level 1.1.,L2 PIP,H7,i.,square GS,level1noheading,Heading 7(unused),h7,Body Text 6,letter list,7,req3,ITT t7,PA Appendix Major,fcs,figurecaps,lettered list,ap,Level 1.1,(1),heading 7"/>
    <w:basedOn w:val="Normal"/>
    <w:next w:val="Normal"/>
    <w:qFormat/>
    <w:rsid w:val="003957EF"/>
    <w:pPr>
      <w:numPr>
        <w:ilvl w:val="6"/>
        <w:numId w:val="3"/>
      </w:numPr>
      <w:spacing w:before="240" w:after="60"/>
      <w:outlineLvl w:val="6"/>
    </w:pPr>
    <w:rPr>
      <w:rFonts w:ascii="Times New Roman" w:hAnsi="Times New Roman"/>
      <w:sz w:val="24"/>
      <w:szCs w:val="24"/>
    </w:rPr>
  </w:style>
  <w:style w:type="paragraph" w:styleId="Heading8">
    <w:name w:val="heading 8"/>
    <w:aliases w:val="h8,H8,level2(a),Heading 8(unused),Legal Level 1.1.1.,Body Text 7,L3 PIP,action,8,r,requirement,req2,Reference List,ITT t8,PA Appendix Minor,ad,Level 1.1.1,cover doc subtitle,heading 8, action"/>
    <w:basedOn w:val="Normal"/>
    <w:next w:val="Normal"/>
    <w:qFormat/>
    <w:rsid w:val="003957EF"/>
    <w:pPr>
      <w:numPr>
        <w:ilvl w:val="7"/>
        <w:numId w:val="3"/>
      </w:numPr>
      <w:spacing w:before="240" w:after="60"/>
      <w:outlineLvl w:val="7"/>
    </w:pPr>
    <w:rPr>
      <w:rFonts w:ascii="Times New Roman" w:hAnsi="Times New Roman"/>
      <w:i/>
      <w:iCs/>
      <w:sz w:val="24"/>
      <w:szCs w:val="24"/>
    </w:rPr>
  </w:style>
  <w:style w:type="paragraph" w:styleId="Heading9">
    <w:name w:val="heading 9"/>
    <w:aliases w:val="h9,H9,level3(i),Legal Level 1.1.1.1.,Body Text 8,Heading 9(unused),progress,App Heading,Titre 10,9,rb,req bullet,req1,ITT t9,number,aat,Level (a),Heading 9 (defunct),heading 9, progress"/>
    <w:basedOn w:val="Normal"/>
    <w:next w:val="Normal"/>
    <w:qFormat/>
    <w:rsid w:val="003957E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Heading">
    <w:name w:val="Not Heading"/>
    <w:next w:val="Normal"/>
    <w:rsid w:val="003957EF"/>
    <w:rPr>
      <w:rFonts w:ascii="Arial" w:hAnsi="Arial"/>
      <w:b/>
      <w:sz w:val="48"/>
      <w:szCs w:val="48"/>
      <w:lang w:eastAsia="en-AU"/>
    </w:rPr>
  </w:style>
  <w:style w:type="paragraph" w:customStyle="1" w:styleId="NotHeading2">
    <w:name w:val="Not Heading 2"/>
    <w:basedOn w:val="Normal"/>
    <w:rsid w:val="003957EF"/>
    <w:pPr>
      <w:ind w:left="0"/>
    </w:pPr>
    <w:rPr>
      <w:b/>
      <w:sz w:val="28"/>
      <w:szCs w:val="28"/>
    </w:rPr>
  </w:style>
  <w:style w:type="paragraph" w:customStyle="1" w:styleId="Bullett1">
    <w:name w:val="Bullett 1"/>
    <w:basedOn w:val="Normal"/>
    <w:rsid w:val="003957EF"/>
    <w:pPr>
      <w:numPr>
        <w:numId w:val="1"/>
      </w:numPr>
    </w:pPr>
  </w:style>
  <w:style w:type="paragraph" w:customStyle="1" w:styleId="Bullet2">
    <w:name w:val="Bullet 2"/>
    <w:basedOn w:val="Normal"/>
    <w:rsid w:val="003957EF"/>
    <w:pPr>
      <w:numPr>
        <w:numId w:val="2"/>
      </w:numPr>
    </w:pPr>
  </w:style>
  <w:style w:type="paragraph" w:styleId="Header">
    <w:name w:val="header"/>
    <w:basedOn w:val="Normal"/>
    <w:link w:val="HeaderChar"/>
    <w:uiPriority w:val="99"/>
    <w:rsid w:val="003957EF"/>
    <w:pPr>
      <w:ind w:left="0"/>
    </w:pPr>
    <w:rPr>
      <w:sz w:val="20"/>
      <w:szCs w:val="20"/>
    </w:rPr>
  </w:style>
  <w:style w:type="paragraph" w:styleId="Footer">
    <w:name w:val="footer"/>
    <w:basedOn w:val="Header"/>
    <w:link w:val="FooterChar"/>
    <w:uiPriority w:val="99"/>
    <w:rsid w:val="003957EF"/>
    <w:pPr>
      <w:tabs>
        <w:tab w:val="center" w:pos="4253"/>
        <w:tab w:val="right" w:pos="8505"/>
      </w:tabs>
    </w:pPr>
    <w:rPr>
      <w:sz w:val="18"/>
      <w:szCs w:val="18"/>
    </w:rPr>
  </w:style>
  <w:style w:type="paragraph" w:customStyle="1" w:styleId="NotHeading3">
    <w:name w:val="Not Heading 3"/>
    <w:rsid w:val="003957EF"/>
    <w:rPr>
      <w:rFonts w:ascii="Arial" w:hAnsi="Arial"/>
      <w:b/>
      <w:sz w:val="32"/>
      <w:szCs w:val="32"/>
      <w:lang w:eastAsia="en-AU"/>
    </w:rPr>
  </w:style>
  <w:style w:type="paragraph" w:customStyle="1" w:styleId="StyleHeading211ptNotBold">
    <w:name w:val="Style Heading 2 + 11 pt Not Bold"/>
    <w:basedOn w:val="Heading2"/>
    <w:autoRedefine/>
    <w:rsid w:val="004D65DA"/>
    <w:pPr>
      <w:tabs>
        <w:tab w:val="clear" w:pos="576"/>
        <w:tab w:val="num" w:pos="142"/>
      </w:tabs>
      <w:ind w:left="851" w:hanging="567"/>
    </w:pPr>
    <w:rPr>
      <w:b w:val="0"/>
      <w:bCs w:val="0"/>
      <w:iCs w:val="0"/>
      <w:sz w:val="22"/>
      <w:szCs w:val="22"/>
    </w:rPr>
  </w:style>
  <w:style w:type="paragraph" w:customStyle="1" w:styleId="Appendix1">
    <w:name w:val="Appendix 1"/>
    <w:next w:val="Normal"/>
    <w:rsid w:val="003957EF"/>
    <w:rPr>
      <w:rFonts w:ascii="Arial" w:hAnsi="Arial" w:cs="Arial"/>
      <w:b/>
      <w:bCs/>
      <w:kern w:val="32"/>
      <w:sz w:val="32"/>
      <w:szCs w:val="32"/>
      <w:lang w:eastAsia="en-AU"/>
    </w:rPr>
  </w:style>
  <w:style w:type="paragraph" w:customStyle="1" w:styleId="NotNormal">
    <w:name w:val="Not Normal"/>
    <w:basedOn w:val="Normal"/>
    <w:rsid w:val="003957EF"/>
    <w:pPr>
      <w:ind w:left="0"/>
    </w:pPr>
    <w:rPr>
      <w:sz w:val="20"/>
    </w:rPr>
  </w:style>
  <w:style w:type="paragraph" w:customStyle="1" w:styleId="numberedbullets">
    <w:name w:val="numbered bullets"/>
    <w:basedOn w:val="Bullett1"/>
    <w:rsid w:val="003957EF"/>
    <w:pPr>
      <w:numPr>
        <w:numId w:val="4"/>
      </w:numPr>
    </w:pPr>
    <w:rPr>
      <w:color w:val="0000FF"/>
    </w:rPr>
  </w:style>
  <w:style w:type="paragraph" w:customStyle="1" w:styleId="text">
    <w:name w:val="text"/>
    <w:basedOn w:val="Normal"/>
    <w:rsid w:val="003957EF"/>
    <w:pPr>
      <w:spacing w:before="0" w:after="180" w:line="240" w:lineRule="auto"/>
      <w:ind w:left="851"/>
      <w:jc w:val="both"/>
    </w:pPr>
    <w:rPr>
      <w:rFonts w:cs="Arial"/>
      <w:szCs w:val="20"/>
      <w:lang w:eastAsia="en-US"/>
    </w:rPr>
  </w:style>
  <w:style w:type="paragraph" w:styleId="BalloonText">
    <w:name w:val="Balloon Text"/>
    <w:basedOn w:val="Normal"/>
    <w:semiHidden/>
    <w:rsid w:val="003957EF"/>
    <w:rPr>
      <w:rFonts w:ascii="Tahoma" w:hAnsi="Tahoma" w:cs="Helv"/>
      <w:sz w:val="16"/>
      <w:szCs w:val="16"/>
    </w:rPr>
  </w:style>
  <w:style w:type="character" w:styleId="CommentReference">
    <w:name w:val="annotation reference"/>
    <w:semiHidden/>
    <w:rsid w:val="003957EF"/>
    <w:rPr>
      <w:sz w:val="16"/>
      <w:szCs w:val="16"/>
    </w:rPr>
  </w:style>
  <w:style w:type="paragraph" w:styleId="CommentText">
    <w:name w:val="annotation text"/>
    <w:basedOn w:val="Normal"/>
    <w:semiHidden/>
    <w:rsid w:val="003957EF"/>
    <w:rPr>
      <w:sz w:val="20"/>
      <w:szCs w:val="20"/>
    </w:rPr>
  </w:style>
  <w:style w:type="paragraph" w:styleId="CommentSubject">
    <w:name w:val="annotation subject"/>
    <w:basedOn w:val="CommentText"/>
    <w:next w:val="CommentText"/>
    <w:semiHidden/>
    <w:rsid w:val="003957EF"/>
    <w:rPr>
      <w:b/>
      <w:bCs/>
    </w:rPr>
  </w:style>
  <w:style w:type="paragraph" w:styleId="NormalIndent">
    <w:name w:val="Normal Indent"/>
    <w:basedOn w:val="Normal"/>
    <w:link w:val="NormalIndentChar"/>
    <w:rsid w:val="007429DE"/>
    <w:pPr>
      <w:spacing w:before="0" w:line="240" w:lineRule="auto"/>
      <w:ind w:left="720"/>
    </w:pPr>
    <w:rPr>
      <w:szCs w:val="20"/>
      <w:lang w:eastAsia="en-US"/>
    </w:rPr>
  </w:style>
  <w:style w:type="table" w:styleId="TableGrid">
    <w:name w:val="Table Grid"/>
    <w:basedOn w:val="TableNormal"/>
    <w:rsid w:val="0074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33786A"/>
  </w:style>
  <w:style w:type="paragraph" w:customStyle="1" w:styleId="TableText">
    <w:name w:val="Table Text"/>
    <w:basedOn w:val="Normal"/>
    <w:link w:val="TableTextChar"/>
    <w:rsid w:val="0033786A"/>
    <w:pPr>
      <w:spacing w:before="0" w:after="0" w:line="240" w:lineRule="auto"/>
      <w:ind w:left="0"/>
    </w:pPr>
    <w:rPr>
      <w:rFonts w:ascii="Times New Roman" w:hAnsi="Times New Roman"/>
      <w:sz w:val="20"/>
      <w:szCs w:val="20"/>
    </w:rPr>
  </w:style>
  <w:style w:type="character" w:styleId="Hyperlink">
    <w:name w:val="Hyperlink"/>
    <w:uiPriority w:val="99"/>
    <w:rsid w:val="00F253EC"/>
    <w:rPr>
      <w:color w:val="0000FF"/>
      <w:u w:val="single"/>
    </w:rPr>
  </w:style>
  <w:style w:type="paragraph" w:styleId="Title">
    <w:name w:val="Title"/>
    <w:basedOn w:val="Normal"/>
    <w:link w:val="TitleChar"/>
    <w:qFormat/>
    <w:rsid w:val="0063585A"/>
    <w:pPr>
      <w:spacing w:before="0" w:after="0" w:line="240" w:lineRule="auto"/>
      <w:ind w:left="0"/>
      <w:jc w:val="center"/>
    </w:pPr>
    <w:rPr>
      <w:b/>
      <w:bCs/>
      <w:sz w:val="24"/>
      <w:szCs w:val="24"/>
    </w:rPr>
  </w:style>
  <w:style w:type="character" w:customStyle="1" w:styleId="TitleChar">
    <w:name w:val="Title Char"/>
    <w:link w:val="Title"/>
    <w:rsid w:val="0063585A"/>
    <w:rPr>
      <w:rFonts w:ascii="Arial" w:hAnsi="Arial"/>
      <w:b/>
      <w:bCs/>
      <w:sz w:val="24"/>
      <w:szCs w:val="24"/>
    </w:rPr>
  </w:style>
  <w:style w:type="paragraph" w:styleId="ListParagraph">
    <w:name w:val="List Paragraph"/>
    <w:basedOn w:val="Normal"/>
    <w:link w:val="ListParagraphChar"/>
    <w:uiPriority w:val="34"/>
    <w:qFormat/>
    <w:rsid w:val="004C00C9"/>
    <w:pPr>
      <w:ind w:left="720"/>
      <w:contextualSpacing/>
    </w:pPr>
  </w:style>
  <w:style w:type="paragraph" w:customStyle="1" w:styleId="BodyText1">
    <w:name w:val="Body Text1"/>
    <w:link w:val="BodytextChar"/>
    <w:rsid w:val="002B321A"/>
    <w:pPr>
      <w:ind w:left="709"/>
    </w:pPr>
    <w:rPr>
      <w:rFonts w:ascii="Verdana" w:hAnsi="Verdana"/>
      <w:snapToGrid w:val="0"/>
      <w:sz w:val="22"/>
    </w:rPr>
  </w:style>
  <w:style w:type="character" w:customStyle="1" w:styleId="BodytextChar">
    <w:name w:val="Body text Char"/>
    <w:link w:val="BodyText1"/>
    <w:uiPriority w:val="99"/>
    <w:rsid w:val="002B321A"/>
    <w:rPr>
      <w:rFonts w:ascii="Verdana" w:hAnsi="Verdana"/>
      <w:snapToGrid w:val="0"/>
      <w:sz w:val="22"/>
      <w:lang w:eastAsia="en-US"/>
    </w:rPr>
  </w:style>
  <w:style w:type="paragraph" w:styleId="PlainText">
    <w:name w:val="Plain Text"/>
    <w:basedOn w:val="Normal"/>
    <w:link w:val="PlainTextChar"/>
    <w:uiPriority w:val="99"/>
    <w:unhideWhenUsed/>
    <w:rsid w:val="002251E7"/>
    <w:pPr>
      <w:spacing w:before="0" w:after="0" w:line="240" w:lineRule="auto"/>
      <w:ind w:left="0"/>
    </w:pPr>
    <w:rPr>
      <w:rFonts w:ascii="Consolas" w:eastAsia="Calibri" w:hAnsi="Consolas"/>
      <w:sz w:val="21"/>
      <w:szCs w:val="21"/>
    </w:rPr>
  </w:style>
  <w:style w:type="character" w:customStyle="1" w:styleId="PlainTextChar">
    <w:name w:val="Plain Text Char"/>
    <w:link w:val="PlainText"/>
    <w:uiPriority w:val="99"/>
    <w:rsid w:val="002251E7"/>
    <w:rPr>
      <w:rFonts w:ascii="Consolas" w:eastAsia="Calibri" w:hAnsi="Consolas"/>
      <w:sz w:val="21"/>
      <w:szCs w:val="21"/>
    </w:rPr>
  </w:style>
  <w:style w:type="paragraph" w:customStyle="1" w:styleId="BodyText10">
    <w:name w:val="Body Text1"/>
    <w:uiPriority w:val="99"/>
    <w:rsid w:val="00430933"/>
    <w:pPr>
      <w:ind w:left="709"/>
    </w:pPr>
    <w:rPr>
      <w:rFonts w:ascii="Verdana" w:hAnsi="Verdana"/>
      <w:snapToGrid w:val="0"/>
      <w:sz w:val="22"/>
    </w:rPr>
  </w:style>
  <w:style w:type="paragraph" w:styleId="BodyText">
    <w:name w:val="Body Text"/>
    <w:aliases w:val="bt,Body3,bt1 Char,Body31 Char,bt1,Body31,b + Arial,9.5 pt,Body Text Char Char,bt Char Char,Body3 Char Char,bt Char1,Body3 Char1,fmsbodytext,Heading 3 text,Heading 3 text1,t,Body Text Char1"/>
    <w:basedOn w:val="Normal"/>
    <w:link w:val="BodyTextChar0"/>
    <w:rsid w:val="00430933"/>
    <w:pPr>
      <w:widowControl w:val="0"/>
      <w:spacing w:before="0" w:line="240" w:lineRule="auto"/>
      <w:ind w:left="709"/>
    </w:pPr>
    <w:rPr>
      <w:rFonts w:ascii="Times New Roman" w:hAnsi="Times New Roman"/>
      <w:snapToGrid w:val="0"/>
      <w:szCs w:val="20"/>
      <w:lang w:eastAsia="en-US"/>
    </w:rPr>
  </w:style>
  <w:style w:type="character" w:customStyle="1" w:styleId="BodyTextChar0">
    <w:name w:val="Body Text Char"/>
    <w:aliases w:val="bt Char,Body3 Char,bt1 Char Char,Body31 Char Char,bt1 Char1,Body31 Char1,b + Arial Char,9.5 pt Char,Body Text Char Char Char,bt Char Char Char,Body3 Char Char Char,bt Char1 Char,Body3 Char1 Char,fmsbodytext Char,Heading 3 text Char,t Char"/>
    <w:link w:val="BodyText"/>
    <w:rsid w:val="00430933"/>
    <w:rPr>
      <w:snapToGrid w:val="0"/>
      <w:sz w:val="22"/>
      <w:lang w:eastAsia="en-US"/>
    </w:rPr>
  </w:style>
  <w:style w:type="character" w:customStyle="1" w:styleId="bluehelptextchar">
    <w:name w:val="bluehelptextchar"/>
    <w:rsid w:val="00B733F4"/>
    <w:rPr>
      <w:rFonts w:ascii="Arial" w:hAnsi="Arial" w:cs="Arial" w:hint="default"/>
      <w:color w:val="0000FF"/>
    </w:rPr>
  </w:style>
  <w:style w:type="paragraph" w:customStyle="1" w:styleId="TableHeader">
    <w:name w:val="Table Header"/>
    <w:link w:val="TableHeaderChar"/>
    <w:qFormat/>
    <w:rsid w:val="001D3305"/>
    <w:pPr>
      <w:widowControl w:val="0"/>
      <w:spacing w:before="60" w:after="60"/>
    </w:pPr>
    <w:rPr>
      <w:rFonts w:ascii="Arial" w:hAnsi="Arial"/>
      <w:b/>
      <w:snapToGrid w:val="0"/>
    </w:rPr>
  </w:style>
  <w:style w:type="paragraph" w:customStyle="1" w:styleId="Tabletext0">
    <w:name w:val="Table text"/>
    <w:link w:val="TabletextChar0"/>
    <w:rsid w:val="001D3305"/>
    <w:pPr>
      <w:widowControl w:val="0"/>
      <w:spacing w:before="60" w:after="60"/>
    </w:pPr>
    <w:rPr>
      <w:rFonts w:ascii="Arial" w:hAnsi="Arial"/>
      <w:snapToGrid w:val="0"/>
    </w:rPr>
  </w:style>
  <w:style w:type="character" w:customStyle="1" w:styleId="TableHeaderChar">
    <w:name w:val="Table Header Char"/>
    <w:link w:val="TableHeader"/>
    <w:rsid w:val="001D3305"/>
    <w:rPr>
      <w:rFonts w:ascii="Arial" w:hAnsi="Arial"/>
      <w:b/>
      <w:snapToGrid w:val="0"/>
      <w:lang w:eastAsia="en-US"/>
    </w:rPr>
  </w:style>
  <w:style w:type="character" w:customStyle="1" w:styleId="TabletextChar0">
    <w:name w:val="Table text Char"/>
    <w:link w:val="Tabletext0"/>
    <w:rsid w:val="001D3305"/>
    <w:rPr>
      <w:rFonts w:ascii="Arial" w:hAnsi="Arial"/>
      <w:snapToGrid w:val="0"/>
      <w:lang w:eastAsia="en-US"/>
    </w:rPr>
  </w:style>
  <w:style w:type="paragraph" w:styleId="ListBullet">
    <w:name w:val="List Bullet"/>
    <w:basedOn w:val="Normal"/>
    <w:link w:val="ListBulletChar"/>
    <w:autoRedefine/>
    <w:qFormat/>
    <w:rsid w:val="001D05EF"/>
    <w:pPr>
      <w:widowControl w:val="0"/>
      <w:numPr>
        <w:numId w:val="6"/>
      </w:numPr>
      <w:spacing w:before="60" w:after="60" w:line="240" w:lineRule="auto"/>
    </w:pPr>
    <w:rPr>
      <w:rFonts w:cs="Arial"/>
      <w:snapToGrid w:val="0"/>
      <w:szCs w:val="20"/>
      <w:lang w:eastAsia="en-US"/>
    </w:rPr>
  </w:style>
  <w:style w:type="character" w:customStyle="1" w:styleId="ListBulletChar">
    <w:name w:val="List Bullet Char"/>
    <w:link w:val="ListBullet"/>
    <w:rsid w:val="001D05EF"/>
    <w:rPr>
      <w:rFonts w:ascii="Arial" w:hAnsi="Arial" w:cs="Arial"/>
      <w:snapToGrid w:val="0"/>
      <w:sz w:val="22"/>
      <w:lang w:eastAsia="en-US"/>
    </w:rPr>
  </w:style>
  <w:style w:type="character" w:styleId="IntenseEmphasis">
    <w:name w:val="Intense Emphasis"/>
    <w:uiPriority w:val="21"/>
    <w:qFormat/>
    <w:rsid w:val="001463C7"/>
    <w:rPr>
      <w:b/>
      <w:bCs/>
      <w:i/>
      <w:iCs/>
      <w:color w:val="4F81BD"/>
    </w:rPr>
  </w:style>
  <w:style w:type="paragraph" w:customStyle="1" w:styleId="FirstPage1">
    <w:name w:val="First Page 1"/>
    <w:basedOn w:val="Normal"/>
    <w:uiPriority w:val="99"/>
    <w:rsid w:val="00BA0CD9"/>
    <w:pPr>
      <w:spacing w:before="0" w:after="0" w:line="240" w:lineRule="auto"/>
      <w:ind w:left="0"/>
      <w:jc w:val="right"/>
    </w:pPr>
    <w:rPr>
      <w:sz w:val="24"/>
      <w:szCs w:val="20"/>
      <w:lang w:eastAsia="en-US"/>
    </w:rPr>
  </w:style>
  <w:style w:type="character" w:customStyle="1" w:styleId="NormalIndentChar">
    <w:name w:val="Normal Indent Char"/>
    <w:link w:val="NormalIndent"/>
    <w:rsid w:val="00755731"/>
    <w:rPr>
      <w:rFonts w:ascii="Arial" w:hAnsi="Arial"/>
      <w:sz w:val="22"/>
      <w:lang w:eastAsia="en-US"/>
    </w:rPr>
  </w:style>
  <w:style w:type="paragraph" w:customStyle="1" w:styleId="NormalWeb6">
    <w:name w:val="Normal (Web)6"/>
    <w:basedOn w:val="Normal"/>
    <w:rsid w:val="007D07B2"/>
    <w:pPr>
      <w:spacing w:before="0" w:after="0" w:line="300" w:lineRule="atLeast"/>
      <w:ind w:left="0"/>
    </w:pPr>
    <w:rPr>
      <w:rFonts w:ascii="Verdana" w:hAnsi="Verdana"/>
      <w:color w:val="000000"/>
      <w:sz w:val="24"/>
      <w:szCs w:val="24"/>
    </w:rPr>
  </w:style>
  <w:style w:type="character" w:styleId="Strong">
    <w:name w:val="Strong"/>
    <w:qFormat/>
    <w:rsid w:val="003C7426"/>
    <w:rPr>
      <w:b/>
      <w:bCs/>
    </w:rPr>
  </w:style>
  <w:style w:type="character" w:customStyle="1" w:styleId="ListParagraphChar">
    <w:name w:val="List Paragraph Char"/>
    <w:link w:val="ListParagraph"/>
    <w:uiPriority w:val="34"/>
    <w:rsid w:val="005240B3"/>
    <w:rPr>
      <w:rFonts w:ascii="Arial" w:hAnsi="Arial"/>
      <w:sz w:val="22"/>
      <w:szCs w:val="22"/>
    </w:rPr>
  </w:style>
  <w:style w:type="paragraph" w:customStyle="1" w:styleId="ListBullet11">
    <w:name w:val="List Bullet11"/>
    <w:basedOn w:val="Normal"/>
    <w:link w:val="ListBullet1Char"/>
    <w:qFormat/>
    <w:rsid w:val="005240B3"/>
    <w:pPr>
      <w:numPr>
        <w:numId w:val="5"/>
      </w:numPr>
      <w:spacing w:before="60" w:after="60" w:line="240" w:lineRule="auto"/>
    </w:pPr>
    <w:rPr>
      <w:rFonts w:cs="Arial"/>
      <w:sz w:val="20"/>
      <w:szCs w:val="20"/>
      <w:lang w:eastAsia="en-US"/>
    </w:rPr>
  </w:style>
  <w:style w:type="character" w:customStyle="1" w:styleId="ListBullet1Char">
    <w:name w:val="List Bullet1 Char"/>
    <w:link w:val="ListBullet11"/>
    <w:rsid w:val="005240B3"/>
    <w:rPr>
      <w:rFonts w:ascii="Arial" w:hAnsi="Arial" w:cs="Arial"/>
      <w:snapToGrid w:val="0"/>
      <w:sz w:val="22"/>
      <w:lang w:eastAsia="en-US"/>
    </w:rPr>
  </w:style>
  <w:style w:type="paragraph" w:styleId="Caption">
    <w:name w:val="caption"/>
    <w:aliases w:val="cp,Resp caption,ca,ref,Fig &amp; Table Title,Resp caption + Centered"/>
    <w:basedOn w:val="Normal"/>
    <w:next w:val="Normal"/>
    <w:link w:val="CaptionChar"/>
    <w:qFormat/>
    <w:rsid w:val="009C4DBB"/>
    <w:pPr>
      <w:spacing w:line="240" w:lineRule="auto"/>
      <w:ind w:left="709"/>
      <w:jc w:val="center"/>
    </w:pPr>
    <w:rPr>
      <w:b/>
      <w:sz w:val="18"/>
      <w:szCs w:val="20"/>
      <w:lang w:val="en-GB" w:eastAsia="en-US"/>
    </w:rPr>
  </w:style>
  <w:style w:type="character" w:customStyle="1" w:styleId="HeaderChar">
    <w:name w:val="Header Char"/>
    <w:link w:val="Header"/>
    <w:uiPriority w:val="99"/>
    <w:rsid w:val="009C4DBB"/>
    <w:rPr>
      <w:rFonts w:ascii="Arial" w:hAnsi="Arial"/>
    </w:rPr>
  </w:style>
  <w:style w:type="character" w:customStyle="1" w:styleId="CaptionChar">
    <w:name w:val="Caption Char"/>
    <w:aliases w:val="cp Char,Resp caption Char,ca Char,ref Char,Fig &amp; Table Title Char,Resp caption + Centered Char"/>
    <w:link w:val="Caption"/>
    <w:rsid w:val="009C4DBB"/>
    <w:rPr>
      <w:rFonts w:ascii="Arial" w:hAnsi="Arial"/>
      <w:b/>
      <w:sz w:val="18"/>
      <w:lang w:val="en-GB" w:eastAsia="en-US"/>
    </w:rPr>
  </w:style>
  <w:style w:type="character" w:customStyle="1" w:styleId="FooterChar">
    <w:name w:val="Footer Char"/>
    <w:link w:val="Footer"/>
    <w:uiPriority w:val="99"/>
    <w:locked/>
    <w:rsid w:val="009C4DBB"/>
    <w:rPr>
      <w:rFonts w:ascii="Arial" w:hAnsi="Arial"/>
      <w:sz w:val="18"/>
      <w:szCs w:val="18"/>
    </w:rPr>
  </w:style>
  <w:style w:type="character" w:customStyle="1" w:styleId="Heading2Char">
    <w:name w:val="Heading 2 Char"/>
    <w:aliases w:val="h2 Char,body Char,H2 Char,h2 main heading Char,Section Char,2m Char,h 2 Char,test Char,Attribute Heading 2 Char,B Sub/Bold Char,B Sub/Bold1 Char,B Sub/Bold2 Char,B Sub/Bold11 Char,h2 main heading1 Char,h2 main heading2 Char,Para2 Char"/>
    <w:link w:val="Heading2"/>
    <w:rsid w:val="00E9752C"/>
    <w:rPr>
      <w:rFonts w:ascii="Arial" w:hAnsi="Arial" w:cs="Arial"/>
      <w:b/>
      <w:bCs/>
      <w:iCs/>
      <w:sz w:val="28"/>
      <w:szCs w:val="28"/>
    </w:rPr>
  </w:style>
  <w:style w:type="paragraph" w:customStyle="1" w:styleId="TableHeading">
    <w:name w:val="Table Heading"/>
    <w:link w:val="TableHeadingChar"/>
    <w:rsid w:val="00670382"/>
    <w:pPr>
      <w:keepNext/>
      <w:spacing w:before="40" w:after="40"/>
      <w:jc w:val="center"/>
    </w:pPr>
    <w:rPr>
      <w:rFonts w:ascii="Arial" w:hAnsi="Arial"/>
      <w:b/>
      <w:lang w:val="en-US"/>
    </w:rPr>
  </w:style>
  <w:style w:type="character" w:customStyle="1" w:styleId="TableHeadingChar">
    <w:name w:val="Table Heading Char"/>
    <w:link w:val="TableHeading"/>
    <w:rsid w:val="00670382"/>
    <w:rPr>
      <w:rFonts w:ascii="Arial" w:hAnsi="Arial"/>
      <w:b/>
      <w:lang w:val="en-US" w:eastAsia="en-US"/>
    </w:rPr>
  </w:style>
  <w:style w:type="paragraph" w:customStyle="1" w:styleId="TableEntry">
    <w:name w:val="Table Entry"/>
    <w:basedOn w:val="Normal"/>
    <w:link w:val="TableEntryChar"/>
    <w:rsid w:val="00670382"/>
    <w:pPr>
      <w:tabs>
        <w:tab w:val="right" w:pos="3960"/>
      </w:tabs>
      <w:spacing w:before="0" w:after="0" w:line="240" w:lineRule="auto"/>
      <w:ind w:left="0"/>
      <w:jc w:val="both"/>
    </w:pPr>
    <w:rPr>
      <w:rFonts w:ascii="Times New Roman" w:hAnsi="Times New Roman"/>
      <w:sz w:val="20"/>
      <w:szCs w:val="20"/>
      <w:lang w:eastAsia="en-US"/>
    </w:rPr>
  </w:style>
  <w:style w:type="character" w:customStyle="1" w:styleId="TableEntryChar">
    <w:name w:val="Table Entry Char"/>
    <w:link w:val="TableEntry"/>
    <w:locked/>
    <w:rsid w:val="00670382"/>
    <w:rPr>
      <w:lang w:eastAsia="en-US"/>
    </w:rPr>
  </w:style>
  <w:style w:type="paragraph" w:customStyle="1" w:styleId="BodyText2">
    <w:name w:val="Body Text2"/>
    <w:rsid w:val="007F028D"/>
    <w:pPr>
      <w:spacing w:before="120" w:after="120"/>
      <w:ind w:left="709"/>
    </w:pPr>
    <w:rPr>
      <w:rFonts w:ascii="Arial" w:hAnsi="Arial" w:cs="Arial"/>
      <w:snapToGrid w:val="0"/>
    </w:rPr>
  </w:style>
  <w:style w:type="paragraph" w:customStyle="1" w:styleId="ListBullet1">
    <w:name w:val="List Bullet1"/>
    <w:basedOn w:val="Normal"/>
    <w:link w:val="listbulletChar1"/>
    <w:qFormat/>
    <w:rsid w:val="00681952"/>
    <w:pPr>
      <w:spacing w:before="60" w:after="60" w:line="240" w:lineRule="auto"/>
      <w:ind w:left="927" w:hanging="360"/>
    </w:pPr>
    <w:rPr>
      <w:rFonts w:cs="Arial"/>
      <w:sz w:val="20"/>
      <w:szCs w:val="20"/>
      <w:lang w:eastAsia="en-US"/>
    </w:rPr>
  </w:style>
  <w:style w:type="paragraph" w:customStyle="1" w:styleId="coverNumber">
    <w:name w:val="coverNumber"/>
    <w:basedOn w:val="Normal"/>
    <w:rsid w:val="00B91472"/>
    <w:pPr>
      <w:spacing w:before="0" w:after="0" w:line="220" w:lineRule="exact"/>
      <w:ind w:left="0"/>
      <w:jc w:val="center"/>
    </w:pPr>
    <w:rPr>
      <w:sz w:val="20"/>
      <w:szCs w:val="20"/>
      <w:lang w:eastAsia="en-US"/>
    </w:rPr>
  </w:style>
  <w:style w:type="character" w:customStyle="1" w:styleId="Heading4Char">
    <w:name w:val="Heading 4 Char"/>
    <w:aliases w:val="4 Char,h4 Char,h4 sub sub heading Char,Map Title Char,H4 Char,(Alt+4) Char,H41 Char,(Alt+4)1 Char,H42 Char,(Alt+4)2 Char,H43 Char,(Alt+4)3 Char,H44 Char,(Alt+4)4 Char,H45 Char,(Alt+4)5 Char,H411 Char,(Alt+4)11 Char,H421 Char,H431 Char"/>
    <w:link w:val="Heading4"/>
    <w:rsid w:val="00911068"/>
    <w:rPr>
      <w:rFonts w:ascii="Arial" w:hAnsi="Arial"/>
      <w:bCs/>
      <w:sz w:val="24"/>
      <w:szCs w:val="24"/>
    </w:rPr>
  </w:style>
  <w:style w:type="paragraph" w:styleId="Revision">
    <w:name w:val="Revision"/>
    <w:hidden/>
    <w:uiPriority w:val="99"/>
    <w:semiHidden/>
    <w:rsid w:val="00F6254E"/>
    <w:rPr>
      <w:rFonts w:ascii="Arial" w:hAnsi="Arial"/>
      <w:sz w:val="22"/>
      <w:szCs w:val="22"/>
      <w:lang w:eastAsia="en-AU"/>
    </w:rPr>
  </w:style>
  <w:style w:type="paragraph" w:customStyle="1" w:styleId="StyleTableTitle">
    <w:name w:val="Style Table Title +"/>
    <w:basedOn w:val="Normal"/>
    <w:rsid w:val="00B739D1"/>
    <w:pPr>
      <w:spacing w:before="60" w:after="60" w:line="240" w:lineRule="auto"/>
      <w:ind w:left="0"/>
    </w:pPr>
    <w:rPr>
      <w:rFonts w:eastAsia="PMingLiU"/>
      <w:b/>
      <w:bCs/>
      <w:sz w:val="19"/>
      <w:szCs w:val="19"/>
      <w:lang w:eastAsia="en-GB"/>
    </w:rPr>
  </w:style>
  <w:style w:type="paragraph" w:customStyle="1" w:styleId="Figure">
    <w:name w:val="Figure"/>
    <w:basedOn w:val="BodyText10"/>
    <w:next w:val="BodyText10"/>
    <w:rsid w:val="00F01795"/>
    <w:pPr>
      <w:spacing w:before="120" w:after="120"/>
      <w:jc w:val="center"/>
    </w:pPr>
    <w:rPr>
      <w:rFonts w:ascii="Arial" w:hAnsi="Arial"/>
      <w:sz w:val="20"/>
    </w:rPr>
  </w:style>
  <w:style w:type="paragraph" w:customStyle="1" w:styleId="Guide">
    <w:name w:val="Guide"/>
    <w:basedOn w:val="BodyText10"/>
    <w:link w:val="GuideChar"/>
    <w:rsid w:val="00280DB1"/>
    <w:pPr>
      <w:spacing w:before="120" w:after="120"/>
      <w:ind w:left="0"/>
    </w:pPr>
    <w:rPr>
      <w:rFonts w:ascii="Arial" w:hAnsi="Arial"/>
      <w:i/>
      <w:color w:val="0000FF"/>
      <w:sz w:val="20"/>
    </w:rPr>
  </w:style>
  <w:style w:type="character" w:customStyle="1" w:styleId="GuideChar">
    <w:name w:val="Guide Char"/>
    <w:link w:val="Guide"/>
    <w:rsid w:val="00280DB1"/>
    <w:rPr>
      <w:rFonts w:ascii="Arial" w:hAnsi="Arial"/>
      <w:i/>
      <w:snapToGrid w:val="0"/>
      <w:color w:val="0000FF"/>
      <w:sz w:val="22"/>
      <w:lang w:eastAsia="en-US"/>
    </w:rPr>
  </w:style>
  <w:style w:type="paragraph" w:customStyle="1" w:styleId="Bulletlist2">
    <w:name w:val="Bullet list 2"/>
    <w:basedOn w:val="Normal"/>
    <w:rsid w:val="00CD3746"/>
    <w:pPr>
      <w:widowControl w:val="0"/>
      <w:numPr>
        <w:numId w:val="10"/>
      </w:numPr>
      <w:tabs>
        <w:tab w:val="left" w:pos="2268"/>
      </w:tabs>
      <w:spacing w:before="40" w:after="0" w:line="240" w:lineRule="auto"/>
      <w:ind w:left="2268"/>
    </w:pPr>
    <w:rPr>
      <w:rFonts w:ascii="Times New Roman" w:hAnsi="Times New Roman"/>
      <w:szCs w:val="20"/>
      <w:lang w:val="en-GB" w:eastAsia="en-US"/>
    </w:rPr>
  </w:style>
  <w:style w:type="character" w:customStyle="1" w:styleId="listbulletChar1">
    <w:name w:val="list bullet Char1"/>
    <w:link w:val="ListBullet1"/>
    <w:locked/>
    <w:rsid w:val="00F76507"/>
    <w:rPr>
      <w:rFonts w:ascii="Arial" w:hAnsi="Arial" w:cs="Arial"/>
      <w:lang w:eastAsia="en-US"/>
    </w:rPr>
  </w:style>
  <w:style w:type="paragraph" w:customStyle="1" w:styleId="romanlist">
    <w:name w:val="romanlist"/>
    <w:basedOn w:val="ListParagraph"/>
    <w:qFormat/>
    <w:rsid w:val="00F76507"/>
    <w:pPr>
      <w:widowControl w:val="0"/>
      <w:numPr>
        <w:ilvl w:val="1"/>
        <w:numId w:val="16"/>
      </w:numPr>
      <w:spacing w:before="60" w:after="60" w:line="240" w:lineRule="auto"/>
      <w:ind w:right="850"/>
      <w:contextualSpacing w:val="0"/>
    </w:pPr>
    <w:rPr>
      <w:rFonts w:cs="Arial"/>
      <w:bCs/>
      <w:iCs/>
      <w:sz w:val="20"/>
      <w:szCs w:val="20"/>
      <w:lang w:eastAsia="en-US"/>
    </w:rPr>
  </w:style>
  <w:style w:type="paragraph" w:styleId="NormalWeb">
    <w:name w:val="Normal (Web)"/>
    <w:basedOn w:val="Normal"/>
    <w:uiPriority w:val="99"/>
    <w:rsid w:val="000A0454"/>
    <w:pPr>
      <w:spacing w:beforeLines="1" w:afterLines="1" w:line="240" w:lineRule="auto"/>
      <w:ind w:left="0"/>
    </w:pPr>
    <w:rPr>
      <w:rFonts w:ascii="Times" w:hAnsi="Times"/>
      <w:sz w:val="20"/>
      <w:szCs w:val="20"/>
      <w:lang w:eastAsia="en-US"/>
    </w:rPr>
  </w:style>
  <w:style w:type="paragraph" w:customStyle="1" w:styleId="Default">
    <w:name w:val="Default"/>
    <w:rsid w:val="000A0454"/>
    <w:pPr>
      <w:autoSpaceDE w:val="0"/>
      <w:autoSpaceDN w:val="0"/>
      <w:adjustRightInd w:val="0"/>
    </w:pPr>
    <w:rPr>
      <w:color w:val="000000"/>
      <w:sz w:val="24"/>
      <w:szCs w:val="24"/>
      <w:lang w:eastAsia="en-AU"/>
    </w:rPr>
  </w:style>
  <w:style w:type="paragraph" w:customStyle="1" w:styleId="alphalist">
    <w:name w:val="alphalist"/>
    <w:basedOn w:val="ListParagraph"/>
    <w:link w:val="alphalistChar"/>
    <w:qFormat/>
    <w:rsid w:val="000A0454"/>
    <w:pPr>
      <w:widowControl w:val="0"/>
      <w:numPr>
        <w:numId w:val="20"/>
      </w:numPr>
      <w:spacing w:before="60" w:after="60" w:line="240" w:lineRule="auto"/>
      <w:ind w:left="1429" w:right="850" w:hanging="720"/>
      <w:contextualSpacing w:val="0"/>
    </w:pPr>
    <w:rPr>
      <w:rFonts w:cs="Arial"/>
      <w:sz w:val="20"/>
      <w:szCs w:val="20"/>
      <w:lang w:eastAsia="en-US"/>
    </w:rPr>
  </w:style>
  <w:style w:type="character" w:customStyle="1" w:styleId="alphalistChar">
    <w:name w:val="alphalist Char"/>
    <w:link w:val="alphalist"/>
    <w:locked/>
    <w:rsid w:val="000A0454"/>
    <w:rPr>
      <w:rFonts w:ascii="Arial" w:hAnsi="Arial" w:cs="Arial"/>
      <w:sz w:val="22"/>
      <w:szCs w:val="22"/>
      <w:lang w:eastAsia="en-US"/>
    </w:rPr>
  </w:style>
  <w:style w:type="paragraph" w:customStyle="1" w:styleId="largeroman">
    <w:name w:val="largeroman"/>
    <w:basedOn w:val="ListParagraph"/>
    <w:qFormat/>
    <w:rsid w:val="000A0454"/>
    <w:pPr>
      <w:widowControl w:val="0"/>
      <w:numPr>
        <w:ilvl w:val="2"/>
        <w:numId w:val="19"/>
      </w:numPr>
      <w:spacing w:before="60" w:after="60" w:line="240" w:lineRule="auto"/>
      <w:ind w:left="2127" w:hanging="709"/>
      <w:contextualSpacing w:val="0"/>
    </w:pPr>
    <w:rPr>
      <w:sz w:val="20"/>
      <w:szCs w:val="20"/>
      <w:lang w:eastAsia="en-US"/>
    </w:rPr>
  </w:style>
  <w:style w:type="paragraph" w:customStyle="1" w:styleId="ListBullet2">
    <w:name w:val="List Bullet2"/>
    <w:basedOn w:val="ListBullet1"/>
    <w:link w:val="ListBullet2Char"/>
    <w:qFormat/>
    <w:rsid w:val="000A0454"/>
    <w:pPr>
      <w:widowControl w:val="0"/>
      <w:numPr>
        <w:numId w:val="19"/>
      </w:numPr>
      <w:ind w:left="1560" w:hanging="426"/>
    </w:pPr>
    <w:rPr>
      <w:lang w:eastAsia="en-AU"/>
    </w:rPr>
  </w:style>
  <w:style w:type="character" w:customStyle="1" w:styleId="ListBullet2Char">
    <w:name w:val="List Bullet2 Char"/>
    <w:basedOn w:val="listbulletChar1"/>
    <w:link w:val="ListBullet2"/>
    <w:locked/>
    <w:rsid w:val="000A0454"/>
    <w:rPr>
      <w:rFonts w:ascii="Arial" w:hAnsi="Arial" w:cs="Arial"/>
      <w:lang w:eastAsia="en-US"/>
    </w:rPr>
  </w:style>
  <w:style w:type="paragraph" w:customStyle="1" w:styleId="StyleHeading3h3alltoc3Heading3-newHeading3-old123">
    <w:name w:val="Style Heading 3h3alltoc3Heading 3 - newHeading 3 - old1.2.3...."/>
    <w:basedOn w:val="Heading3"/>
    <w:rsid w:val="0060086E"/>
    <w:pPr>
      <w:numPr>
        <w:numId w:val="0"/>
      </w:numPr>
      <w:tabs>
        <w:tab w:val="left" w:pos="709"/>
      </w:tabs>
      <w:spacing w:before="180" w:after="180"/>
      <w:ind w:left="851" w:hanging="851"/>
    </w:pPr>
    <w:rPr>
      <w:rFonts w:cs="Times New Roman"/>
      <w:sz w:val="22"/>
      <w:szCs w:val="32"/>
      <w:lang w:eastAsia="en-US"/>
    </w:rPr>
  </w:style>
  <w:style w:type="paragraph" w:customStyle="1" w:styleId="BodyText4">
    <w:name w:val="Body Text4"/>
    <w:uiPriority w:val="99"/>
    <w:rsid w:val="00AE7000"/>
    <w:pPr>
      <w:ind w:left="709"/>
    </w:pPr>
    <w:rPr>
      <w:rFonts w:ascii="Verdana" w:hAnsi="Verdana"/>
      <w:snapToGrid w:val="0"/>
      <w:sz w:val="22"/>
    </w:rPr>
  </w:style>
  <w:style w:type="paragraph" w:styleId="HTMLPreformatted">
    <w:name w:val="HTML Preformatted"/>
    <w:basedOn w:val="Normal"/>
    <w:link w:val="HTMLPreformattedChar"/>
    <w:uiPriority w:val="99"/>
    <w:semiHidden/>
    <w:unhideWhenUsed/>
    <w:rsid w:val="00DF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rPr>
  </w:style>
  <w:style w:type="character" w:customStyle="1" w:styleId="HTMLPreformattedChar">
    <w:name w:val="HTML Preformatted Char"/>
    <w:link w:val="HTMLPreformatted"/>
    <w:uiPriority w:val="99"/>
    <w:semiHidden/>
    <w:rsid w:val="00DF0D87"/>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uiPriority="99"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F04A9E"/>
    <w:pPr>
      <w:spacing w:before="120" w:after="120" w:line="288" w:lineRule="auto"/>
      <w:ind w:left="567"/>
    </w:pPr>
    <w:rPr>
      <w:rFonts w:ascii="Arial" w:hAnsi="Arial"/>
      <w:sz w:val="22"/>
      <w:szCs w:val="22"/>
      <w:lang w:eastAsia="en-AU"/>
    </w:rPr>
  </w:style>
  <w:style w:type="paragraph" w:styleId="Heading1">
    <w:name w:val="heading 1"/>
    <w:aliases w:val="Head1,Heading apps,Para1,No numbers,h1,Section Heading,1.,H1,Section heading,Main,A MAJOR/BOLD,A MAJOR/BOLD1,H11,A MAJOR/BOLD2,H12,A MAJOR/BOLD11,H111,1/5,L1,h11,h12,69%,Attribute Heading 1,Topic,Group heading,h1 chapter heading,RFP Heading 1"/>
    <w:next w:val="Normal"/>
    <w:qFormat/>
    <w:rsid w:val="003957EF"/>
    <w:pPr>
      <w:keepNext/>
      <w:numPr>
        <w:numId w:val="3"/>
      </w:numPr>
      <w:spacing w:before="240" w:after="60"/>
      <w:outlineLvl w:val="0"/>
    </w:pPr>
    <w:rPr>
      <w:rFonts w:ascii="Arial" w:hAnsi="Arial" w:cs="Arial"/>
      <w:b/>
      <w:bCs/>
      <w:kern w:val="32"/>
      <w:sz w:val="32"/>
      <w:szCs w:val="32"/>
      <w:lang w:eastAsia="en-AU"/>
    </w:rPr>
  </w:style>
  <w:style w:type="paragraph" w:styleId="Heading2">
    <w:name w:val="heading 2"/>
    <w:aliases w:val="h2,body,H2,h2 main heading,Section,2m,h 2,test,Attribute Heading 2,B Sub/Bold,B Sub/Bold1,B Sub/Bold2,B Sub/Bold11,h2 main heading1,h2 main heading2,B Sub/Bold3,B Sub/Bold12,h2 main heading3,B Sub/Bold4,B Sub/Bold13,Para2,SubPara,sub-para,h2 "/>
    <w:next w:val="Normal"/>
    <w:link w:val="Heading2Char"/>
    <w:qFormat/>
    <w:rsid w:val="003957EF"/>
    <w:pPr>
      <w:keepNext/>
      <w:numPr>
        <w:ilvl w:val="1"/>
        <w:numId w:val="3"/>
      </w:numPr>
      <w:spacing w:before="240" w:after="60"/>
      <w:outlineLvl w:val="1"/>
    </w:pPr>
    <w:rPr>
      <w:rFonts w:ascii="Arial" w:hAnsi="Arial" w:cs="Arial"/>
      <w:b/>
      <w:bCs/>
      <w:iCs/>
      <w:sz w:val="28"/>
      <w:szCs w:val="28"/>
      <w:lang w:eastAsia="en-AU"/>
    </w:rPr>
  </w:style>
  <w:style w:type="paragraph" w:styleId="Heading3">
    <w:name w:val="heading 3"/>
    <w:aliases w:val="h3,alltoc,3,Heading 3 - new,Heading 3 - old,1.2.3.,h3 sub heading,Table Attribute Heading,H3,H31,H32,H33,H311,Subhead B,Heading C,H34,H312,H321,H331,H3111,H35,H313,H322,H332,H3112,H36,H314,H323,H333,H3113,H37,H315,H324,H334,H3114,H38,H316,H325"/>
    <w:next w:val="Normal"/>
    <w:qFormat/>
    <w:rsid w:val="003957EF"/>
    <w:pPr>
      <w:keepNext/>
      <w:numPr>
        <w:ilvl w:val="2"/>
        <w:numId w:val="3"/>
      </w:numPr>
      <w:spacing w:before="240" w:after="60"/>
      <w:outlineLvl w:val="2"/>
    </w:pPr>
    <w:rPr>
      <w:rFonts w:ascii="Arial" w:hAnsi="Arial" w:cs="Arial"/>
      <w:b/>
      <w:bCs/>
      <w:sz w:val="24"/>
      <w:szCs w:val="24"/>
      <w:lang w:eastAsia="en-AU"/>
    </w:rPr>
  </w:style>
  <w:style w:type="paragraph" w:styleId="Heading4">
    <w:name w:val="heading 4"/>
    <w:aliases w:val="4,h4,h4 sub sub heading,Map Title,H4,(Alt+4),H41,(Alt+4)1,H42,(Alt+4)2,H43,(Alt+4)3,H44,(Alt+4)4,H45,(Alt+4)5,H411,(Alt+4)11,H421,(Alt+4)21,H431,(Alt+4)31,H46,(Alt+4)6,H412,(Alt+4)12,H422,(Alt+4)22,H432,(Alt+4)32,H47,(Alt+4)7,H48,(Alt+4)8,H49"/>
    <w:basedOn w:val="Normal"/>
    <w:next w:val="Normal"/>
    <w:link w:val="Heading4Char"/>
    <w:qFormat/>
    <w:rsid w:val="003957EF"/>
    <w:pPr>
      <w:keepNext/>
      <w:numPr>
        <w:ilvl w:val="3"/>
        <w:numId w:val="3"/>
      </w:numPr>
      <w:spacing w:before="240" w:after="60"/>
      <w:outlineLvl w:val="3"/>
    </w:pPr>
    <w:rPr>
      <w:bCs/>
      <w:sz w:val="24"/>
      <w:szCs w:val="24"/>
    </w:rPr>
  </w:style>
  <w:style w:type="paragraph" w:styleId="Heading5">
    <w:name w:val="heading 5"/>
    <w:aliases w:val="5,H5,h,Heading 5 Char1,Heading 5 Char2 Char,Heading 5 Char1 Char Char,Heading 5 Char Char Char Char,Para5 Char Char Char Char,h5 Char Char Char Char,h51 Char Char Char Char,h52 Char Char Char Char,L5 Char Char Char Char,H5 Char Char Char Char"/>
    <w:basedOn w:val="Normal"/>
    <w:next w:val="Normal"/>
    <w:qFormat/>
    <w:rsid w:val="003957EF"/>
    <w:pPr>
      <w:numPr>
        <w:ilvl w:val="4"/>
        <w:numId w:val="3"/>
      </w:numPr>
      <w:spacing w:before="240" w:after="60"/>
      <w:outlineLvl w:val="4"/>
    </w:pPr>
    <w:rPr>
      <w:b/>
      <w:bCs/>
      <w:i/>
      <w:iCs/>
      <w:sz w:val="26"/>
      <w:szCs w:val="26"/>
    </w:rPr>
  </w:style>
  <w:style w:type="paragraph" w:styleId="Heading6">
    <w:name w:val="heading 6"/>
    <w:aliases w:val="L1 PIP,a,b,Legal Level 1.,Name of Org,H6,a.,dash GS,level6,Heading 6(unused),h6,Sub5Para,Body Text 5,Bullet list,6,ITT t6,PA Appendix,fcl,figurecapl,(I),Level 1,heading 6"/>
    <w:basedOn w:val="Normal"/>
    <w:next w:val="Normal"/>
    <w:qFormat/>
    <w:rsid w:val="003957EF"/>
    <w:pPr>
      <w:numPr>
        <w:ilvl w:val="5"/>
        <w:numId w:val="3"/>
      </w:numPr>
      <w:spacing w:before="240" w:after="60"/>
      <w:outlineLvl w:val="5"/>
    </w:pPr>
    <w:rPr>
      <w:rFonts w:ascii="Times New Roman" w:hAnsi="Times New Roman"/>
      <w:b/>
      <w:bCs/>
    </w:rPr>
  </w:style>
  <w:style w:type="paragraph" w:styleId="Heading7">
    <w:name w:val="heading 7"/>
    <w:aliases w:val="Legal Level 1.1.,L2 PIP,H7,i.,square GS,level1noheading,Heading 7(unused),h7,Body Text 6,letter list,7,req3,ITT t7,PA Appendix Major,fcs,figurecaps,lettered list,ap,Level 1.1,(1),heading 7"/>
    <w:basedOn w:val="Normal"/>
    <w:next w:val="Normal"/>
    <w:qFormat/>
    <w:rsid w:val="003957EF"/>
    <w:pPr>
      <w:numPr>
        <w:ilvl w:val="6"/>
        <w:numId w:val="3"/>
      </w:numPr>
      <w:spacing w:before="240" w:after="60"/>
      <w:outlineLvl w:val="6"/>
    </w:pPr>
    <w:rPr>
      <w:rFonts w:ascii="Times New Roman" w:hAnsi="Times New Roman"/>
      <w:sz w:val="24"/>
      <w:szCs w:val="24"/>
    </w:rPr>
  </w:style>
  <w:style w:type="paragraph" w:styleId="Heading8">
    <w:name w:val="heading 8"/>
    <w:aliases w:val="h8,H8,level2(a),Heading 8(unused),Legal Level 1.1.1.,Body Text 7,L3 PIP,action,8,r,requirement,req2,Reference List,ITT t8,PA Appendix Minor,ad,Level 1.1.1,cover doc subtitle,heading 8, action"/>
    <w:basedOn w:val="Normal"/>
    <w:next w:val="Normal"/>
    <w:qFormat/>
    <w:rsid w:val="003957EF"/>
    <w:pPr>
      <w:numPr>
        <w:ilvl w:val="7"/>
        <w:numId w:val="3"/>
      </w:numPr>
      <w:spacing w:before="240" w:after="60"/>
      <w:outlineLvl w:val="7"/>
    </w:pPr>
    <w:rPr>
      <w:rFonts w:ascii="Times New Roman" w:hAnsi="Times New Roman"/>
      <w:i/>
      <w:iCs/>
      <w:sz w:val="24"/>
      <w:szCs w:val="24"/>
    </w:rPr>
  </w:style>
  <w:style w:type="paragraph" w:styleId="Heading9">
    <w:name w:val="heading 9"/>
    <w:aliases w:val="h9,H9,level3(i),Legal Level 1.1.1.1.,Body Text 8,Heading 9(unused),progress,App Heading,Titre 10,9,rb,req bullet,req1,ITT t9,number,aat,Level (a),Heading 9 (defunct),heading 9, progress"/>
    <w:basedOn w:val="Normal"/>
    <w:next w:val="Normal"/>
    <w:qFormat/>
    <w:rsid w:val="003957E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Heading">
    <w:name w:val="Not Heading"/>
    <w:next w:val="Normal"/>
    <w:rsid w:val="003957EF"/>
    <w:rPr>
      <w:rFonts w:ascii="Arial" w:hAnsi="Arial"/>
      <w:b/>
      <w:sz w:val="48"/>
      <w:szCs w:val="48"/>
      <w:lang w:eastAsia="en-AU"/>
    </w:rPr>
  </w:style>
  <w:style w:type="paragraph" w:customStyle="1" w:styleId="NotHeading2">
    <w:name w:val="Not Heading 2"/>
    <w:basedOn w:val="Normal"/>
    <w:rsid w:val="003957EF"/>
    <w:pPr>
      <w:ind w:left="0"/>
    </w:pPr>
    <w:rPr>
      <w:b/>
      <w:sz w:val="28"/>
      <w:szCs w:val="28"/>
    </w:rPr>
  </w:style>
  <w:style w:type="paragraph" w:customStyle="1" w:styleId="Bullett1">
    <w:name w:val="Bullett 1"/>
    <w:basedOn w:val="Normal"/>
    <w:rsid w:val="003957EF"/>
    <w:pPr>
      <w:numPr>
        <w:numId w:val="1"/>
      </w:numPr>
    </w:pPr>
  </w:style>
  <w:style w:type="paragraph" w:customStyle="1" w:styleId="Bullet2">
    <w:name w:val="Bullet 2"/>
    <w:basedOn w:val="Normal"/>
    <w:rsid w:val="003957EF"/>
    <w:pPr>
      <w:numPr>
        <w:numId w:val="2"/>
      </w:numPr>
    </w:pPr>
  </w:style>
  <w:style w:type="paragraph" w:styleId="Header">
    <w:name w:val="header"/>
    <w:basedOn w:val="Normal"/>
    <w:link w:val="HeaderChar"/>
    <w:uiPriority w:val="99"/>
    <w:rsid w:val="003957EF"/>
    <w:pPr>
      <w:ind w:left="0"/>
    </w:pPr>
    <w:rPr>
      <w:sz w:val="20"/>
      <w:szCs w:val="20"/>
    </w:rPr>
  </w:style>
  <w:style w:type="paragraph" w:styleId="Footer">
    <w:name w:val="footer"/>
    <w:basedOn w:val="Header"/>
    <w:link w:val="FooterChar"/>
    <w:uiPriority w:val="99"/>
    <w:rsid w:val="003957EF"/>
    <w:pPr>
      <w:tabs>
        <w:tab w:val="center" w:pos="4253"/>
        <w:tab w:val="right" w:pos="8505"/>
      </w:tabs>
    </w:pPr>
    <w:rPr>
      <w:sz w:val="18"/>
      <w:szCs w:val="18"/>
    </w:rPr>
  </w:style>
  <w:style w:type="paragraph" w:customStyle="1" w:styleId="NotHeading3">
    <w:name w:val="Not Heading 3"/>
    <w:rsid w:val="003957EF"/>
    <w:rPr>
      <w:rFonts w:ascii="Arial" w:hAnsi="Arial"/>
      <w:b/>
      <w:sz w:val="32"/>
      <w:szCs w:val="32"/>
      <w:lang w:eastAsia="en-AU"/>
    </w:rPr>
  </w:style>
  <w:style w:type="paragraph" w:customStyle="1" w:styleId="StyleHeading211ptNotBold">
    <w:name w:val="Style Heading 2 + 11 pt Not Bold"/>
    <w:basedOn w:val="Heading2"/>
    <w:autoRedefine/>
    <w:rsid w:val="004D65DA"/>
    <w:pPr>
      <w:tabs>
        <w:tab w:val="clear" w:pos="576"/>
        <w:tab w:val="num" w:pos="142"/>
      </w:tabs>
      <w:ind w:left="851" w:hanging="567"/>
    </w:pPr>
    <w:rPr>
      <w:b w:val="0"/>
      <w:bCs w:val="0"/>
      <w:iCs w:val="0"/>
      <w:sz w:val="22"/>
      <w:szCs w:val="22"/>
    </w:rPr>
  </w:style>
  <w:style w:type="paragraph" w:customStyle="1" w:styleId="Appendix1">
    <w:name w:val="Appendix 1"/>
    <w:next w:val="Normal"/>
    <w:rsid w:val="003957EF"/>
    <w:rPr>
      <w:rFonts w:ascii="Arial" w:hAnsi="Arial" w:cs="Arial"/>
      <w:b/>
      <w:bCs/>
      <w:kern w:val="32"/>
      <w:sz w:val="32"/>
      <w:szCs w:val="32"/>
      <w:lang w:eastAsia="en-AU"/>
    </w:rPr>
  </w:style>
  <w:style w:type="paragraph" w:customStyle="1" w:styleId="NotNormal">
    <w:name w:val="Not Normal"/>
    <w:basedOn w:val="Normal"/>
    <w:rsid w:val="003957EF"/>
    <w:pPr>
      <w:ind w:left="0"/>
    </w:pPr>
    <w:rPr>
      <w:sz w:val="20"/>
    </w:rPr>
  </w:style>
  <w:style w:type="paragraph" w:customStyle="1" w:styleId="numberedbullets">
    <w:name w:val="numbered bullets"/>
    <w:basedOn w:val="Bullett1"/>
    <w:rsid w:val="003957EF"/>
    <w:pPr>
      <w:numPr>
        <w:numId w:val="4"/>
      </w:numPr>
    </w:pPr>
    <w:rPr>
      <w:color w:val="0000FF"/>
    </w:rPr>
  </w:style>
  <w:style w:type="paragraph" w:customStyle="1" w:styleId="text">
    <w:name w:val="text"/>
    <w:basedOn w:val="Normal"/>
    <w:rsid w:val="003957EF"/>
    <w:pPr>
      <w:spacing w:before="0" w:after="180" w:line="240" w:lineRule="auto"/>
      <w:ind w:left="851"/>
      <w:jc w:val="both"/>
    </w:pPr>
    <w:rPr>
      <w:rFonts w:cs="Arial"/>
      <w:szCs w:val="20"/>
      <w:lang w:eastAsia="en-US"/>
    </w:rPr>
  </w:style>
  <w:style w:type="paragraph" w:styleId="BalloonText">
    <w:name w:val="Balloon Text"/>
    <w:basedOn w:val="Normal"/>
    <w:semiHidden/>
    <w:rsid w:val="003957EF"/>
    <w:rPr>
      <w:rFonts w:ascii="Tahoma" w:hAnsi="Tahoma" w:cs="Helv"/>
      <w:sz w:val="16"/>
      <w:szCs w:val="16"/>
    </w:rPr>
  </w:style>
  <w:style w:type="character" w:styleId="CommentReference">
    <w:name w:val="annotation reference"/>
    <w:semiHidden/>
    <w:rsid w:val="003957EF"/>
    <w:rPr>
      <w:sz w:val="16"/>
      <w:szCs w:val="16"/>
    </w:rPr>
  </w:style>
  <w:style w:type="paragraph" w:styleId="CommentText">
    <w:name w:val="annotation text"/>
    <w:basedOn w:val="Normal"/>
    <w:semiHidden/>
    <w:rsid w:val="003957EF"/>
    <w:rPr>
      <w:sz w:val="20"/>
      <w:szCs w:val="20"/>
    </w:rPr>
  </w:style>
  <w:style w:type="paragraph" w:styleId="CommentSubject">
    <w:name w:val="annotation subject"/>
    <w:basedOn w:val="CommentText"/>
    <w:next w:val="CommentText"/>
    <w:semiHidden/>
    <w:rsid w:val="003957EF"/>
    <w:rPr>
      <w:b/>
      <w:bCs/>
    </w:rPr>
  </w:style>
  <w:style w:type="paragraph" w:styleId="NormalIndent">
    <w:name w:val="Normal Indent"/>
    <w:basedOn w:val="Normal"/>
    <w:link w:val="NormalIndentChar"/>
    <w:rsid w:val="007429DE"/>
    <w:pPr>
      <w:spacing w:before="0" w:line="240" w:lineRule="auto"/>
      <w:ind w:left="720"/>
    </w:pPr>
    <w:rPr>
      <w:szCs w:val="20"/>
      <w:lang w:eastAsia="en-US"/>
    </w:rPr>
  </w:style>
  <w:style w:type="table" w:styleId="TableGrid">
    <w:name w:val="Table Grid"/>
    <w:basedOn w:val="TableNormal"/>
    <w:rsid w:val="0074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33786A"/>
  </w:style>
  <w:style w:type="paragraph" w:customStyle="1" w:styleId="TableText">
    <w:name w:val="Table Text"/>
    <w:basedOn w:val="Normal"/>
    <w:link w:val="TableTextChar"/>
    <w:rsid w:val="0033786A"/>
    <w:pPr>
      <w:spacing w:before="0" w:after="0" w:line="240" w:lineRule="auto"/>
      <w:ind w:left="0"/>
    </w:pPr>
    <w:rPr>
      <w:rFonts w:ascii="Times New Roman" w:hAnsi="Times New Roman"/>
      <w:sz w:val="20"/>
      <w:szCs w:val="20"/>
    </w:rPr>
  </w:style>
  <w:style w:type="character" w:styleId="Hyperlink">
    <w:name w:val="Hyperlink"/>
    <w:uiPriority w:val="99"/>
    <w:rsid w:val="00F253EC"/>
    <w:rPr>
      <w:color w:val="0000FF"/>
      <w:u w:val="single"/>
    </w:rPr>
  </w:style>
  <w:style w:type="paragraph" w:styleId="Title">
    <w:name w:val="Title"/>
    <w:basedOn w:val="Normal"/>
    <w:link w:val="TitleChar"/>
    <w:qFormat/>
    <w:rsid w:val="0063585A"/>
    <w:pPr>
      <w:spacing w:before="0" w:after="0" w:line="240" w:lineRule="auto"/>
      <w:ind w:left="0"/>
      <w:jc w:val="center"/>
    </w:pPr>
    <w:rPr>
      <w:b/>
      <w:bCs/>
      <w:sz w:val="24"/>
      <w:szCs w:val="24"/>
    </w:rPr>
  </w:style>
  <w:style w:type="character" w:customStyle="1" w:styleId="TitleChar">
    <w:name w:val="Title Char"/>
    <w:link w:val="Title"/>
    <w:rsid w:val="0063585A"/>
    <w:rPr>
      <w:rFonts w:ascii="Arial" w:hAnsi="Arial"/>
      <w:b/>
      <w:bCs/>
      <w:sz w:val="24"/>
      <w:szCs w:val="24"/>
    </w:rPr>
  </w:style>
  <w:style w:type="paragraph" w:styleId="ListParagraph">
    <w:name w:val="List Paragraph"/>
    <w:basedOn w:val="Normal"/>
    <w:link w:val="ListParagraphChar"/>
    <w:uiPriority w:val="34"/>
    <w:qFormat/>
    <w:rsid w:val="004C00C9"/>
    <w:pPr>
      <w:ind w:left="720"/>
      <w:contextualSpacing/>
    </w:pPr>
  </w:style>
  <w:style w:type="paragraph" w:customStyle="1" w:styleId="BodyText1">
    <w:name w:val="Body Text1"/>
    <w:link w:val="BodytextChar"/>
    <w:rsid w:val="002B321A"/>
    <w:pPr>
      <w:ind w:left="709"/>
    </w:pPr>
    <w:rPr>
      <w:rFonts w:ascii="Verdana" w:hAnsi="Verdana"/>
      <w:snapToGrid w:val="0"/>
      <w:sz w:val="22"/>
    </w:rPr>
  </w:style>
  <w:style w:type="character" w:customStyle="1" w:styleId="BodytextChar">
    <w:name w:val="Body text Char"/>
    <w:link w:val="BodyText1"/>
    <w:uiPriority w:val="99"/>
    <w:rsid w:val="002B321A"/>
    <w:rPr>
      <w:rFonts w:ascii="Verdana" w:hAnsi="Verdana"/>
      <w:snapToGrid w:val="0"/>
      <w:sz w:val="22"/>
      <w:lang w:eastAsia="en-US"/>
    </w:rPr>
  </w:style>
  <w:style w:type="paragraph" w:styleId="PlainText">
    <w:name w:val="Plain Text"/>
    <w:basedOn w:val="Normal"/>
    <w:link w:val="PlainTextChar"/>
    <w:uiPriority w:val="99"/>
    <w:unhideWhenUsed/>
    <w:rsid w:val="002251E7"/>
    <w:pPr>
      <w:spacing w:before="0" w:after="0" w:line="240" w:lineRule="auto"/>
      <w:ind w:left="0"/>
    </w:pPr>
    <w:rPr>
      <w:rFonts w:ascii="Consolas" w:eastAsia="Calibri" w:hAnsi="Consolas"/>
      <w:sz w:val="21"/>
      <w:szCs w:val="21"/>
    </w:rPr>
  </w:style>
  <w:style w:type="character" w:customStyle="1" w:styleId="PlainTextChar">
    <w:name w:val="Plain Text Char"/>
    <w:link w:val="PlainText"/>
    <w:uiPriority w:val="99"/>
    <w:rsid w:val="002251E7"/>
    <w:rPr>
      <w:rFonts w:ascii="Consolas" w:eastAsia="Calibri" w:hAnsi="Consolas"/>
      <w:sz w:val="21"/>
      <w:szCs w:val="21"/>
    </w:rPr>
  </w:style>
  <w:style w:type="paragraph" w:customStyle="1" w:styleId="BodyText10">
    <w:name w:val="Body Text1"/>
    <w:uiPriority w:val="99"/>
    <w:rsid w:val="00430933"/>
    <w:pPr>
      <w:ind w:left="709"/>
    </w:pPr>
    <w:rPr>
      <w:rFonts w:ascii="Verdana" w:hAnsi="Verdana"/>
      <w:snapToGrid w:val="0"/>
      <w:sz w:val="22"/>
    </w:rPr>
  </w:style>
  <w:style w:type="paragraph" w:styleId="BodyText">
    <w:name w:val="Body Text"/>
    <w:aliases w:val="bt,Body3,bt1 Char,Body31 Char,bt1,Body31,b + Arial,9.5 pt,Body Text Char Char,bt Char Char,Body3 Char Char,bt Char1,Body3 Char1,fmsbodytext,Heading 3 text,Heading 3 text1,t,Body Text Char1"/>
    <w:basedOn w:val="Normal"/>
    <w:link w:val="BodyTextChar0"/>
    <w:rsid w:val="00430933"/>
    <w:pPr>
      <w:widowControl w:val="0"/>
      <w:spacing w:before="0" w:line="240" w:lineRule="auto"/>
      <w:ind w:left="709"/>
    </w:pPr>
    <w:rPr>
      <w:rFonts w:ascii="Times New Roman" w:hAnsi="Times New Roman"/>
      <w:snapToGrid w:val="0"/>
      <w:szCs w:val="20"/>
      <w:lang w:eastAsia="en-US"/>
    </w:rPr>
  </w:style>
  <w:style w:type="character" w:customStyle="1" w:styleId="BodyTextChar0">
    <w:name w:val="Body Text Char"/>
    <w:aliases w:val="bt Char,Body3 Char,bt1 Char Char,Body31 Char Char,bt1 Char1,Body31 Char1,b + Arial Char,9.5 pt Char,Body Text Char Char Char,bt Char Char Char,Body3 Char Char Char,bt Char1 Char,Body3 Char1 Char,fmsbodytext Char,Heading 3 text Char,t Char"/>
    <w:link w:val="BodyText"/>
    <w:rsid w:val="00430933"/>
    <w:rPr>
      <w:snapToGrid w:val="0"/>
      <w:sz w:val="22"/>
      <w:lang w:eastAsia="en-US"/>
    </w:rPr>
  </w:style>
  <w:style w:type="character" w:customStyle="1" w:styleId="bluehelptextchar">
    <w:name w:val="bluehelptextchar"/>
    <w:rsid w:val="00B733F4"/>
    <w:rPr>
      <w:rFonts w:ascii="Arial" w:hAnsi="Arial" w:cs="Arial" w:hint="default"/>
      <w:color w:val="0000FF"/>
    </w:rPr>
  </w:style>
  <w:style w:type="paragraph" w:customStyle="1" w:styleId="TableHeader">
    <w:name w:val="Table Header"/>
    <w:link w:val="TableHeaderChar"/>
    <w:qFormat/>
    <w:rsid w:val="001D3305"/>
    <w:pPr>
      <w:widowControl w:val="0"/>
      <w:spacing w:before="60" w:after="60"/>
    </w:pPr>
    <w:rPr>
      <w:rFonts w:ascii="Arial" w:hAnsi="Arial"/>
      <w:b/>
      <w:snapToGrid w:val="0"/>
    </w:rPr>
  </w:style>
  <w:style w:type="paragraph" w:customStyle="1" w:styleId="Tabletext0">
    <w:name w:val="Table text"/>
    <w:link w:val="TabletextChar0"/>
    <w:rsid w:val="001D3305"/>
    <w:pPr>
      <w:widowControl w:val="0"/>
      <w:spacing w:before="60" w:after="60"/>
    </w:pPr>
    <w:rPr>
      <w:rFonts w:ascii="Arial" w:hAnsi="Arial"/>
      <w:snapToGrid w:val="0"/>
    </w:rPr>
  </w:style>
  <w:style w:type="character" w:customStyle="1" w:styleId="TableHeaderChar">
    <w:name w:val="Table Header Char"/>
    <w:link w:val="TableHeader"/>
    <w:rsid w:val="001D3305"/>
    <w:rPr>
      <w:rFonts w:ascii="Arial" w:hAnsi="Arial"/>
      <w:b/>
      <w:snapToGrid w:val="0"/>
      <w:lang w:eastAsia="en-US"/>
    </w:rPr>
  </w:style>
  <w:style w:type="character" w:customStyle="1" w:styleId="TabletextChar0">
    <w:name w:val="Table text Char"/>
    <w:link w:val="Tabletext0"/>
    <w:rsid w:val="001D3305"/>
    <w:rPr>
      <w:rFonts w:ascii="Arial" w:hAnsi="Arial"/>
      <w:snapToGrid w:val="0"/>
      <w:lang w:eastAsia="en-US"/>
    </w:rPr>
  </w:style>
  <w:style w:type="paragraph" w:styleId="ListBullet">
    <w:name w:val="List Bullet"/>
    <w:basedOn w:val="Normal"/>
    <w:link w:val="ListBulletChar"/>
    <w:autoRedefine/>
    <w:qFormat/>
    <w:rsid w:val="001D05EF"/>
    <w:pPr>
      <w:widowControl w:val="0"/>
      <w:numPr>
        <w:numId w:val="6"/>
      </w:numPr>
      <w:spacing w:before="60" w:after="60" w:line="240" w:lineRule="auto"/>
    </w:pPr>
    <w:rPr>
      <w:rFonts w:cs="Arial"/>
      <w:snapToGrid w:val="0"/>
      <w:szCs w:val="20"/>
      <w:lang w:eastAsia="en-US"/>
    </w:rPr>
  </w:style>
  <w:style w:type="character" w:customStyle="1" w:styleId="ListBulletChar">
    <w:name w:val="List Bullet Char"/>
    <w:link w:val="ListBullet"/>
    <w:rsid w:val="001D05EF"/>
    <w:rPr>
      <w:rFonts w:ascii="Arial" w:hAnsi="Arial" w:cs="Arial"/>
      <w:snapToGrid w:val="0"/>
      <w:sz w:val="22"/>
      <w:lang w:eastAsia="en-US"/>
    </w:rPr>
  </w:style>
  <w:style w:type="character" w:styleId="IntenseEmphasis">
    <w:name w:val="Intense Emphasis"/>
    <w:uiPriority w:val="21"/>
    <w:qFormat/>
    <w:rsid w:val="001463C7"/>
    <w:rPr>
      <w:b/>
      <w:bCs/>
      <w:i/>
      <w:iCs/>
      <w:color w:val="4F81BD"/>
    </w:rPr>
  </w:style>
  <w:style w:type="paragraph" w:customStyle="1" w:styleId="FirstPage1">
    <w:name w:val="First Page 1"/>
    <w:basedOn w:val="Normal"/>
    <w:uiPriority w:val="99"/>
    <w:rsid w:val="00BA0CD9"/>
    <w:pPr>
      <w:spacing w:before="0" w:after="0" w:line="240" w:lineRule="auto"/>
      <w:ind w:left="0"/>
      <w:jc w:val="right"/>
    </w:pPr>
    <w:rPr>
      <w:sz w:val="24"/>
      <w:szCs w:val="20"/>
      <w:lang w:eastAsia="en-US"/>
    </w:rPr>
  </w:style>
  <w:style w:type="character" w:customStyle="1" w:styleId="NormalIndentChar">
    <w:name w:val="Normal Indent Char"/>
    <w:link w:val="NormalIndent"/>
    <w:rsid w:val="00755731"/>
    <w:rPr>
      <w:rFonts w:ascii="Arial" w:hAnsi="Arial"/>
      <w:sz w:val="22"/>
      <w:lang w:eastAsia="en-US"/>
    </w:rPr>
  </w:style>
  <w:style w:type="paragraph" w:customStyle="1" w:styleId="NormalWeb6">
    <w:name w:val="Normal (Web)6"/>
    <w:basedOn w:val="Normal"/>
    <w:rsid w:val="007D07B2"/>
    <w:pPr>
      <w:spacing w:before="0" w:after="0" w:line="300" w:lineRule="atLeast"/>
      <w:ind w:left="0"/>
    </w:pPr>
    <w:rPr>
      <w:rFonts w:ascii="Verdana" w:hAnsi="Verdana"/>
      <w:color w:val="000000"/>
      <w:sz w:val="24"/>
      <w:szCs w:val="24"/>
    </w:rPr>
  </w:style>
  <w:style w:type="character" w:styleId="Strong">
    <w:name w:val="Strong"/>
    <w:qFormat/>
    <w:rsid w:val="003C7426"/>
    <w:rPr>
      <w:b/>
      <w:bCs/>
    </w:rPr>
  </w:style>
  <w:style w:type="character" w:customStyle="1" w:styleId="ListParagraphChar">
    <w:name w:val="List Paragraph Char"/>
    <w:link w:val="ListParagraph"/>
    <w:uiPriority w:val="34"/>
    <w:rsid w:val="005240B3"/>
    <w:rPr>
      <w:rFonts w:ascii="Arial" w:hAnsi="Arial"/>
      <w:sz w:val="22"/>
      <w:szCs w:val="22"/>
    </w:rPr>
  </w:style>
  <w:style w:type="paragraph" w:customStyle="1" w:styleId="ListBullet11">
    <w:name w:val="List Bullet11"/>
    <w:basedOn w:val="Normal"/>
    <w:link w:val="ListBullet1Char"/>
    <w:qFormat/>
    <w:rsid w:val="005240B3"/>
    <w:pPr>
      <w:numPr>
        <w:numId w:val="5"/>
      </w:numPr>
      <w:spacing w:before="60" w:after="60" w:line="240" w:lineRule="auto"/>
    </w:pPr>
    <w:rPr>
      <w:rFonts w:cs="Arial"/>
      <w:sz w:val="20"/>
      <w:szCs w:val="20"/>
      <w:lang w:eastAsia="en-US"/>
    </w:rPr>
  </w:style>
  <w:style w:type="character" w:customStyle="1" w:styleId="ListBullet1Char">
    <w:name w:val="List Bullet1 Char"/>
    <w:link w:val="ListBullet11"/>
    <w:rsid w:val="005240B3"/>
    <w:rPr>
      <w:rFonts w:ascii="Arial" w:hAnsi="Arial" w:cs="Arial"/>
      <w:snapToGrid w:val="0"/>
      <w:sz w:val="22"/>
      <w:lang w:eastAsia="en-US"/>
    </w:rPr>
  </w:style>
  <w:style w:type="paragraph" w:styleId="Caption">
    <w:name w:val="caption"/>
    <w:aliases w:val="cp,Resp caption,ca,ref,Fig &amp; Table Title,Resp caption + Centered"/>
    <w:basedOn w:val="Normal"/>
    <w:next w:val="Normal"/>
    <w:link w:val="CaptionChar"/>
    <w:qFormat/>
    <w:rsid w:val="009C4DBB"/>
    <w:pPr>
      <w:spacing w:line="240" w:lineRule="auto"/>
      <w:ind w:left="709"/>
      <w:jc w:val="center"/>
    </w:pPr>
    <w:rPr>
      <w:b/>
      <w:sz w:val="18"/>
      <w:szCs w:val="20"/>
      <w:lang w:val="en-GB" w:eastAsia="en-US"/>
    </w:rPr>
  </w:style>
  <w:style w:type="character" w:customStyle="1" w:styleId="HeaderChar">
    <w:name w:val="Header Char"/>
    <w:link w:val="Header"/>
    <w:uiPriority w:val="99"/>
    <w:rsid w:val="009C4DBB"/>
    <w:rPr>
      <w:rFonts w:ascii="Arial" w:hAnsi="Arial"/>
    </w:rPr>
  </w:style>
  <w:style w:type="character" w:customStyle="1" w:styleId="CaptionChar">
    <w:name w:val="Caption Char"/>
    <w:aliases w:val="cp Char,Resp caption Char,ca Char,ref Char,Fig &amp; Table Title Char,Resp caption + Centered Char"/>
    <w:link w:val="Caption"/>
    <w:rsid w:val="009C4DBB"/>
    <w:rPr>
      <w:rFonts w:ascii="Arial" w:hAnsi="Arial"/>
      <w:b/>
      <w:sz w:val="18"/>
      <w:lang w:val="en-GB" w:eastAsia="en-US"/>
    </w:rPr>
  </w:style>
  <w:style w:type="character" w:customStyle="1" w:styleId="FooterChar">
    <w:name w:val="Footer Char"/>
    <w:link w:val="Footer"/>
    <w:uiPriority w:val="99"/>
    <w:locked/>
    <w:rsid w:val="009C4DBB"/>
    <w:rPr>
      <w:rFonts w:ascii="Arial" w:hAnsi="Arial"/>
      <w:sz w:val="18"/>
      <w:szCs w:val="18"/>
    </w:rPr>
  </w:style>
  <w:style w:type="character" w:customStyle="1" w:styleId="Heading2Char">
    <w:name w:val="Heading 2 Char"/>
    <w:aliases w:val="h2 Char,body Char,H2 Char,h2 main heading Char,Section Char,2m Char,h 2 Char,test Char,Attribute Heading 2 Char,B Sub/Bold Char,B Sub/Bold1 Char,B Sub/Bold2 Char,B Sub/Bold11 Char,h2 main heading1 Char,h2 main heading2 Char,Para2 Char"/>
    <w:link w:val="Heading2"/>
    <w:rsid w:val="00E9752C"/>
    <w:rPr>
      <w:rFonts w:ascii="Arial" w:hAnsi="Arial" w:cs="Arial"/>
      <w:b/>
      <w:bCs/>
      <w:iCs/>
      <w:sz w:val="28"/>
      <w:szCs w:val="28"/>
    </w:rPr>
  </w:style>
  <w:style w:type="paragraph" w:customStyle="1" w:styleId="TableHeading">
    <w:name w:val="Table Heading"/>
    <w:link w:val="TableHeadingChar"/>
    <w:rsid w:val="00670382"/>
    <w:pPr>
      <w:keepNext/>
      <w:spacing w:before="40" w:after="40"/>
      <w:jc w:val="center"/>
    </w:pPr>
    <w:rPr>
      <w:rFonts w:ascii="Arial" w:hAnsi="Arial"/>
      <w:b/>
      <w:lang w:val="en-US"/>
    </w:rPr>
  </w:style>
  <w:style w:type="character" w:customStyle="1" w:styleId="TableHeadingChar">
    <w:name w:val="Table Heading Char"/>
    <w:link w:val="TableHeading"/>
    <w:rsid w:val="00670382"/>
    <w:rPr>
      <w:rFonts w:ascii="Arial" w:hAnsi="Arial"/>
      <w:b/>
      <w:lang w:val="en-US" w:eastAsia="en-US"/>
    </w:rPr>
  </w:style>
  <w:style w:type="paragraph" w:customStyle="1" w:styleId="TableEntry">
    <w:name w:val="Table Entry"/>
    <w:basedOn w:val="Normal"/>
    <w:link w:val="TableEntryChar"/>
    <w:rsid w:val="00670382"/>
    <w:pPr>
      <w:tabs>
        <w:tab w:val="right" w:pos="3960"/>
      </w:tabs>
      <w:spacing w:before="0" w:after="0" w:line="240" w:lineRule="auto"/>
      <w:ind w:left="0"/>
      <w:jc w:val="both"/>
    </w:pPr>
    <w:rPr>
      <w:rFonts w:ascii="Times New Roman" w:hAnsi="Times New Roman"/>
      <w:sz w:val="20"/>
      <w:szCs w:val="20"/>
      <w:lang w:eastAsia="en-US"/>
    </w:rPr>
  </w:style>
  <w:style w:type="character" w:customStyle="1" w:styleId="TableEntryChar">
    <w:name w:val="Table Entry Char"/>
    <w:link w:val="TableEntry"/>
    <w:locked/>
    <w:rsid w:val="00670382"/>
    <w:rPr>
      <w:lang w:eastAsia="en-US"/>
    </w:rPr>
  </w:style>
  <w:style w:type="paragraph" w:customStyle="1" w:styleId="BodyText2">
    <w:name w:val="Body Text2"/>
    <w:rsid w:val="007F028D"/>
    <w:pPr>
      <w:spacing w:before="120" w:after="120"/>
      <w:ind w:left="709"/>
    </w:pPr>
    <w:rPr>
      <w:rFonts w:ascii="Arial" w:hAnsi="Arial" w:cs="Arial"/>
      <w:snapToGrid w:val="0"/>
    </w:rPr>
  </w:style>
  <w:style w:type="paragraph" w:customStyle="1" w:styleId="ListBullet1">
    <w:name w:val="List Bullet1"/>
    <w:basedOn w:val="Normal"/>
    <w:link w:val="listbulletChar1"/>
    <w:qFormat/>
    <w:rsid w:val="00681952"/>
    <w:pPr>
      <w:spacing w:before="60" w:after="60" w:line="240" w:lineRule="auto"/>
      <w:ind w:left="927" w:hanging="360"/>
    </w:pPr>
    <w:rPr>
      <w:rFonts w:cs="Arial"/>
      <w:sz w:val="20"/>
      <w:szCs w:val="20"/>
      <w:lang w:eastAsia="en-US"/>
    </w:rPr>
  </w:style>
  <w:style w:type="paragraph" w:customStyle="1" w:styleId="coverNumber">
    <w:name w:val="coverNumber"/>
    <w:basedOn w:val="Normal"/>
    <w:rsid w:val="00B91472"/>
    <w:pPr>
      <w:spacing w:before="0" w:after="0" w:line="220" w:lineRule="exact"/>
      <w:ind w:left="0"/>
      <w:jc w:val="center"/>
    </w:pPr>
    <w:rPr>
      <w:sz w:val="20"/>
      <w:szCs w:val="20"/>
      <w:lang w:eastAsia="en-US"/>
    </w:rPr>
  </w:style>
  <w:style w:type="character" w:customStyle="1" w:styleId="Heading4Char">
    <w:name w:val="Heading 4 Char"/>
    <w:aliases w:val="4 Char,h4 Char,h4 sub sub heading Char,Map Title Char,H4 Char,(Alt+4) Char,H41 Char,(Alt+4)1 Char,H42 Char,(Alt+4)2 Char,H43 Char,(Alt+4)3 Char,H44 Char,(Alt+4)4 Char,H45 Char,(Alt+4)5 Char,H411 Char,(Alt+4)11 Char,H421 Char,H431 Char"/>
    <w:link w:val="Heading4"/>
    <w:rsid w:val="00911068"/>
    <w:rPr>
      <w:rFonts w:ascii="Arial" w:hAnsi="Arial"/>
      <w:bCs/>
      <w:sz w:val="24"/>
      <w:szCs w:val="24"/>
    </w:rPr>
  </w:style>
  <w:style w:type="paragraph" w:styleId="Revision">
    <w:name w:val="Revision"/>
    <w:hidden/>
    <w:uiPriority w:val="99"/>
    <w:semiHidden/>
    <w:rsid w:val="00F6254E"/>
    <w:rPr>
      <w:rFonts w:ascii="Arial" w:hAnsi="Arial"/>
      <w:sz w:val="22"/>
      <w:szCs w:val="22"/>
      <w:lang w:eastAsia="en-AU"/>
    </w:rPr>
  </w:style>
  <w:style w:type="paragraph" w:customStyle="1" w:styleId="StyleTableTitle">
    <w:name w:val="Style Table Title +"/>
    <w:basedOn w:val="Normal"/>
    <w:rsid w:val="00B739D1"/>
    <w:pPr>
      <w:spacing w:before="60" w:after="60" w:line="240" w:lineRule="auto"/>
      <w:ind w:left="0"/>
    </w:pPr>
    <w:rPr>
      <w:rFonts w:eastAsia="PMingLiU"/>
      <w:b/>
      <w:bCs/>
      <w:sz w:val="19"/>
      <w:szCs w:val="19"/>
      <w:lang w:eastAsia="en-GB"/>
    </w:rPr>
  </w:style>
  <w:style w:type="paragraph" w:customStyle="1" w:styleId="Figure">
    <w:name w:val="Figure"/>
    <w:basedOn w:val="BodyText10"/>
    <w:next w:val="BodyText10"/>
    <w:rsid w:val="00F01795"/>
    <w:pPr>
      <w:spacing w:before="120" w:after="120"/>
      <w:jc w:val="center"/>
    </w:pPr>
    <w:rPr>
      <w:rFonts w:ascii="Arial" w:hAnsi="Arial"/>
      <w:sz w:val="20"/>
    </w:rPr>
  </w:style>
  <w:style w:type="paragraph" w:customStyle="1" w:styleId="Guide">
    <w:name w:val="Guide"/>
    <w:basedOn w:val="BodyText10"/>
    <w:link w:val="GuideChar"/>
    <w:rsid w:val="00280DB1"/>
    <w:pPr>
      <w:spacing w:before="120" w:after="120"/>
      <w:ind w:left="0"/>
    </w:pPr>
    <w:rPr>
      <w:rFonts w:ascii="Arial" w:hAnsi="Arial"/>
      <w:i/>
      <w:color w:val="0000FF"/>
      <w:sz w:val="20"/>
    </w:rPr>
  </w:style>
  <w:style w:type="character" w:customStyle="1" w:styleId="GuideChar">
    <w:name w:val="Guide Char"/>
    <w:link w:val="Guide"/>
    <w:rsid w:val="00280DB1"/>
    <w:rPr>
      <w:rFonts w:ascii="Arial" w:hAnsi="Arial"/>
      <w:i/>
      <w:snapToGrid w:val="0"/>
      <w:color w:val="0000FF"/>
      <w:sz w:val="22"/>
      <w:lang w:eastAsia="en-US"/>
    </w:rPr>
  </w:style>
  <w:style w:type="paragraph" w:customStyle="1" w:styleId="Bulletlist2">
    <w:name w:val="Bullet list 2"/>
    <w:basedOn w:val="Normal"/>
    <w:rsid w:val="00CD3746"/>
    <w:pPr>
      <w:widowControl w:val="0"/>
      <w:numPr>
        <w:numId w:val="10"/>
      </w:numPr>
      <w:tabs>
        <w:tab w:val="left" w:pos="2268"/>
      </w:tabs>
      <w:spacing w:before="40" w:after="0" w:line="240" w:lineRule="auto"/>
      <w:ind w:left="2268"/>
    </w:pPr>
    <w:rPr>
      <w:rFonts w:ascii="Times New Roman" w:hAnsi="Times New Roman"/>
      <w:szCs w:val="20"/>
      <w:lang w:val="en-GB" w:eastAsia="en-US"/>
    </w:rPr>
  </w:style>
  <w:style w:type="character" w:customStyle="1" w:styleId="listbulletChar1">
    <w:name w:val="list bullet Char1"/>
    <w:link w:val="ListBullet1"/>
    <w:locked/>
    <w:rsid w:val="00F76507"/>
    <w:rPr>
      <w:rFonts w:ascii="Arial" w:hAnsi="Arial" w:cs="Arial"/>
      <w:lang w:eastAsia="en-US"/>
    </w:rPr>
  </w:style>
  <w:style w:type="paragraph" w:customStyle="1" w:styleId="romanlist">
    <w:name w:val="romanlist"/>
    <w:basedOn w:val="ListParagraph"/>
    <w:qFormat/>
    <w:rsid w:val="00F76507"/>
    <w:pPr>
      <w:widowControl w:val="0"/>
      <w:numPr>
        <w:ilvl w:val="1"/>
        <w:numId w:val="16"/>
      </w:numPr>
      <w:spacing w:before="60" w:after="60" w:line="240" w:lineRule="auto"/>
      <w:ind w:right="850"/>
      <w:contextualSpacing w:val="0"/>
    </w:pPr>
    <w:rPr>
      <w:rFonts w:cs="Arial"/>
      <w:bCs/>
      <w:iCs/>
      <w:sz w:val="20"/>
      <w:szCs w:val="20"/>
      <w:lang w:eastAsia="en-US"/>
    </w:rPr>
  </w:style>
  <w:style w:type="paragraph" w:styleId="NormalWeb">
    <w:name w:val="Normal (Web)"/>
    <w:basedOn w:val="Normal"/>
    <w:uiPriority w:val="99"/>
    <w:rsid w:val="000A0454"/>
    <w:pPr>
      <w:spacing w:beforeLines="1" w:afterLines="1" w:line="240" w:lineRule="auto"/>
      <w:ind w:left="0"/>
    </w:pPr>
    <w:rPr>
      <w:rFonts w:ascii="Times" w:hAnsi="Times"/>
      <w:sz w:val="20"/>
      <w:szCs w:val="20"/>
      <w:lang w:eastAsia="en-US"/>
    </w:rPr>
  </w:style>
  <w:style w:type="paragraph" w:customStyle="1" w:styleId="Default">
    <w:name w:val="Default"/>
    <w:rsid w:val="000A0454"/>
    <w:pPr>
      <w:autoSpaceDE w:val="0"/>
      <w:autoSpaceDN w:val="0"/>
      <w:adjustRightInd w:val="0"/>
    </w:pPr>
    <w:rPr>
      <w:color w:val="000000"/>
      <w:sz w:val="24"/>
      <w:szCs w:val="24"/>
      <w:lang w:eastAsia="en-AU"/>
    </w:rPr>
  </w:style>
  <w:style w:type="paragraph" w:customStyle="1" w:styleId="alphalist">
    <w:name w:val="alphalist"/>
    <w:basedOn w:val="ListParagraph"/>
    <w:link w:val="alphalistChar"/>
    <w:qFormat/>
    <w:rsid w:val="000A0454"/>
    <w:pPr>
      <w:widowControl w:val="0"/>
      <w:numPr>
        <w:numId w:val="20"/>
      </w:numPr>
      <w:spacing w:before="60" w:after="60" w:line="240" w:lineRule="auto"/>
      <w:ind w:left="1429" w:right="850" w:hanging="720"/>
      <w:contextualSpacing w:val="0"/>
    </w:pPr>
    <w:rPr>
      <w:rFonts w:cs="Arial"/>
      <w:sz w:val="20"/>
      <w:szCs w:val="20"/>
      <w:lang w:eastAsia="en-US"/>
    </w:rPr>
  </w:style>
  <w:style w:type="character" w:customStyle="1" w:styleId="alphalistChar">
    <w:name w:val="alphalist Char"/>
    <w:link w:val="alphalist"/>
    <w:locked/>
    <w:rsid w:val="000A0454"/>
    <w:rPr>
      <w:rFonts w:ascii="Arial" w:hAnsi="Arial" w:cs="Arial"/>
      <w:sz w:val="22"/>
      <w:szCs w:val="22"/>
      <w:lang w:eastAsia="en-US"/>
    </w:rPr>
  </w:style>
  <w:style w:type="paragraph" w:customStyle="1" w:styleId="largeroman">
    <w:name w:val="largeroman"/>
    <w:basedOn w:val="ListParagraph"/>
    <w:qFormat/>
    <w:rsid w:val="000A0454"/>
    <w:pPr>
      <w:widowControl w:val="0"/>
      <w:numPr>
        <w:ilvl w:val="2"/>
        <w:numId w:val="19"/>
      </w:numPr>
      <w:spacing w:before="60" w:after="60" w:line="240" w:lineRule="auto"/>
      <w:ind w:left="2127" w:hanging="709"/>
      <w:contextualSpacing w:val="0"/>
    </w:pPr>
    <w:rPr>
      <w:sz w:val="20"/>
      <w:szCs w:val="20"/>
      <w:lang w:eastAsia="en-US"/>
    </w:rPr>
  </w:style>
  <w:style w:type="paragraph" w:customStyle="1" w:styleId="ListBullet2">
    <w:name w:val="List Bullet2"/>
    <w:basedOn w:val="ListBullet1"/>
    <w:link w:val="ListBullet2Char"/>
    <w:qFormat/>
    <w:rsid w:val="000A0454"/>
    <w:pPr>
      <w:widowControl w:val="0"/>
      <w:numPr>
        <w:numId w:val="19"/>
      </w:numPr>
      <w:ind w:left="1560" w:hanging="426"/>
    </w:pPr>
    <w:rPr>
      <w:lang w:eastAsia="en-AU"/>
    </w:rPr>
  </w:style>
  <w:style w:type="character" w:customStyle="1" w:styleId="ListBullet2Char">
    <w:name w:val="List Bullet2 Char"/>
    <w:basedOn w:val="listbulletChar1"/>
    <w:link w:val="ListBullet2"/>
    <w:locked/>
    <w:rsid w:val="000A0454"/>
    <w:rPr>
      <w:rFonts w:ascii="Arial" w:hAnsi="Arial" w:cs="Arial"/>
      <w:lang w:eastAsia="en-US"/>
    </w:rPr>
  </w:style>
  <w:style w:type="paragraph" w:customStyle="1" w:styleId="StyleHeading3h3alltoc3Heading3-newHeading3-old123">
    <w:name w:val="Style Heading 3h3alltoc3Heading 3 - newHeading 3 - old1.2.3...."/>
    <w:basedOn w:val="Heading3"/>
    <w:rsid w:val="0060086E"/>
    <w:pPr>
      <w:numPr>
        <w:numId w:val="0"/>
      </w:numPr>
      <w:tabs>
        <w:tab w:val="left" w:pos="709"/>
      </w:tabs>
      <w:spacing w:before="180" w:after="180"/>
      <w:ind w:left="851" w:hanging="851"/>
    </w:pPr>
    <w:rPr>
      <w:rFonts w:cs="Times New Roman"/>
      <w:sz w:val="22"/>
      <w:szCs w:val="32"/>
      <w:lang w:eastAsia="en-US"/>
    </w:rPr>
  </w:style>
  <w:style w:type="paragraph" w:customStyle="1" w:styleId="BodyText4">
    <w:name w:val="Body Text4"/>
    <w:uiPriority w:val="99"/>
    <w:rsid w:val="00AE7000"/>
    <w:pPr>
      <w:ind w:left="709"/>
    </w:pPr>
    <w:rPr>
      <w:rFonts w:ascii="Verdana" w:hAnsi="Verdana"/>
      <w:snapToGrid w:val="0"/>
      <w:sz w:val="22"/>
    </w:rPr>
  </w:style>
  <w:style w:type="paragraph" w:styleId="HTMLPreformatted">
    <w:name w:val="HTML Preformatted"/>
    <w:basedOn w:val="Normal"/>
    <w:link w:val="HTMLPreformattedChar"/>
    <w:uiPriority w:val="99"/>
    <w:semiHidden/>
    <w:unhideWhenUsed/>
    <w:rsid w:val="00DF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rPr>
  </w:style>
  <w:style w:type="character" w:customStyle="1" w:styleId="HTMLPreformattedChar">
    <w:name w:val="HTML Preformatted Char"/>
    <w:link w:val="HTMLPreformatted"/>
    <w:uiPriority w:val="99"/>
    <w:semiHidden/>
    <w:rsid w:val="00DF0D8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2503">
      <w:bodyDiv w:val="1"/>
      <w:marLeft w:val="0"/>
      <w:marRight w:val="0"/>
      <w:marTop w:val="0"/>
      <w:marBottom w:val="0"/>
      <w:divBdr>
        <w:top w:val="none" w:sz="0" w:space="0" w:color="auto"/>
        <w:left w:val="none" w:sz="0" w:space="0" w:color="auto"/>
        <w:bottom w:val="none" w:sz="0" w:space="0" w:color="auto"/>
        <w:right w:val="none" w:sz="0" w:space="0" w:color="auto"/>
      </w:divBdr>
    </w:div>
    <w:div w:id="88235247">
      <w:bodyDiv w:val="1"/>
      <w:marLeft w:val="0"/>
      <w:marRight w:val="0"/>
      <w:marTop w:val="0"/>
      <w:marBottom w:val="0"/>
      <w:divBdr>
        <w:top w:val="none" w:sz="0" w:space="0" w:color="auto"/>
        <w:left w:val="none" w:sz="0" w:space="0" w:color="auto"/>
        <w:bottom w:val="none" w:sz="0" w:space="0" w:color="auto"/>
        <w:right w:val="none" w:sz="0" w:space="0" w:color="auto"/>
      </w:divBdr>
    </w:div>
    <w:div w:id="170995588">
      <w:bodyDiv w:val="1"/>
      <w:marLeft w:val="0"/>
      <w:marRight w:val="0"/>
      <w:marTop w:val="0"/>
      <w:marBottom w:val="0"/>
      <w:divBdr>
        <w:top w:val="none" w:sz="0" w:space="0" w:color="auto"/>
        <w:left w:val="none" w:sz="0" w:space="0" w:color="auto"/>
        <w:bottom w:val="none" w:sz="0" w:space="0" w:color="auto"/>
        <w:right w:val="none" w:sz="0" w:space="0" w:color="auto"/>
      </w:divBdr>
    </w:div>
    <w:div w:id="224535030">
      <w:bodyDiv w:val="1"/>
      <w:marLeft w:val="0"/>
      <w:marRight w:val="0"/>
      <w:marTop w:val="0"/>
      <w:marBottom w:val="0"/>
      <w:divBdr>
        <w:top w:val="none" w:sz="0" w:space="0" w:color="auto"/>
        <w:left w:val="none" w:sz="0" w:space="0" w:color="auto"/>
        <w:bottom w:val="none" w:sz="0" w:space="0" w:color="auto"/>
        <w:right w:val="none" w:sz="0" w:space="0" w:color="auto"/>
      </w:divBdr>
    </w:div>
    <w:div w:id="246697855">
      <w:bodyDiv w:val="1"/>
      <w:marLeft w:val="0"/>
      <w:marRight w:val="0"/>
      <w:marTop w:val="0"/>
      <w:marBottom w:val="0"/>
      <w:divBdr>
        <w:top w:val="none" w:sz="0" w:space="0" w:color="auto"/>
        <w:left w:val="none" w:sz="0" w:space="0" w:color="auto"/>
        <w:bottom w:val="none" w:sz="0" w:space="0" w:color="auto"/>
        <w:right w:val="none" w:sz="0" w:space="0" w:color="auto"/>
      </w:divBdr>
    </w:div>
    <w:div w:id="275407334">
      <w:bodyDiv w:val="1"/>
      <w:marLeft w:val="0"/>
      <w:marRight w:val="0"/>
      <w:marTop w:val="0"/>
      <w:marBottom w:val="0"/>
      <w:divBdr>
        <w:top w:val="none" w:sz="0" w:space="0" w:color="auto"/>
        <w:left w:val="none" w:sz="0" w:space="0" w:color="auto"/>
        <w:bottom w:val="none" w:sz="0" w:space="0" w:color="auto"/>
        <w:right w:val="none" w:sz="0" w:space="0" w:color="auto"/>
      </w:divBdr>
    </w:div>
    <w:div w:id="303436440">
      <w:bodyDiv w:val="1"/>
      <w:marLeft w:val="0"/>
      <w:marRight w:val="0"/>
      <w:marTop w:val="0"/>
      <w:marBottom w:val="0"/>
      <w:divBdr>
        <w:top w:val="none" w:sz="0" w:space="0" w:color="auto"/>
        <w:left w:val="none" w:sz="0" w:space="0" w:color="auto"/>
        <w:bottom w:val="none" w:sz="0" w:space="0" w:color="auto"/>
        <w:right w:val="none" w:sz="0" w:space="0" w:color="auto"/>
      </w:divBdr>
    </w:div>
    <w:div w:id="350188501">
      <w:bodyDiv w:val="1"/>
      <w:marLeft w:val="0"/>
      <w:marRight w:val="0"/>
      <w:marTop w:val="0"/>
      <w:marBottom w:val="0"/>
      <w:divBdr>
        <w:top w:val="none" w:sz="0" w:space="0" w:color="auto"/>
        <w:left w:val="none" w:sz="0" w:space="0" w:color="auto"/>
        <w:bottom w:val="none" w:sz="0" w:space="0" w:color="auto"/>
        <w:right w:val="none" w:sz="0" w:space="0" w:color="auto"/>
      </w:divBdr>
    </w:div>
    <w:div w:id="427846365">
      <w:bodyDiv w:val="1"/>
      <w:marLeft w:val="0"/>
      <w:marRight w:val="0"/>
      <w:marTop w:val="0"/>
      <w:marBottom w:val="0"/>
      <w:divBdr>
        <w:top w:val="none" w:sz="0" w:space="0" w:color="auto"/>
        <w:left w:val="none" w:sz="0" w:space="0" w:color="auto"/>
        <w:bottom w:val="none" w:sz="0" w:space="0" w:color="auto"/>
        <w:right w:val="none" w:sz="0" w:space="0" w:color="auto"/>
      </w:divBdr>
    </w:div>
    <w:div w:id="428232298">
      <w:bodyDiv w:val="1"/>
      <w:marLeft w:val="0"/>
      <w:marRight w:val="0"/>
      <w:marTop w:val="0"/>
      <w:marBottom w:val="0"/>
      <w:divBdr>
        <w:top w:val="none" w:sz="0" w:space="0" w:color="auto"/>
        <w:left w:val="none" w:sz="0" w:space="0" w:color="auto"/>
        <w:bottom w:val="none" w:sz="0" w:space="0" w:color="auto"/>
        <w:right w:val="none" w:sz="0" w:space="0" w:color="auto"/>
      </w:divBdr>
    </w:div>
    <w:div w:id="460536849">
      <w:bodyDiv w:val="1"/>
      <w:marLeft w:val="0"/>
      <w:marRight w:val="0"/>
      <w:marTop w:val="0"/>
      <w:marBottom w:val="0"/>
      <w:divBdr>
        <w:top w:val="none" w:sz="0" w:space="0" w:color="auto"/>
        <w:left w:val="none" w:sz="0" w:space="0" w:color="auto"/>
        <w:bottom w:val="none" w:sz="0" w:space="0" w:color="auto"/>
        <w:right w:val="none" w:sz="0" w:space="0" w:color="auto"/>
      </w:divBdr>
    </w:div>
    <w:div w:id="467434870">
      <w:bodyDiv w:val="1"/>
      <w:marLeft w:val="0"/>
      <w:marRight w:val="0"/>
      <w:marTop w:val="0"/>
      <w:marBottom w:val="0"/>
      <w:divBdr>
        <w:top w:val="none" w:sz="0" w:space="0" w:color="auto"/>
        <w:left w:val="none" w:sz="0" w:space="0" w:color="auto"/>
        <w:bottom w:val="none" w:sz="0" w:space="0" w:color="auto"/>
        <w:right w:val="none" w:sz="0" w:space="0" w:color="auto"/>
      </w:divBdr>
    </w:div>
    <w:div w:id="630404581">
      <w:bodyDiv w:val="1"/>
      <w:marLeft w:val="0"/>
      <w:marRight w:val="0"/>
      <w:marTop w:val="0"/>
      <w:marBottom w:val="0"/>
      <w:divBdr>
        <w:top w:val="none" w:sz="0" w:space="0" w:color="auto"/>
        <w:left w:val="none" w:sz="0" w:space="0" w:color="auto"/>
        <w:bottom w:val="none" w:sz="0" w:space="0" w:color="auto"/>
        <w:right w:val="none" w:sz="0" w:space="0" w:color="auto"/>
      </w:divBdr>
    </w:div>
    <w:div w:id="671419079">
      <w:bodyDiv w:val="1"/>
      <w:marLeft w:val="0"/>
      <w:marRight w:val="0"/>
      <w:marTop w:val="0"/>
      <w:marBottom w:val="0"/>
      <w:divBdr>
        <w:top w:val="none" w:sz="0" w:space="0" w:color="auto"/>
        <w:left w:val="none" w:sz="0" w:space="0" w:color="auto"/>
        <w:bottom w:val="none" w:sz="0" w:space="0" w:color="auto"/>
        <w:right w:val="none" w:sz="0" w:space="0" w:color="auto"/>
      </w:divBdr>
    </w:div>
    <w:div w:id="680084409">
      <w:bodyDiv w:val="1"/>
      <w:marLeft w:val="0"/>
      <w:marRight w:val="0"/>
      <w:marTop w:val="0"/>
      <w:marBottom w:val="0"/>
      <w:divBdr>
        <w:top w:val="none" w:sz="0" w:space="0" w:color="auto"/>
        <w:left w:val="none" w:sz="0" w:space="0" w:color="auto"/>
        <w:bottom w:val="none" w:sz="0" w:space="0" w:color="auto"/>
        <w:right w:val="none" w:sz="0" w:space="0" w:color="auto"/>
      </w:divBdr>
    </w:div>
    <w:div w:id="728915085">
      <w:bodyDiv w:val="1"/>
      <w:marLeft w:val="0"/>
      <w:marRight w:val="0"/>
      <w:marTop w:val="0"/>
      <w:marBottom w:val="0"/>
      <w:divBdr>
        <w:top w:val="none" w:sz="0" w:space="0" w:color="auto"/>
        <w:left w:val="none" w:sz="0" w:space="0" w:color="auto"/>
        <w:bottom w:val="none" w:sz="0" w:space="0" w:color="auto"/>
        <w:right w:val="none" w:sz="0" w:space="0" w:color="auto"/>
      </w:divBdr>
    </w:div>
    <w:div w:id="829566381">
      <w:bodyDiv w:val="1"/>
      <w:marLeft w:val="0"/>
      <w:marRight w:val="0"/>
      <w:marTop w:val="0"/>
      <w:marBottom w:val="0"/>
      <w:divBdr>
        <w:top w:val="none" w:sz="0" w:space="0" w:color="auto"/>
        <w:left w:val="none" w:sz="0" w:space="0" w:color="auto"/>
        <w:bottom w:val="none" w:sz="0" w:space="0" w:color="auto"/>
        <w:right w:val="none" w:sz="0" w:space="0" w:color="auto"/>
      </w:divBdr>
    </w:div>
    <w:div w:id="858010726">
      <w:bodyDiv w:val="1"/>
      <w:marLeft w:val="0"/>
      <w:marRight w:val="0"/>
      <w:marTop w:val="0"/>
      <w:marBottom w:val="0"/>
      <w:divBdr>
        <w:top w:val="none" w:sz="0" w:space="0" w:color="auto"/>
        <w:left w:val="none" w:sz="0" w:space="0" w:color="auto"/>
        <w:bottom w:val="none" w:sz="0" w:space="0" w:color="auto"/>
        <w:right w:val="none" w:sz="0" w:space="0" w:color="auto"/>
      </w:divBdr>
    </w:div>
    <w:div w:id="870067862">
      <w:bodyDiv w:val="1"/>
      <w:marLeft w:val="0"/>
      <w:marRight w:val="0"/>
      <w:marTop w:val="0"/>
      <w:marBottom w:val="0"/>
      <w:divBdr>
        <w:top w:val="none" w:sz="0" w:space="0" w:color="auto"/>
        <w:left w:val="none" w:sz="0" w:space="0" w:color="auto"/>
        <w:bottom w:val="none" w:sz="0" w:space="0" w:color="auto"/>
        <w:right w:val="none" w:sz="0" w:space="0" w:color="auto"/>
      </w:divBdr>
    </w:div>
    <w:div w:id="1061706580">
      <w:bodyDiv w:val="1"/>
      <w:marLeft w:val="0"/>
      <w:marRight w:val="0"/>
      <w:marTop w:val="0"/>
      <w:marBottom w:val="0"/>
      <w:divBdr>
        <w:top w:val="none" w:sz="0" w:space="0" w:color="auto"/>
        <w:left w:val="none" w:sz="0" w:space="0" w:color="auto"/>
        <w:bottom w:val="none" w:sz="0" w:space="0" w:color="auto"/>
        <w:right w:val="none" w:sz="0" w:space="0" w:color="auto"/>
      </w:divBdr>
    </w:div>
    <w:div w:id="1194222830">
      <w:bodyDiv w:val="1"/>
      <w:marLeft w:val="0"/>
      <w:marRight w:val="0"/>
      <w:marTop w:val="0"/>
      <w:marBottom w:val="0"/>
      <w:divBdr>
        <w:top w:val="none" w:sz="0" w:space="0" w:color="auto"/>
        <w:left w:val="none" w:sz="0" w:space="0" w:color="auto"/>
        <w:bottom w:val="none" w:sz="0" w:space="0" w:color="auto"/>
        <w:right w:val="none" w:sz="0" w:space="0" w:color="auto"/>
      </w:divBdr>
    </w:div>
    <w:div w:id="1232809102">
      <w:bodyDiv w:val="1"/>
      <w:marLeft w:val="0"/>
      <w:marRight w:val="0"/>
      <w:marTop w:val="0"/>
      <w:marBottom w:val="0"/>
      <w:divBdr>
        <w:top w:val="none" w:sz="0" w:space="0" w:color="auto"/>
        <w:left w:val="none" w:sz="0" w:space="0" w:color="auto"/>
        <w:bottom w:val="none" w:sz="0" w:space="0" w:color="auto"/>
        <w:right w:val="none" w:sz="0" w:space="0" w:color="auto"/>
      </w:divBdr>
    </w:div>
    <w:div w:id="1242790528">
      <w:bodyDiv w:val="1"/>
      <w:marLeft w:val="0"/>
      <w:marRight w:val="0"/>
      <w:marTop w:val="0"/>
      <w:marBottom w:val="0"/>
      <w:divBdr>
        <w:top w:val="none" w:sz="0" w:space="0" w:color="auto"/>
        <w:left w:val="none" w:sz="0" w:space="0" w:color="auto"/>
        <w:bottom w:val="none" w:sz="0" w:space="0" w:color="auto"/>
        <w:right w:val="none" w:sz="0" w:space="0" w:color="auto"/>
      </w:divBdr>
    </w:div>
    <w:div w:id="1276642644">
      <w:bodyDiv w:val="1"/>
      <w:marLeft w:val="0"/>
      <w:marRight w:val="0"/>
      <w:marTop w:val="0"/>
      <w:marBottom w:val="0"/>
      <w:divBdr>
        <w:top w:val="none" w:sz="0" w:space="0" w:color="auto"/>
        <w:left w:val="none" w:sz="0" w:space="0" w:color="auto"/>
        <w:bottom w:val="none" w:sz="0" w:space="0" w:color="auto"/>
        <w:right w:val="none" w:sz="0" w:space="0" w:color="auto"/>
      </w:divBdr>
    </w:div>
    <w:div w:id="1301348433">
      <w:bodyDiv w:val="1"/>
      <w:marLeft w:val="0"/>
      <w:marRight w:val="0"/>
      <w:marTop w:val="0"/>
      <w:marBottom w:val="0"/>
      <w:divBdr>
        <w:top w:val="none" w:sz="0" w:space="0" w:color="auto"/>
        <w:left w:val="none" w:sz="0" w:space="0" w:color="auto"/>
        <w:bottom w:val="none" w:sz="0" w:space="0" w:color="auto"/>
        <w:right w:val="none" w:sz="0" w:space="0" w:color="auto"/>
      </w:divBdr>
    </w:div>
    <w:div w:id="1325740399">
      <w:bodyDiv w:val="1"/>
      <w:marLeft w:val="0"/>
      <w:marRight w:val="0"/>
      <w:marTop w:val="0"/>
      <w:marBottom w:val="0"/>
      <w:divBdr>
        <w:top w:val="none" w:sz="0" w:space="0" w:color="auto"/>
        <w:left w:val="none" w:sz="0" w:space="0" w:color="auto"/>
        <w:bottom w:val="none" w:sz="0" w:space="0" w:color="auto"/>
        <w:right w:val="none" w:sz="0" w:space="0" w:color="auto"/>
      </w:divBdr>
    </w:div>
    <w:div w:id="1342466029">
      <w:bodyDiv w:val="1"/>
      <w:marLeft w:val="0"/>
      <w:marRight w:val="0"/>
      <w:marTop w:val="0"/>
      <w:marBottom w:val="0"/>
      <w:divBdr>
        <w:top w:val="none" w:sz="0" w:space="0" w:color="auto"/>
        <w:left w:val="none" w:sz="0" w:space="0" w:color="auto"/>
        <w:bottom w:val="none" w:sz="0" w:space="0" w:color="auto"/>
        <w:right w:val="none" w:sz="0" w:space="0" w:color="auto"/>
      </w:divBdr>
    </w:div>
    <w:div w:id="1395470457">
      <w:bodyDiv w:val="1"/>
      <w:marLeft w:val="0"/>
      <w:marRight w:val="0"/>
      <w:marTop w:val="0"/>
      <w:marBottom w:val="0"/>
      <w:divBdr>
        <w:top w:val="none" w:sz="0" w:space="0" w:color="auto"/>
        <w:left w:val="none" w:sz="0" w:space="0" w:color="auto"/>
        <w:bottom w:val="none" w:sz="0" w:space="0" w:color="auto"/>
        <w:right w:val="none" w:sz="0" w:space="0" w:color="auto"/>
      </w:divBdr>
    </w:div>
    <w:div w:id="1421101281">
      <w:bodyDiv w:val="1"/>
      <w:marLeft w:val="0"/>
      <w:marRight w:val="0"/>
      <w:marTop w:val="0"/>
      <w:marBottom w:val="0"/>
      <w:divBdr>
        <w:top w:val="none" w:sz="0" w:space="0" w:color="auto"/>
        <w:left w:val="none" w:sz="0" w:space="0" w:color="auto"/>
        <w:bottom w:val="none" w:sz="0" w:space="0" w:color="auto"/>
        <w:right w:val="none" w:sz="0" w:space="0" w:color="auto"/>
      </w:divBdr>
    </w:div>
    <w:div w:id="1460220457">
      <w:bodyDiv w:val="1"/>
      <w:marLeft w:val="0"/>
      <w:marRight w:val="0"/>
      <w:marTop w:val="0"/>
      <w:marBottom w:val="0"/>
      <w:divBdr>
        <w:top w:val="none" w:sz="0" w:space="0" w:color="auto"/>
        <w:left w:val="none" w:sz="0" w:space="0" w:color="auto"/>
        <w:bottom w:val="none" w:sz="0" w:space="0" w:color="auto"/>
        <w:right w:val="none" w:sz="0" w:space="0" w:color="auto"/>
      </w:divBdr>
    </w:div>
    <w:div w:id="1535312624">
      <w:bodyDiv w:val="1"/>
      <w:marLeft w:val="0"/>
      <w:marRight w:val="0"/>
      <w:marTop w:val="0"/>
      <w:marBottom w:val="0"/>
      <w:divBdr>
        <w:top w:val="none" w:sz="0" w:space="0" w:color="auto"/>
        <w:left w:val="none" w:sz="0" w:space="0" w:color="auto"/>
        <w:bottom w:val="none" w:sz="0" w:space="0" w:color="auto"/>
        <w:right w:val="none" w:sz="0" w:space="0" w:color="auto"/>
      </w:divBdr>
    </w:div>
    <w:div w:id="1548906739">
      <w:bodyDiv w:val="1"/>
      <w:marLeft w:val="0"/>
      <w:marRight w:val="0"/>
      <w:marTop w:val="0"/>
      <w:marBottom w:val="0"/>
      <w:divBdr>
        <w:top w:val="none" w:sz="0" w:space="0" w:color="auto"/>
        <w:left w:val="none" w:sz="0" w:space="0" w:color="auto"/>
        <w:bottom w:val="none" w:sz="0" w:space="0" w:color="auto"/>
        <w:right w:val="none" w:sz="0" w:space="0" w:color="auto"/>
      </w:divBdr>
    </w:div>
    <w:div w:id="1562714356">
      <w:bodyDiv w:val="1"/>
      <w:marLeft w:val="0"/>
      <w:marRight w:val="0"/>
      <w:marTop w:val="0"/>
      <w:marBottom w:val="0"/>
      <w:divBdr>
        <w:top w:val="none" w:sz="0" w:space="0" w:color="auto"/>
        <w:left w:val="none" w:sz="0" w:space="0" w:color="auto"/>
        <w:bottom w:val="none" w:sz="0" w:space="0" w:color="auto"/>
        <w:right w:val="none" w:sz="0" w:space="0" w:color="auto"/>
      </w:divBdr>
    </w:div>
    <w:div w:id="1564484087">
      <w:bodyDiv w:val="1"/>
      <w:marLeft w:val="0"/>
      <w:marRight w:val="0"/>
      <w:marTop w:val="0"/>
      <w:marBottom w:val="0"/>
      <w:divBdr>
        <w:top w:val="none" w:sz="0" w:space="0" w:color="auto"/>
        <w:left w:val="none" w:sz="0" w:space="0" w:color="auto"/>
        <w:bottom w:val="none" w:sz="0" w:space="0" w:color="auto"/>
        <w:right w:val="none" w:sz="0" w:space="0" w:color="auto"/>
      </w:divBdr>
    </w:div>
    <w:div w:id="1590576436">
      <w:bodyDiv w:val="1"/>
      <w:marLeft w:val="0"/>
      <w:marRight w:val="0"/>
      <w:marTop w:val="0"/>
      <w:marBottom w:val="0"/>
      <w:divBdr>
        <w:top w:val="none" w:sz="0" w:space="0" w:color="auto"/>
        <w:left w:val="none" w:sz="0" w:space="0" w:color="auto"/>
        <w:bottom w:val="none" w:sz="0" w:space="0" w:color="auto"/>
        <w:right w:val="none" w:sz="0" w:space="0" w:color="auto"/>
      </w:divBdr>
    </w:div>
    <w:div w:id="1637562135">
      <w:bodyDiv w:val="1"/>
      <w:marLeft w:val="0"/>
      <w:marRight w:val="0"/>
      <w:marTop w:val="0"/>
      <w:marBottom w:val="0"/>
      <w:divBdr>
        <w:top w:val="none" w:sz="0" w:space="0" w:color="auto"/>
        <w:left w:val="none" w:sz="0" w:space="0" w:color="auto"/>
        <w:bottom w:val="none" w:sz="0" w:space="0" w:color="auto"/>
        <w:right w:val="none" w:sz="0" w:space="0" w:color="auto"/>
      </w:divBdr>
    </w:div>
    <w:div w:id="1705792745">
      <w:bodyDiv w:val="1"/>
      <w:marLeft w:val="0"/>
      <w:marRight w:val="0"/>
      <w:marTop w:val="0"/>
      <w:marBottom w:val="0"/>
      <w:divBdr>
        <w:top w:val="none" w:sz="0" w:space="0" w:color="auto"/>
        <w:left w:val="none" w:sz="0" w:space="0" w:color="auto"/>
        <w:bottom w:val="none" w:sz="0" w:space="0" w:color="auto"/>
        <w:right w:val="none" w:sz="0" w:space="0" w:color="auto"/>
      </w:divBdr>
    </w:div>
    <w:div w:id="1714766854">
      <w:bodyDiv w:val="1"/>
      <w:marLeft w:val="0"/>
      <w:marRight w:val="0"/>
      <w:marTop w:val="0"/>
      <w:marBottom w:val="0"/>
      <w:divBdr>
        <w:top w:val="none" w:sz="0" w:space="0" w:color="auto"/>
        <w:left w:val="none" w:sz="0" w:space="0" w:color="auto"/>
        <w:bottom w:val="none" w:sz="0" w:space="0" w:color="auto"/>
        <w:right w:val="none" w:sz="0" w:space="0" w:color="auto"/>
      </w:divBdr>
    </w:div>
    <w:div w:id="1737241093">
      <w:bodyDiv w:val="1"/>
      <w:marLeft w:val="0"/>
      <w:marRight w:val="0"/>
      <w:marTop w:val="0"/>
      <w:marBottom w:val="0"/>
      <w:divBdr>
        <w:top w:val="none" w:sz="0" w:space="0" w:color="auto"/>
        <w:left w:val="none" w:sz="0" w:space="0" w:color="auto"/>
        <w:bottom w:val="none" w:sz="0" w:space="0" w:color="auto"/>
        <w:right w:val="none" w:sz="0" w:space="0" w:color="auto"/>
      </w:divBdr>
    </w:div>
    <w:div w:id="1765493799">
      <w:bodyDiv w:val="1"/>
      <w:marLeft w:val="0"/>
      <w:marRight w:val="0"/>
      <w:marTop w:val="0"/>
      <w:marBottom w:val="0"/>
      <w:divBdr>
        <w:top w:val="none" w:sz="0" w:space="0" w:color="auto"/>
        <w:left w:val="none" w:sz="0" w:space="0" w:color="auto"/>
        <w:bottom w:val="none" w:sz="0" w:space="0" w:color="auto"/>
        <w:right w:val="none" w:sz="0" w:space="0" w:color="auto"/>
      </w:divBdr>
    </w:div>
    <w:div w:id="1828279118">
      <w:bodyDiv w:val="1"/>
      <w:marLeft w:val="0"/>
      <w:marRight w:val="0"/>
      <w:marTop w:val="0"/>
      <w:marBottom w:val="0"/>
      <w:divBdr>
        <w:top w:val="none" w:sz="0" w:space="0" w:color="auto"/>
        <w:left w:val="none" w:sz="0" w:space="0" w:color="auto"/>
        <w:bottom w:val="none" w:sz="0" w:space="0" w:color="auto"/>
        <w:right w:val="none" w:sz="0" w:space="0" w:color="auto"/>
      </w:divBdr>
    </w:div>
    <w:div w:id="1875653818">
      <w:bodyDiv w:val="1"/>
      <w:marLeft w:val="0"/>
      <w:marRight w:val="0"/>
      <w:marTop w:val="0"/>
      <w:marBottom w:val="0"/>
      <w:divBdr>
        <w:top w:val="none" w:sz="0" w:space="0" w:color="auto"/>
        <w:left w:val="none" w:sz="0" w:space="0" w:color="auto"/>
        <w:bottom w:val="none" w:sz="0" w:space="0" w:color="auto"/>
        <w:right w:val="none" w:sz="0" w:space="0" w:color="auto"/>
      </w:divBdr>
    </w:div>
    <w:div w:id="1879245422">
      <w:bodyDiv w:val="1"/>
      <w:marLeft w:val="0"/>
      <w:marRight w:val="0"/>
      <w:marTop w:val="0"/>
      <w:marBottom w:val="0"/>
      <w:divBdr>
        <w:top w:val="none" w:sz="0" w:space="0" w:color="auto"/>
        <w:left w:val="none" w:sz="0" w:space="0" w:color="auto"/>
        <w:bottom w:val="none" w:sz="0" w:space="0" w:color="auto"/>
        <w:right w:val="none" w:sz="0" w:space="0" w:color="auto"/>
      </w:divBdr>
    </w:div>
    <w:div w:id="1889880609">
      <w:bodyDiv w:val="1"/>
      <w:marLeft w:val="0"/>
      <w:marRight w:val="0"/>
      <w:marTop w:val="0"/>
      <w:marBottom w:val="0"/>
      <w:divBdr>
        <w:top w:val="none" w:sz="0" w:space="0" w:color="auto"/>
        <w:left w:val="none" w:sz="0" w:space="0" w:color="auto"/>
        <w:bottom w:val="none" w:sz="0" w:space="0" w:color="auto"/>
        <w:right w:val="none" w:sz="0" w:space="0" w:color="auto"/>
      </w:divBdr>
    </w:div>
    <w:div w:id="1908414035">
      <w:bodyDiv w:val="1"/>
      <w:marLeft w:val="0"/>
      <w:marRight w:val="0"/>
      <w:marTop w:val="0"/>
      <w:marBottom w:val="0"/>
      <w:divBdr>
        <w:top w:val="none" w:sz="0" w:space="0" w:color="auto"/>
        <w:left w:val="none" w:sz="0" w:space="0" w:color="auto"/>
        <w:bottom w:val="none" w:sz="0" w:space="0" w:color="auto"/>
        <w:right w:val="none" w:sz="0" w:space="0" w:color="auto"/>
      </w:divBdr>
    </w:div>
    <w:div w:id="2007778914">
      <w:bodyDiv w:val="1"/>
      <w:marLeft w:val="0"/>
      <w:marRight w:val="0"/>
      <w:marTop w:val="0"/>
      <w:marBottom w:val="0"/>
      <w:divBdr>
        <w:top w:val="none" w:sz="0" w:space="0" w:color="auto"/>
        <w:left w:val="none" w:sz="0" w:space="0" w:color="auto"/>
        <w:bottom w:val="none" w:sz="0" w:space="0" w:color="auto"/>
        <w:right w:val="none" w:sz="0" w:space="0" w:color="auto"/>
      </w:divBdr>
    </w:div>
    <w:div w:id="208853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D172F-743B-8E40-B690-547F47D3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4055</Words>
  <Characters>23117</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2016-12-09T06:22:00Z</dcterms:created>
  <dcterms:modified xsi:type="dcterms:W3CDTF">2016-12-09T06:22:00Z</dcterms:modified>
</cp:coreProperties>
</file>