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891A"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proofErr w:type="gramStart"/>
      <w:r w:rsidRPr="00B55468">
        <w:rPr>
          <w:rFonts w:ascii="Times New Roman" w:eastAsia="Times New Roman" w:hAnsi="Times New Roman" w:cs="Times New Roman"/>
          <w:kern w:val="0"/>
          <w14:ligatures w14:val="none"/>
        </w:rPr>
        <w:t xml:space="preserve">while </w:t>
      </w:r>
      <w:proofErr w:type="spellStart"/>
      <w:r w:rsidRPr="00B55468">
        <w:rPr>
          <w:rFonts w:ascii="Times New Roman" w:eastAsia="Times New Roman" w:hAnsi="Times New Roman" w:cs="Times New Roman"/>
          <w:kern w:val="0"/>
          <w14:ligatures w14:val="none"/>
        </w:rPr>
        <w:t>i</w:t>
      </w:r>
      <w:proofErr w:type="spellEnd"/>
      <w:proofErr w:type="gramEnd"/>
      <w:r w:rsidRPr="00B55468">
        <w:rPr>
          <w:rFonts w:ascii="Times New Roman" w:eastAsia="Times New Roman" w:hAnsi="Times New Roman" w:cs="Times New Roman"/>
          <w:kern w:val="0"/>
          <w14:ligatures w14:val="none"/>
        </w:rPr>
        <w:t xml:space="preserve"> wait for </w:t>
      </w:r>
      <w:proofErr w:type="spellStart"/>
      <w:r w:rsidRPr="00B55468">
        <w:rPr>
          <w:rFonts w:ascii="Times New Roman" w:eastAsia="Times New Roman" w:hAnsi="Times New Roman" w:cs="Times New Roman"/>
          <w:kern w:val="0"/>
          <w14:ligatures w14:val="none"/>
        </w:rPr>
        <w:t>bluehost</w:t>
      </w:r>
      <w:proofErr w:type="spellEnd"/>
      <w:r w:rsidRPr="00B55468">
        <w:rPr>
          <w:rFonts w:ascii="Times New Roman" w:eastAsia="Times New Roman" w:hAnsi="Times New Roman" w:cs="Times New Roman"/>
          <w:kern w:val="0"/>
          <w14:ligatures w14:val="none"/>
        </w:rPr>
        <w:t xml:space="preserve"> to import my fortduffield.com can </w:t>
      </w:r>
      <w:proofErr w:type="spellStart"/>
      <w:r w:rsidRPr="00B55468">
        <w:rPr>
          <w:rFonts w:ascii="Times New Roman" w:eastAsia="Times New Roman" w:hAnsi="Times New Roman" w:cs="Times New Roman"/>
          <w:kern w:val="0"/>
          <w14:ligatures w14:val="none"/>
        </w:rPr>
        <w:t>i</w:t>
      </w:r>
      <w:proofErr w:type="spellEnd"/>
      <w:r w:rsidRPr="00B55468">
        <w:rPr>
          <w:rFonts w:ascii="Times New Roman" w:eastAsia="Times New Roman" w:hAnsi="Times New Roman" w:cs="Times New Roman"/>
          <w:kern w:val="0"/>
          <w14:ligatures w14:val="none"/>
        </w:rPr>
        <w:t xml:space="preserve"> prepare for a new webpage</w:t>
      </w:r>
    </w:p>
    <w:p w14:paraId="768E903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Absolutely, Bruce — this is </w:t>
      </w:r>
      <w:proofErr w:type="gramStart"/>
      <w:r w:rsidRPr="00B55468">
        <w:rPr>
          <w:rFonts w:ascii="Times New Roman" w:eastAsia="Times New Roman" w:hAnsi="Times New Roman" w:cs="Times New Roman"/>
          <w:kern w:val="0"/>
          <w14:ligatures w14:val="none"/>
        </w:rPr>
        <w:t>actually the</w:t>
      </w:r>
      <w:proofErr w:type="gramEnd"/>
      <w:r w:rsidRPr="00B55468">
        <w:rPr>
          <w:rFonts w:ascii="Times New Roman" w:eastAsia="Times New Roman" w:hAnsi="Times New Roman" w:cs="Times New Roman"/>
          <w:kern w:val="0"/>
          <w14:ligatures w14:val="none"/>
        </w:rPr>
        <w:t xml:space="preserve"> </w:t>
      </w:r>
      <w:r w:rsidRPr="00B55468">
        <w:rPr>
          <w:rFonts w:ascii="Times New Roman" w:eastAsia="Times New Roman" w:hAnsi="Times New Roman" w:cs="Times New Roman"/>
          <w:i/>
          <w:iCs/>
          <w:kern w:val="0"/>
          <w14:ligatures w14:val="none"/>
        </w:rPr>
        <w:t>perfect</w:t>
      </w:r>
      <w:r w:rsidRPr="00B55468">
        <w:rPr>
          <w:rFonts w:ascii="Times New Roman" w:eastAsia="Times New Roman" w:hAnsi="Times New Roman" w:cs="Times New Roman"/>
          <w:kern w:val="0"/>
          <w14:ligatures w14:val="none"/>
        </w:rPr>
        <w:t xml:space="preserve"> moment to get a head start. While Bluehost finishes importing your FortDuffield.com site, you can prepare everything for your next webpage so that the moment the hosting is ready, you can drop it in cleanly.</w:t>
      </w:r>
    </w:p>
    <w:p w14:paraId="563EC1A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Here’s a streamlined way to use this waiting time productively.</w:t>
      </w:r>
    </w:p>
    <w:p w14:paraId="409713E2"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Segoe UI Emoji" w:eastAsia="Times New Roman" w:hAnsi="Segoe UI Emoji" w:cs="Segoe UI Emoji"/>
          <w:b/>
          <w:bCs/>
          <w:kern w:val="0"/>
          <w:sz w:val="36"/>
          <w:szCs w:val="36"/>
          <w14:ligatures w14:val="none"/>
        </w:rPr>
        <w:t>🧭</w:t>
      </w:r>
      <w:r w:rsidRPr="00B55468">
        <w:rPr>
          <w:rFonts w:ascii="Times New Roman" w:eastAsia="Times New Roman" w:hAnsi="Times New Roman" w:cs="Times New Roman"/>
          <w:b/>
          <w:bCs/>
          <w:kern w:val="0"/>
          <w:sz w:val="36"/>
          <w:szCs w:val="36"/>
          <w14:ligatures w14:val="none"/>
        </w:rPr>
        <w:t xml:space="preserve"> What You </w:t>
      </w:r>
      <w:r w:rsidRPr="00B55468">
        <w:rPr>
          <w:rFonts w:ascii="Times New Roman" w:eastAsia="Times New Roman" w:hAnsi="Times New Roman" w:cs="Times New Roman"/>
          <w:b/>
          <w:bCs/>
          <w:i/>
          <w:iCs/>
          <w:kern w:val="0"/>
          <w:sz w:val="36"/>
          <w:szCs w:val="36"/>
          <w14:ligatures w14:val="none"/>
        </w:rPr>
        <w:t>Can</w:t>
      </w:r>
      <w:r w:rsidRPr="00B55468">
        <w:rPr>
          <w:rFonts w:ascii="Times New Roman" w:eastAsia="Times New Roman" w:hAnsi="Times New Roman" w:cs="Times New Roman"/>
          <w:b/>
          <w:bCs/>
          <w:kern w:val="0"/>
          <w:sz w:val="36"/>
          <w:szCs w:val="36"/>
          <w14:ligatures w14:val="none"/>
        </w:rPr>
        <w:t xml:space="preserve"> Do Right Now</w:t>
      </w:r>
    </w:p>
    <w:p w14:paraId="7EE28922"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1. Build the new page locally</w:t>
      </w:r>
    </w:p>
    <w:p w14:paraId="53B3DAD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can create the entire page on your computer first:</w:t>
      </w:r>
    </w:p>
    <w:p w14:paraId="35DFE6FD" w14:textId="77777777" w:rsidR="00B55468" w:rsidRPr="00B55468" w:rsidRDefault="00B55468" w:rsidP="00B554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Write the HTML</w:t>
      </w:r>
    </w:p>
    <w:p w14:paraId="69AD532C" w14:textId="77777777" w:rsidR="00B55468" w:rsidRPr="00B55468" w:rsidRDefault="00B55468" w:rsidP="00B554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Add your CSS</w:t>
      </w:r>
    </w:p>
    <w:p w14:paraId="395CA1F7" w14:textId="77777777" w:rsidR="00B55468" w:rsidRPr="00B55468" w:rsidRDefault="00B55468" w:rsidP="00B554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Prepare any images</w:t>
      </w:r>
    </w:p>
    <w:p w14:paraId="31BE588C" w14:textId="77777777" w:rsidR="00B55468" w:rsidRPr="00B55468" w:rsidRDefault="00B55468" w:rsidP="00B554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Organize everything into a clean folder structure</w:t>
      </w:r>
    </w:p>
    <w:p w14:paraId="6E57C83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When Bluehost is ready, you’ll simply upload the files into </w:t>
      </w:r>
      <w:proofErr w:type="spellStart"/>
      <w:r w:rsidRPr="00B55468">
        <w:rPr>
          <w:rFonts w:ascii="Courier New" w:eastAsia="Times New Roman" w:hAnsi="Courier New" w:cs="Courier New"/>
          <w:kern w:val="0"/>
          <w:sz w:val="20"/>
          <w:szCs w:val="20"/>
          <w14:ligatures w14:val="none"/>
        </w:rPr>
        <w:t>public_html</w:t>
      </w:r>
      <w:proofErr w:type="spellEnd"/>
      <w:r w:rsidRPr="00B55468">
        <w:rPr>
          <w:rFonts w:ascii="Times New Roman" w:eastAsia="Times New Roman" w:hAnsi="Times New Roman" w:cs="Times New Roman"/>
          <w:kern w:val="0"/>
          <w14:ligatures w14:val="none"/>
        </w:rPr>
        <w:t xml:space="preserve"> or the appropriate subfolder.</w:t>
      </w:r>
    </w:p>
    <w:p w14:paraId="38A8487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is exactly how you’ve been building the Fort Duffield pages — and it keeps everything tidy.</w:t>
      </w:r>
    </w:p>
    <w:p w14:paraId="2AF09B21"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2. Decide where this new page will live</w:t>
      </w:r>
    </w:p>
    <w:p w14:paraId="6B7C06A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few options depending on your plan:</w:t>
      </w:r>
    </w:p>
    <w:p w14:paraId="1018CB7B"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Option A — A new page on FortDuffield.com</w:t>
      </w:r>
    </w:p>
    <w:p w14:paraId="2242DCD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Example:</w:t>
      </w:r>
    </w:p>
    <w:p w14:paraId="7A1DFB10" w14:textId="77777777" w:rsidR="00B55468" w:rsidRPr="00B55468" w:rsidRDefault="00B55468" w:rsidP="00B554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fortduffield.com/history</w:t>
      </w:r>
    </w:p>
    <w:p w14:paraId="6B359D68" w14:textId="77777777" w:rsidR="00B55468" w:rsidRPr="00B55468" w:rsidRDefault="00B55468" w:rsidP="00B554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fortduffield.com/school-tours</w:t>
      </w:r>
    </w:p>
    <w:p w14:paraId="02E47DB8" w14:textId="77777777" w:rsidR="00B55468" w:rsidRPr="00B55468" w:rsidRDefault="00B55468" w:rsidP="00B554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fortduffield.com/civil-war-timeline</w:t>
      </w:r>
    </w:p>
    <w:p w14:paraId="12B7B4B8"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Option B — A subdomain</w:t>
      </w:r>
    </w:p>
    <w:p w14:paraId="2C9CA52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 want something more separate:</w:t>
      </w:r>
    </w:p>
    <w:p w14:paraId="10789D64" w14:textId="77777777" w:rsidR="00B55468" w:rsidRPr="00B55468" w:rsidRDefault="00B55468" w:rsidP="00B554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museum.fortduffield.com</w:t>
      </w:r>
    </w:p>
    <w:p w14:paraId="7E3ABF18" w14:textId="77777777" w:rsidR="00B55468" w:rsidRPr="00B55468" w:rsidRDefault="00B55468" w:rsidP="00B554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education.fortduffield.com</w:t>
      </w:r>
    </w:p>
    <w:p w14:paraId="2EC1FDA5" w14:textId="77777777" w:rsidR="00B55468" w:rsidRPr="00B55468" w:rsidRDefault="00B55468" w:rsidP="00B554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250.fortduffield.com</w:t>
      </w:r>
      <w:r w:rsidRPr="00B55468">
        <w:rPr>
          <w:rFonts w:ascii="Times New Roman" w:eastAsia="Times New Roman" w:hAnsi="Times New Roman" w:cs="Times New Roman"/>
          <w:kern w:val="0"/>
          <w14:ligatures w14:val="none"/>
        </w:rPr>
        <w:t xml:space="preserve"> (for America’s 250th)</w:t>
      </w:r>
    </w:p>
    <w:p w14:paraId="632C7B9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can prepare the files now and create the subdomain later in Bluehost.</w:t>
      </w:r>
    </w:p>
    <w:p w14:paraId="3C8DD866"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lastRenderedPageBreak/>
        <w:t>3. Draft the content</w:t>
      </w:r>
    </w:p>
    <w:p w14:paraId="28B38FA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Since you’re building a museum</w:t>
      </w:r>
      <w:r w:rsidRPr="00B55468">
        <w:rPr>
          <w:rFonts w:ascii="Times New Roman" w:eastAsia="Times New Roman" w:hAnsi="Times New Roman" w:cs="Times New Roman"/>
          <w:kern w:val="0"/>
          <w14:ligatures w14:val="none"/>
        </w:rPr>
        <w:noBreakHyphen/>
        <w:t>grade site, you can use this time to:</w:t>
      </w:r>
    </w:p>
    <w:p w14:paraId="0B9AE844" w14:textId="77777777" w:rsidR="00B55468" w:rsidRPr="00B55468" w:rsidRDefault="00B55468" w:rsidP="00B554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Write the page text</w:t>
      </w:r>
    </w:p>
    <w:p w14:paraId="50CD3013" w14:textId="77777777" w:rsidR="00B55468" w:rsidRPr="00B55468" w:rsidRDefault="00B55468" w:rsidP="00B554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Organize photos</w:t>
      </w:r>
    </w:p>
    <w:p w14:paraId="6ABA2BA8" w14:textId="77777777" w:rsidR="00B55468" w:rsidRPr="00B55468" w:rsidRDefault="00B55468" w:rsidP="00B554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Prepare diagrams or maps</w:t>
      </w:r>
    </w:p>
    <w:p w14:paraId="0329B54F" w14:textId="77777777" w:rsidR="00B55468" w:rsidRPr="00B55468" w:rsidRDefault="00B55468" w:rsidP="00B554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Draft educational materials</w:t>
      </w:r>
    </w:p>
    <w:p w14:paraId="721D530A" w14:textId="77777777" w:rsidR="00B55468" w:rsidRPr="00B55468" w:rsidRDefault="00B55468" w:rsidP="00B554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Outline navigation links</w:t>
      </w:r>
    </w:p>
    <w:p w14:paraId="6A07A17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 can help you draft any of this — from polished historical text to kid</w:t>
      </w:r>
      <w:r w:rsidRPr="00B55468">
        <w:rPr>
          <w:rFonts w:ascii="Times New Roman" w:eastAsia="Times New Roman" w:hAnsi="Times New Roman" w:cs="Times New Roman"/>
          <w:kern w:val="0"/>
          <w14:ligatures w14:val="none"/>
        </w:rPr>
        <w:noBreakHyphen/>
        <w:t>friendly versions.</w:t>
      </w:r>
    </w:p>
    <w:p w14:paraId="41C951BB"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4. Prepare the page template</w:t>
      </w:r>
    </w:p>
    <w:p w14:paraId="6351391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 want consistency across the site, you can create a reusable HTML template:</w:t>
      </w:r>
    </w:p>
    <w:p w14:paraId="3E071B9D" w14:textId="77777777" w:rsidR="00B55468" w:rsidRPr="00B55468" w:rsidRDefault="00B55468" w:rsidP="00B554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Header with navigation</w:t>
      </w:r>
    </w:p>
    <w:p w14:paraId="31BB3917" w14:textId="77777777" w:rsidR="00B55468" w:rsidRPr="00B55468" w:rsidRDefault="00B55468" w:rsidP="00B554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Footer with contact info</w:t>
      </w:r>
    </w:p>
    <w:p w14:paraId="768A0623" w14:textId="77777777" w:rsidR="00B55468" w:rsidRPr="00B55468" w:rsidRDefault="00B55468" w:rsidP="00B554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Consistent fonts and colors</w:t>
      </w:r>
    </w:p>
    <w:p w14:paraId="281A644D" w14:textId="77777777" w:rsidR="00B55468" w:rsidRPr="00B55468" w:rsidRDefault="00B55468" w:rsidP="00B554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Mobile</w:t>
      </w:r>
      <w:r w:rsidRPr="00B55468">
        <w:rPr>
          <w:rFonts w:ascii="Times New Roman" w:eastAsia="Times New Roman" w:hAnsi="Times New Roman" w:cs="Times New Roman"/>
          <w:kern w:val="0"/>
          <w14:ligatures w14:val="none"/>
        </w:rPr>
        <w:noBreakHyphen/>
        <w:t>friendly layout</w:t>
      </w:r>
    </w:p>
    <w:p w14:paraId="1786B3E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Then every new page becomes a quick copy</w:t>
      </w:r>
      <w:r w:rsidRPr="00B55468">
        <w:rPr>
          <w:rFonts w:ascii="Times New Roman" w:eastAsia="Times New Roman" w:hAnsi="Times New Roman" w:cs="Times New Roman"/>
          <w:kern w:val="0"/>
          <w14:ligatures w14:val="none"/>
        </w:rPr>
        <w:noBreakHyphen/>
        <w:t>and</w:t>
      </w:r>
      <w:r w:rsidRPr="00B55468">
        <w:rPr>
          <w:rFonts w:ascii="Times New Roman" w:eastAsia="Times New Roman" w:hAnsi="Times New Roman" w:cs="Times New Roman"/>
          <w:kern w:val="0"/>
          <w14:ligatures w14:val="none"/>
        </w:rPr>
        <w:noBreakHyphen/>
        <w:t>paste job.</w:t>
      </w:r>
    </w:p>
    <w:p w14:paraId="25B0FEF6"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5. Plan your upload steps</w:t>
      </w:r>
    </w:p>
    <w:p w14:paraId="1231ECE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Once Bluehost finishes importing:</w:t>
      </w:r>
    </w:p>
    <w:p w14:paraId="2059081F" w14:textId="77777777" w:rsidR="00B55468" w:rsidRPr="00B55468" w:rsidRDefault="00B55468" w:rsidP="00B554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Go to </w:t>
      </w:r>
      <w:r w:rsidRPr="00B55468">
        <w:rPr>
          <w:rFonts w:ascii="Times New Roman" w:eastAsia="Times New Roman" w:hAnsi="Times New Roman" w:cs="Times New Roman"/>
          <w:b/>
          <w:bCs/>
          <w:kern w:val="0"/>
          <w14:ligatures w14:val="none"/>
        </w:rPr>
        <w:t>File Manager</w:t>
      </w:r>
    </w:p>
    <w:p w14:paraId="12995053" w14:textId="77777777" w:rsidR="00B55468" w:rsidRPr="00B55468" w:rsidRDefault="00B55468" w:rsidP="00B554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Open </w:t>
      </w:r>
      <w:proofErr w:type="spellStart"/>
      <w:r w:rsidRPr="00B55468">
        <w:rPr>
          <w:rFonts w:ascii="Times New Roman" w:eastAsia="Times New Roman" w:hAnsi="Times New Roman" w:cs="Times New Roman"/>
          <w:b/>
          <w:bCs/>
          <w:kern w:val="0"/>
          <w14:ligatures w14:val="none"/>
        </w:rPr>
        <w:t>public_html</w:t>
      </w:r>
      <w:proofErr w:type="spellEnd"/>
    </w:p>
    <w:p w14:paraId="1EAB496F" w14:textId="77777777" w:rsidR="00B55468" w:rsidRPr="00B55468" w:rsidRDefault="00B55468" w:rsidP="00B554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Upload your new page folder</w:t>
      </w:r>
    </w:p>
    <w:p w14:paraId="2C2CF387" w14:textId="77777777" w:rsidR="00B55468" w:rsidRPr="00B55468" w:rsidRDefault="00B55468" w:rsidP="00B554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Link it from your homepage or navigation</w:t>
      </w:r>
    </w:p>
    <w:p w14:paraId="5387517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You’ll be ready to publish instantly.</w:t>
      </w:r>
    </w:p>
    <w:p w14:paraId="094D30C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If you want, I can help you </w:t>
      </w:r>
      <w:r w:rsidRPr="00B55468">
        <w:rPr>
          <w:rFonts w:ascii="Times New Roman" w:eastAsia="Times New Roman" w:hAnsi="Times New Roman" w:cs="Times New Roman"/>
          <w:b/>
          <w:bCs/>
          <w:kern w:val="0"/>
          <w14:ligatures w14:val="none"/>
        </w:rPr>
        <w:t>draft the new page</w:t>
      </w:r>
      <w:r w:rsidRPr="00B55468">
        <w:rPr>
          <w:rFonts w:ascii="Times New Roman" w:eastAsia="Times New Roman" w:hAnsi="Times New Roman" w:cs="Times New Roman"/>
          <w:kern w:val="0"/>
          <w14:ligatures w14:val="none"/>
        </w:rPr>
        <w:t xml:space="preserve">, </w:t>
      </w:r>
      <w:r w:rsidRPr="00B55468">
        <w:rPr>
          <w:rFonts w:ascii="Times New Roman" w:eastAsia="Times New Roman" w:hAnsi="Times New Roman" w:cs="Times New Roman"/>
          <w:b/>
          <w:bCs/>
          <w:kern w:val="0"/>
          <w14:ligatures w14:val="none"/>
        </w:rPr>
        <w:t>build a clean HTML template</w:t>
      </w:r>
      <w:r w:rsidRPr="00B55468">
        <w:rPr>
          <w:rFonts w:ascii="Times New Roman" w:eastAsia="Times New Roman" w:hAnsi="Times New Roman" w:cs="Times New Roman"/>
          <w:kern w:val="0"/>
          <w14:ligatures w14:val="none"/>
        </w:rPr>
        <w:t xml:space="preserve">, or </w:t>
      </w:r>
      <w:r w:rsidRPr="00B55468">
        <w:rPr>
          <w:rFonts w:ascii="Times New Roman" w:eastAsia="Times New Roman" w:hAnsi="Times New Roman" w:cs="Times New Roman"/>
          <w:b/>
          <w:bCs/>
          <w:kern w:val="0"/>
          <w14:ligatures w14:val="none"/>
        </w:rPr>
        <w:t>outline the content</w:t>
      </w:r>
      <w:r w:rsidRPr="00B55468">
        <w:rPr>
          <w:rFonts w:ascii="Times New Roman" w:eastAsia="Times New Roman" w:hAnsi="Times New Roman" w:cs="Times New Roman"/>
          <w:kern w:val="0"/>
          <w14:ligatures w14:val="none"/>
        </w:rPr>
        <w:t xml:space="preserve"> for whatever your next section will be. Just tell me what the new page is </w:t>
      </w:r>
      <w:proofErr w:type="gramStart"/>
      <w:r w:rsidRPr="00B55468">
        <w:rPr>
          <w:rFonts w:ascii="Times New Roman" w:eastAsia="Times New Roman" w:hAnsi="Times New Roman" w:cs="Times New Roman"/>
          <w:kern w:val="0"/>
          <w14:ligatures w14:val="none"/>
        </w:rPr>
        <w:t>about</w:t>
      </w:r>
      <w:proofErr w:type="gramEnd"/>
      <w:r w:rsidRPr="00B55468">
        <w:rPr>
          <w:rFonts w:ascii="Times New Roman" w:eastAsia="Times New Roman" w:hAnsi="Times New Roman" w:cs="Times New Roman"/>
          <w:kern w:val="0"/>
          <w14:ligatures w14:val="none"/>
        </w:rPr>
        <w:t xml:space="preserve"> and I’ll help you shape it.</w:t>
      </w:r>
    </w:p>
    <w:p w14:paraId="71540C84"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build a clean HTML template</w:t>
      </w:r>
    </w:p>
    <w:p w14:paraId="40710AD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Here’s a clean, reusable HTML template you can drop any content into and clone for new pages.</w:t>
      </w:r>
    </w:p>
    <w:p w14:paraId="4BB94FFD"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1F3E89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D1EB5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5E2EE0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&lt;head&gt;</w:t>
      </w:r>
    </w:p>
    <w:p w14:paraId="47744F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54089E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Page Title&lt;/title&gt;</w:t>
      </w:r>
    </w:p>
    <w:p w14:paraId="69C2EC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760486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content="Brief description of this page for search and sharing."&gt;</w:t>
      </w:r>
    </w:p>
    <w:p w14:paraId="26B5A9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D5F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Basic typography and layout --&gt;</w:t>
      </w:r>
    </w:p>
    <w:p w14:paraId="41BDE0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C64D7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3BEA0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330E49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#222222;</w:t>
      </w:r>
      <w:proofErr w:type="gramEnd"/>
    </w:p>
    <w:p w14:paraId="462CFB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#7b3f</w:t>
      </w:r>
      <w:proofErr w:type="gramStart"/>
      <w:r w:rsidRPr="00B55468">
        <w:rPr>
          <w:rFonts w:ascii="Courier New" w:eastAsia="Times New Roman" w:hAnsi="Courier New" w:cs="Courier New"/>
          <w:kern w:val="0"/>
          <w:sz w:val="20"/>
          <w:szCs w:val="20"/>
          <w14:ligatures w14:val="none"/>
        </w:rPr>
        <w:t xml:space="preserve">00;   </w:t>
      </w:r>
      <w:proofErr w:type="gramEnd"/>
      <w:r w:rsidRPr="00B55468">
        <w:rPr>
          <w:rFonts w:ascii="Courier New" w:eastAsia="Times New Roman" w:hAnsi="Courier New" w:cs="Courier New"/>
          <w:kern w:val="0"/>
          <w:sz w:val="20"/>
          <w:szCs w:val="20"/>
          <w14:ligatures w14:val="none"/>
        </w:rPr>
        <w:t>/* earth/brown – Civil War/fort feel */</w:t>
      </w:r>
    </w:p>
    <w:p w14:paraId="46AB5B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36E741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0CC6C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1D5A87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51552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0B86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
    <w:p w14:paraId="6B2F8E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box-sizing: border-</w:t>
      </w:r>
      <w:proofErr w:type="gramStart"/>
      <w:r w:rsidRPr="00B55468">
        <w:rPr>
          <w:rFonts w:ascii="Courier New" w:eastAsia="Times New Roman" w:hAnsi="Courier New" w:cs="Courier New"/>
          <w:kern w:val="0"/>
          <w:sz w:val="20"/>
          <w:szCs w:val="20"/>
          <w14:ligatures w14:val="none"/>
        </w:rPr>
        <w:t>box;</w:t>
      </w:r>
      <w:proofErr w:type="gramEnd"/>
    </w:p>
    <w:p w14:paraId="1A7AE5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7C126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F0A4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5E09B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w:t>
      </w:r>
      <w:proofErr w:type="gramStart"/>
      <w:r w:rsidRPr="00B55468">
        <w:rPr>
          <w:rFonts w:ascii="Courier New" w:eastAsia="Times New Roman" w:hAnsi="Courier New" w:cs="Courier New"/>
          <w:kern w:val="0"/>
          <w:sz w:val="20"/>
          <w:szCs w:val="20"/>
          <w14:ligatures w14:val="none"/>
        </w:rPr>
        <w:t>0;</w:t>
      </w:r>
      <w:proofErr w:type="gramEnd"/>
    </w:p>
    <w:p w14:paraId="44C8B5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xml:space="preserve">, -apple-system, </w:t>
      </w:r>
      <w:proofErr w:type="spellStart"/>
      <w:r w:rsidRPr="00B55468">
        <w:rPr>
          <w:rFonts w:ascii="Courier New" w:eastAsia="Times New Roman" w:hAnsi="Courier New" w:cs="Courier New"/>
          <w:kern w:val="0"/>
          <w:sz w:val="20"/>
          <w:szCs w:val="20"/>
          <w14:ligatures w14:val="none"/>
        </w:rPr>
        <w:t>BlinkMacSystemFont</w:t>
      </w:r>
      <w:proofErr w:type="spellEnd"/>
      <w:r w:rsidRPr="00B55468">
        <w:rPr>
          <w:rFonts w:ascii="Courier New" w:eastAsia="Times New Roman" w:hAnsi="Courier New" w:cs="Courier New"/>
          <w:kern w:val="0"/>
          <w:sz w:val="20"/>
          <w:szCs w:val="20"/>
          <w14:ligatures w14:val="none"/>
        </w:rPr>
        <w:t>, "Segoe UI", sans-</w:t>
      </w:r>
      <w:proofErr w:type="gramStart"/>
      <w:r w:rsidRPr="00B55468">
        <w:rPr>
          <w:rFonts w:ascii="Courier New" w:eastAsia="Times New Roman" w:hAnsi="Courier New" w:cs="Courier New"/>
          <w:kern w:val="0"/>
          <w:sz w:val="20"/>
          <w:szCs w:val="20"/>
          <w14:ligatures w14:val="none"/>
        </w:rPr>
        <w:t>serif;</w:t>
      </w:r>
      <w:proofErr w:type="gramEnd"/>
    </w:p>
    <w:p w14:paraId="62ED49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proofErr w:type="gramStart"/>
      <w:r w:rsidRPr="00B55468">
        <w:rPr>
          <w:rFonts w:ascii="Courier New" w:eastAsia="Times New Roman" w:hAnsi="Courier New" w:cs="Courier New"/>
          <w:kern w:val="0"/>
          <w:sz w:val="20"/>
          <w:szCs w:val="20"/>
          <w14:ligatures w14:val="none"/>
        </w:rPr>
        <w:t>);</w:t>
      </w:r>
      <w:proofErr w:type="gramEnd"/>
    </w:p>
    <w:p w14:paraId="4430E1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--text</w:t>
      </w:r>
      <w:proofErr w:type="gramStart"/>
      <w:r w:rsidRPr="00B55468">
        <w:rPr>
          <w:rFonts w:ascii="Courier New" w:eastAsia="Times New Roman" w:hAnsi="Courier New" w:cs="Courier New"/>
          <w:kern w:val="0"/>
          <w:sz w:val="20"/>
          <w:szCs w:val="20"/>
          <w14:ligatures w14:val="none"/>
        </w:rPr>
        <w:t>);</w:t>
      </w:r>
      <w:proofErr w:type="gramEnd"/>
    </w:p>
    <w:p w14:paraId="22468E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line-height: </w:t>
      </w:r>
      <w:proofErr w:type="gramStart"/>
      <w:r w:rsidRPr="00B55468">
        <w:rPr>
          <w:rFonts w:ascii="Courier New" w:eastAsia="Times New Roman" w:hAnsi="Courier New" w:cs="Courier New"/>
          <w:kern w:val="0"/>
          <w:sz w:val="20"/>
          <w:szCs w:val="20"/>
          <w14:ligatures w14:val="none"/>
        </w:rPr>
        <w:t>1.6;</w:t>
      </w:r>
      <w:proofErr w:type="gramEnd"/>
    </w:p>
    <w:p w14:paraId="07C5C5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9367B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7A4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
    <w:p w14:paraId="6DCBB8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w:t>
      </w:r>
      <w:proofErr w:type="gramStart"/>
      <w:r w:rsidRPr="00B55468">
        <w:rPr>
          <w:rFonts w:ascii="Courier New" w:eastAsia="Times New Roman" w:hAnsi="Courier New" w:cs="Courier New"/>
          <w:kern w:val="0"/>
          <w:sz w:val="20"/>
          <w:szCs w:val="20"/>
          <w14:ligatures w14:val="none"/>
        </w:rPr>
        <w:t>);</w:t>
      </w:r>
      <w:proofErr w:type="gramEnd"/>
    </w:p>
    <w:p w14:paraId="3B81E1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text-decoration: </w:t>
      </w:r>
      <w:proofErr w:type="gramStart"/>
      <w:r w:rsidRPr="00B55468">
        <w:rPr>
          <w:rFonts w:ascii="Courier New" w:eastAsia="Times New Roman" w:hAnsi="Courier New" w:cs="Courier New"/>
          <w:kern w:val="0"/>
          <w:sz w:val="20"/>
          <w:szCs w:val="20"/>
          <w14:ligatures w14:val="none"/>
        </w:rPr>
        <w:t>none;</w:t>
      </w:r>
      <w:proofErr w:type="gramEnd"/>
    </w:p>
    <w:p w14:paraId="00A8FC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DDD43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573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w:t>
      </w:r>
    </w:p>
    <w:p w14:paraId="06BE74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a:focus</w:t>
      </w:r>
      <w:proofErr w:type="gramEnd"/>
      <w:r w:rsidRPr="00B55468">
        <w:rPr>
          <w:rFonts w:ascii="Courier New" w:eastAsia="Times New Roman" w:hAnsi="Courier New" w:cs="Courier New"/>
          <w:kern w:val="0"/>
          <w:sz w:val="20"/>
          <w:szCs w:val="20"/>
          <w14:ligatures w14:val="none"/>
        </w:rPr>
        <w:t xml:space="preserve"> {</w:t>
      </w:r>
    </w:p>
    <w:p w14:paraId="539818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text-decoration: </w:t>
      </w:r>
      <w:proofErr w:type="gramStart"/>
      <w:r w:rsidRPr="00B55468">
        <w:rPr>
          <w:rFonts w:ascii="Courier New" w:eastAsia="Times New Roman" w:hAnsi="Courier New" w:cs="Courier New"/>
          <w:kern w:val="0"/>
          <w:sz w:val="20"/>
          <w:szCs w:val="20"/>
          <w14:ligatures w14:val="none"/>
        </w:rPr>
        <w:t>underline;</w:t>
      </w:r>
      <w:proofErr w:type="gramEnd"/>
    </w:p>
    <w:p w14:paraId="0D027B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33741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D859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header {</w:t>
      </w:r>
      <w:proofErr w:type="gramEnd"/>
    </w:p>
    <w:p w14:paraId="2BE34F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A7458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color: #ffffff;</w:t>
      </w:r>
      <w:proofErr w:type="gramEnd"/>
    </w:p>
    <w:p w14:paraId="6C6B20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64C28C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6A161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D20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-title {</w:t>
      </w:r>
    </w:p>
    <w:p w14:paraId="064BB6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w:t>
      </w:r>
      <w:proofErr w:type="gramStart"/>
      <w:r w:rsidRPr="00B55468">
        <w:rPr>
          <w:rFonts w:ascii="Courier New" w:eastAsia="Times New Roman" w:hAnsi="Courier New" w:cs="Courier New"/>
          <w:kern w:val="0"/>
          <w:sz w:val="20"/>
          <w:szCs w:val="20"/>
          <w14:ligatures w14:val="none"/>
        </w:rPr>
        <w:t>0;</w:t>
      </w:r>
      <w:proofErr w:type="gramEnd"/>
    </w:p>
    <w:p w14:paraId="21A775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1.</w:t>
      </w:r>
      <w:proofErr w:type="gramStart"/>
      <w:r w:rsidRPr="00B55468">
        <w:rPr>
          <w:rFonts w:ascii="Courier New" w:eastAsia="Times New Roman" w:hAnsi="Courier New" w:cs="Courier New"/>
          <w:kern w:val="0"/>
          <w:sz w:val="20"/>
          <w:szCs w:val="20"/>
          <w14:ligatures w14:val="none"/>
        </w:rPr>
        <w:t>4rem;</w:t>
      </w:r>
      <w:proofErr w:type="gramEnd"/>
    </w:p>
    <w:p w14:paraId="305D0C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letter-spacing</w:t>
      </w:r>
      <w:proofErr w:type="gramEnd"/>
      <w:r w:rsidRPr="00B55468">
        <w:rPr>
          <w:rFonts w:ascii="Courier New" w:eastAsia="Times New Roman" w:hAnsi="Courier New" w:cs="Courier New"/>
          <w:kern w:val="0"/>
          <w:sz w:val="20"/>
          <w:szCs w:val="20"/>
          <w14:ligatures w14:val="none"/>
        </w:rPr>
        <w:t>: 0.</w:t>
      </w:r>
      <w:proofErr w:type="gramStart"/>
      <w:r w:rsidRPr="00B55468">
        <w:rPr>
          <w:rFonts w:ascii="Courier New" w:eastAsia="Times New Roman" w:hAnsi="Courier New" w:cs="Courier New"/>
          <w:kern w:val="0"/>
          <w:sz w:val="20"/>
          <w:szCs w:val="20"/>
          <w14:ligatures w14:val="none"/>
        </w:rPr>
        <w:t>04em;</w:t>
      </w:r>
      <w:proofErr w:type="gramEnd"/>
    </w:p>
    <w:p w14:paraId="7CB5B5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1F4C3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5E0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
    <w:p w14:paraId="2A7A13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0.15rem 0 </w:t>
      </w:r>
      <w:proofErr w:type="gramStart"/>
      <w:r w:rsidRPr="00B55468">
        <w:rPr>
          <w:rFonts w:ascii="Courier New" w:eastAsia="Times New Roman" w:hAnsi="Courier New" w:cs="Courier New"/>
          <w:kern w:val="0"/>
          <w:sz w:val="20"/>
          <w:szCs w:val="20"/>
          <w14:ligatures w14:val="none"/>
        </w:rPr>
        <w:t>0;</w:t>
      </w:r>
      <w:proofErr w:type="gramEnd"/>
    </w:p>
    <w:p w14:paraId="285C63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9rem;</w:t>
      </w:r>
      <w:proofErr w:type="gramEnd"/>
    </w:p>
    <w:p w14:paraId="7B6C0D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opacity: </w:t>
      </w:r>
      <w:proofErr w:type="gramStart"/>
      <w:r w:rsidRPr="00B55468">
        <w:rPr>
          <w:rFonts w:ascii="Courier New" w:eastAsia="Times New Roman" w:hAnsi="Courier New" w:cs="Courier New"/>
          <w:kern w:val="0"/>
          <w:sz w:val="20"/>
          <w:szCs w:val="20"/>
          <w14:ligatures w14:val="none"/>
        </w:rPr>
        <w:t>0.9;</w:t>
      </w:r>
      <w:proofErr w:type="gramEnd"/>
    </w:p>
    <w:p w14:paraId="7B5A42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
    <w:p w14:paraId="50C05C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AB77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
    <w:p w14:paraId="1304C6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0.</w:t>
      </w:r>
      <w:proofErr w:type="gramStart"/>
      <w:r w:rsidRPr="00B55468">
        <w:rPr>
          <w:rFonts w:ascii="Courier New" w:eastAsia="Times New Roman" w:hAnsi="Courier New" w:cs="Courier New"/>
          <w:kern w:val="0"/>
          <w:sz w:val="20"/>
          <w:szCs w:val="20"/>
          <w14:ligatures w14:val="none"/>
        </w:rPr>
        <w:t>5rem;</w:t>
      </w:r>
      <w:proofErr w:type="gramEnd"/>
    </w:p>
    <w:p w14:paraId="394BCD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C05CA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2EEB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24160C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w:t>
      </w:r>
      <w:proofErr w:type="gramStart"/>
      <w:r w:rsidRPr="00B55468">
        <w:rPr>
          <w:rFonts w:ascii="Courier New" w:eastAsia="Times New Roman" w:hAnsi="Courier New" w:cs="Courier New"/>
          <w:kern w:val="0"/>
          <w:sz w:val="20"/>
          <w:szCs w:val="20"/>
          <w14:ligatures w14:val="none"/>
        </w:rPr>
        <w:t>none;</w:t>
      </w:r>
      <w:proofErr w:type="gramEnd"/>
    </w:p>
    <w:p w14:paraId="7CF5B9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0;</w:t>
      </w:r>
      <w:proofErr w:type="gramEnd"/>
    </w:p>
    <w:p w14:paraId="79E81F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w:t>
      </w:r>
      <w:proofErr w:type="gramStart"/>
      <w:r w:rsidRPr="00B55468">
        <w:rPr>
          <w:rFonts w:ascii="Courier New" w:eastAsia="Times New Roman" w:hAnsi="Courier New" w:cs="Courier New"/>
          <w:kern w:val="0"/>
          <w:sz w:val="20"/>
          <w:szCs w:val="20"/>
          <w14:ligatures w14:val="none"/>
        </w:rPr>
        <w:t>0;</w:t>
      </w:r>
      <w:proofErr w:type="gramEnd"/>
    </w:p>
    <w:p w14:paraId="59042E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w:t>
      </w:r>
      <w:proofErr w:type="gramStart"/>
      <w:r w:rsidRPr="00B55468">
        <w:rPr>
          <w:rFonts w:ascii="Courier New" w:eastAsia="Times New Roman" w:hAnsi="Courier New" w:cs="Courier New"/>
          <w:kern w:val="0"/>
          <w:sz w:val="20"/>
          <w:szCs w:val="20"/>
          <w14:ligatures w14:val="none"/>
        </w:rPr>
        <w:t>flex;</w:t>
      </w:r>
      <w:proofErr w:type="gramEnd"/>
    </w:p>
    <w:p w14:paraId="1073D5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flex-wrap: </w:t>
      </w:r>
      <w:proofErr w:type="gramStart"/>
      <w:r w:rsidRPr="00B55468">
        <w:rPr>
          <w:rFonts w:ascii="Courier New" w:eastAsia="Times New Roman" w:hAnsi="Courier New" w:cs="Courier New"/>
          <w:kern w:val="0"/>
          <w:sz w:val="20"/>
          <w:szCs w:val="20"/>
          <w14:ligatures w14:val="none"/>
        </w:rPr>
        <w:t>wrap;</w:t>
      </w:r>
      <w:proofErr w:type="gramEnd"/>
    </w:p>
    <w:p w14:paraId="46C0DB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gap: 0.</w:t>
      </w:r>
      <w:proofErr w:type="gramStart"/>
      <w:r w:rsidRPr="00B55468">
        <w:rPr>
          <w:rFonts w:ascii="Courier New" w:eastAsia="Times New Roman" w:hAnsi="Courier New" w:cs="Courier New"/>
          <w:kern w:val="0"/>
          <w:sz w:val="20"/>
          <w:szCs w:val="20"/>
          <w14:ligatures w14:val="none"/>
        </w:rPr>
        <w:t>75rem;</w:t>
      </w:r>
      <w:proofErr w:type="gramEnd"/>
    </w:p>
    <w:p w14:paraId="6FAC6C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44D8E0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F37F0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48D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
    <w:p w14:paraId="05542E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color: #ffffff;</w:t>
      </w:r>
      <w:proofErr w:type="gramEnd"/>
    </w:p>
    <w:p w14:paraId="099A11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0.25rem 0.</w:t>
      </w:r>
      <w:proofErr w:type="gramStart"/>
      <w:r w:rsidRPr="00B55468">
        <w:rPr>
          <w:rFonts w:ascii="Courier New" w:eastAsia="Times New Roman" w:hAnsi="Courier New" w:cs="Courier New"/>
          <w:kern w:val="0"/>
          <w:sz w:val="20"/>
          <w:szCs w:val="20"/>
          <w14:ligatures w14:val="none"/>
        </w:rPr>
        <w:t>5rem;</w:t>
      </w:r>
      <w:proofErr w:type="gramEnd"/>
    </w:p>
    <w:p w14:paraId="76AC59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border-radius: </w:t>
      </w:r>
      <w:proofErr w:type="gramStart"/>
      <w:r w:rsidRPr="00B55468">
        <w:rPr>
          <w:rFonts w:ascii="Courier New" w:eastAsia="Times New Roman" w:hAnsi="Courier New" w:cs="Courier New"/>
          <w:kern w:val="0"/>
          <w:sz w:val="20"/>
          <w:szCs w:val="20"/>
          <w14:ligatures w14:val="none"/>
        </w:rPr>
        <w:t>3px;</w:t>
      </w:r>
      <w:proofErr w:type="gramEnd"/>
    </w:p>
    <w:p w14:paraId="4CF533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5CFDE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9C02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w:t>
      </w:r>
    </w:p>
    <w:p w14:paraId="762838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a:focus</w:t>
      </w:r>
      <w:proofErr w:type="gramEnd"/>
      <w:r w:rsidRPr="00B55468">
        <w:rPr>
          <w:rFonts w:ascii="Courier New" w:eastAsia="Times New Roman" w:hAnsi="Courier New" w:cs="Courier New"/>
          <w:kern w:val="0"/>
          <w:sz w:val="20"/>
          <w:szCs w:val="20"/>
          <w14:ligatures w14:val="none"/>
        </w:rPr>
        <w:t xml:space="preserve"> {</w:t>
      </w:r>
    </w:p>
    <w:p w14:paraId="7FFB26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255, 255, 255, 0.16</w:t>
      </w:r>
      <w:proofErr w:type="gramStart"/>
      <w:r w:rsidRPr="00B55468">
        <w:rPr>
          <w:rFonts w:ascii="Courier New" w:eastAsia="Times New Roman" w:hAnsi="Courier New" w:cs="Courier New"/>
          <w:kern w:val="0"/>
          <w:sz w:val="20"/>
          <w:szCs w:val="20"/>
          <w14:ligatures w14:val="none"/>
        </w:rPr>
        <w:t>);</w:t>
      </w:r>
      <w:proofErr w:type="gramEnd"/>
    </w:p>
    <w:p w14:paraId="60F897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text-decoration: </w:t>
      </w:r>
      <w:proofErr w:type="gramStart"/>
      <w:r w:rsidRPr="00B55468">
        <w:rPr>
          <w:rFonts w:ascii="Courier New" w:eastAsia="Times New Roman" w:hAnsi="Courier New" w:cs="Courier New"/>
          <w:kern w:val="0"/>
          <w:sz w:val="20"/>
          <w:szCs w:val="20"/>
          <w14:ligatures w14:val="none"/>
        </w:rPr>
        <w:t>none;</w:t>
      </w:r>
      <w:proofErr w:type="gramEnd"/>
    </w:p>
    <w:p w14:paraId="3BCBD5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5C05A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57C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
    <w:p w14:paraId="435490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E293B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color: #1b1208;</w:t>
      </w:r>
      <w:proofErr w:type="gramEnd"/>
    </w:p>
    <w:p w14:paraId="2ECAE9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97302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D86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498B77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w:t>
      </w:r>
      <w:proofErr w:type="gramStart"/>
      <w:r w:rsidRPr="00B55468">
        <w:rPr>
          <w:rFonts w:ascii="Courier New" w:eastAsia="Times New Roman" w:hAnsi="Courier New" w:cs="Courier New"/>
          <w:kern w:val="0"/>
          <w:sz w:val="20"/>
          <w:szCs w:val="20"/>
          <w14:ligatures w14:val="none"/>
        </w:rPr>
        <w:t>);</w:t>
      </w:r>
      <w:proofErr w:type="gramEnd"/>
    </w:p>
    <w:p w14:paraId="067F58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1.5rem auto 2.</w:t>
      </w:r>
      <w:proofErr w:type="gramStart"/>
      <w:r w:rsidRPr="00B55468">
        <w:rPr>
          <w:rFonts w:ascii="Courier New" w:eastAsia="Times New Roman" w:hAnsi="Courier New" w:cs="Courier New"/>
          <w:kern w:val="0"/>
          <w:sz w:val="20"/>
          <w:szCs w:val="20"/>
          <w14:ligatures w14:val="none"/>
        </w:rPr>
        <w:t>5rem;</w:t>
      </w:r>
      <w:proofErr w:type="gramEnd"/>
    </w:p>
    <w:p w14:paraId="5E8430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 </w:t>
      </w:r>
      <w:proofErr w:type="gramStart"/>
      <w:r w:rsidRPr="00B55468">
        <w:rPr>
          <w:rFonts w:ascii="Courier New" w:eastAsia="Times New Roman" w:hAnsi="Courier New" w:cs="Courier New"/>
          <w:kern w:val="0"/>
          <w:sz w:val="20"/>
          <w:szCs w:val="20"/>
          <w14:ligatures w14:val="none"/>
        </w:rPr>
        <w:t>1rem;</w:t>
      </w:r>
      <w:proofErr w:type="gramEnd"/>
    </w:p>
    <w:p w14:paraId="104870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61033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B98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6477E6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6CD65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w:t>
      </w:r>
      <w:proofErr w:type="gramStart"/>
      <w:r w:rsidRPr="00B55468">
        <w:rPr>
          <w:rFonts w:ascii="Courier New" w:eastAsia="Times New Roman" w:hAnsi="Courier New" w:cs="Courier New"/>
          <w:kern w:val="0"/>
          <w:sz w:val="20"/>
          <w:szCs w:val="20"/>
          <w14:ligatures w14:val="none"/>
        </w:rPr>
        <w:t>5rem;</w:t>
      </w:r>
      <w:proofErr w:type="gramEnd"/>
    </w:p>
    <w:p w14:paraId="70B28F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1.</w:t>
      </w:r>
      <w:proofErr w:type="gramStart"/>
      <w:r w:rsidRPr="00B55468">
        <w:rPr>
          <w:rFonts w:ascii="Courier New" w:eastAsia="Times New Roman" w:hAnsi="Courier New" w:cs="Courier New"/>
          <w:kern w:val="0"/>
          <w:sz w:val="20"/>
          <w:szCs w:val="20"/>
          <w14:ligatures w14:val="none"/>
        </w:rPr>
        <w:t>5rem;</w:t>
      </w:r>
      <w:proofErr w:type="gramEnd"/>
    </w:p>
    <w:p w14:paraId="0D2EC1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5C5F6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635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h1 {</w:t>
      </w:r>
    </w:p>
    <w:p w14:paraId="6B898E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w:t>
      </w:r>
      <w:proofErr w:type="gramStart"/>
      <w:r w:rsidRPr="00B55468">
        <w:rPr>
          <w:rFonts w:ascii="Courier New" w:eastAsia="Times New Roman" w:hAnsi="Courier New" w:cs="Courier New"/>
          <w:kern w:val="0"/>
          <w:sz w:val="20"/>
          <w:szCs w:val="20"/>
          <w14:ligatures w14:val="none"/>
        </w:rPr>
        <w:t>0;</w:t>
      </w:r>
      <w:proofErr w:type="gramEnd"/>
    </w:p>
    <w:p w14:paraId="173F83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1.</w:t>
      </w:r>
      <w:proofErr w:type="gramStart"/>
      <w:r w:rsidRPr="00B55468">
        <w:rPr>
          <w:rFonts w:ascii="Courier New" w:eastAsia="Times New Roman" w:hAnsi="Courier New" w:cs="Courier New"/>
          <w:kern w:val="0"/>
          <w:sz w:val="20"/>
          <w:szCs w:val="20"/>
          <w14:ligatures w14:val="none"/>
        </w:rPr>
        <w:t>9rem;</w:t>
      </w:r>
      <w:proofErr w:type="gramEnd"/>
    </w:p>
    <w:p w14:paraId="7A9884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82F82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13C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p {</w:t>
      </w:r>
    </w:p>
    <w:p w14:paraId="019FCF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0.4rem 0 </w:t>
      </w:r>
      <w:proofErr w:type="gramStart"/>
      <w:r w:rsidRPr="00B55468">
        <w:rPr>
          <w:rFonts w:ascii="Courier New" w:eastAsia="Times New Roman" w:hAnsi="Courier New" w:cs="Courier New"/>
          <w:kern w:val="0"/>
          <w:sz w:val="20"/>
          <w:szCs w:val="20"/>
          <w14:ligatures w14:val="none"/>
        </w:rPr>
        <w:t>0;</w:t>
      </w:r>
      <w:proofErr w:type="gramEnd"/>
    </w:p>
    <w:p w14:paraId="6ADE66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98rem;</w:t>
      </w:r>
      <w:proofErr w:type="gramEnd"/>
    </w:p>
    <w:p w14:paraId="711A81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20F30E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78FCE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EBED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w:t>
      </w:r>
    </w:p>
    <w:p w14:paraId="4009A1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font-size: </w:t>
      </w:r>
      <w:proofErr w:type="gramStart"/>
      <w:r w:rsidRPr="00B55468">
        <w:rPr>
          <w:rFonts w:ascii="Courier New" w:eastAsia="Times New Roman" w:hAnsi="Courier New" w:cs="Courier New"/>
          <w:kern w:val="0"/>
          <w:sz w:val="20"/>
          <w:szCs w:val="20"/>
          <w14:ligatures w14:val="none"/>
        </w:rPr>
        <w:t>1rem;</w:t>
      </w:r>
      <w:proofErr w:type="gramEnd"/>
    </w:p>
    <w:p w14:paraId="4C969F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96548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DF2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9AE85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w:t>
      </w:r>
      <w:proofErr w:type="gramStart"/>
      <w:r w:rsidRPr="00B55468">
        <w:rPr>
          <w:rFonts w:ascii="Courier New" w:eastAsia="Times New Roman" w:hAnsi="Courier New" w:cs="Courier New"/>
          <w:kern w:val="0"/>
          <w:sz w:val="20"/>
          <w:szCs w:val="20"/>
          <w14:ligatures w14:val="none"/>
        </w:rPr>
        <w:t>5rem;</w:t>
      </w:r>
      <w:proofErr w:type="gramEnd"/>
    </w:p>
    <w:p w14:paraId="173DF0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1.</w:t>
      </w:r>
      <w:proofErr w:type="gramStart"/>
      <w:r w:rsidRPr="00B55468">
        <w:rPr>
          <w:rFonts w:ascii="Courier New" w:eastAsia="Times New Roman" w:hAnsi="Courier New" w:cs="Courier New"/>
          <w:kern w:val="0"/>
          <w:sz w:val="20"/>
          <w:szCs w:val="20"/>
          <w14:ligatures w14:val="none"/>
        </w:rPr>
        <w:t>3rem;</w:t>
      </w:r>
      <w:proofErr w:type="gramEnd"/>
    </w:p>
    <w:p w14:paraId="3E2E61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4523E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padding-left: 0.</w:t>
      </w:r>
      <w:proofErr w:type="gramStart"/>
      <w:r w:rsidRPr="00B55468">
        <w:rPr>
          <w:rFonts w:ascii="Courier New" w:eastAsia="Times New Roman" w:hAnsi="Courier New" w:cs="Courier New"/>
          <w:kern w:val="0"/>
          <w:sz w:val="20"/>
          <w:szCs w:val="20"/>
          <w14:ligatures w14:val="none"/>
        </w:rPr>
        <w:t>5rem;</w:t>
      </w:r>
      <w:proofErr w:type="gramEnd"/>
    </w:p>
    <w:p w14:paraId="322948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4D6E5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D9C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h3 {</w:t>
      </w:r>
    </w:p>
    <w:p w14:paraId="1DBB7A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w:t>
      </w:r>
      <w:proofErr w:type="gramStart"/>
      <w:r w:rsidRPr="00B55468">
        <w:rPr>
          <w:rFonts w:ascii="Courier New" w:eastAsia="Times New Roman" w:hAnsi="Courier New" w:cs="Courier New"/>
          <w:kern w:val="0"/>
          <w:sz w:val="20"/>
          <w:szCs w:val="20"/>
          <w14:ligatures w14:val="none"/>
        </w:rPr>
        <w:t>1rem;</w:t>
      </w:r>
      <w:proofErr w:type="gramEnd"/>
    </w:p>
    <w:p w14:paraId="3C54D1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1.</w:t>
      </w:r>
      <w:proofErr w:type="gramStart"/>
      <w:r w:rsidRPr="00B55468">
        <w:rPr>
          <w:rFonts w:ascii="Courier New" w:eastAsia="Times New Roman" w:hAnsi="Courier New" w:cs="Courier New"/>
          <w:kern w:val="0"/>
          <w:sz w:val="20"/>
          <w:szCs w:val="20"/>
          <w14:ligatures w14:val="none"/>
        </w:rPr>
        <w:t>1rem;</w:t>
      </w:r>
      <w:proofErr w:type="gramEnd"/>
    </w:p>
    <w:p w14:paraId="1D05AC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DB61C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BBC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p {</w:t>
      </w:r>
    </w:p>
    <w:p w14:paraId="162D95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0.6rem </w:t>
      </w:r>
      <w:proofErr w:type="gramStart"/>
      <w:r w:rsidRPr="00B55468">
        <w:rPr>
          <w:rFonts w:ascii="Courier New" w:eastAsia="Times New Roman" w:hAnsi="Courier New" w:cs="Courier New"/>
          <w:kern w:val="0"/>
          <w:sz w:val="20"/>
          <w:szCs w:val="20"/>
          <w14:ligatures w14:val="none"/>
        </w:rPr>
        <w:t>0;</w:t>
      </w:r>
      <w:proofErr w:type="gramEnd"/>
    </w:p>
    <w:p w14:paraId="6DD07A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209A5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C73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ul,</w:t>
      </w:r>
    </w:p>
    <w:p w14:paraId="7F574D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w:t>
      </w:r>
      <w:proofErr w:type="spellStart"/>
      <w:r w:rsidRPr="00B55468">
        <w:rPr>
          <w:rFonts w:ascii="Courier New" w:eastAsia="Times New Roman" w:hAnsi="Courier New" w:cs="Courier New"/>
          <w:kern w:val="0"/>
          <w:sz w:val="20"/>
          <w:szCs w:val="20"/>
          <w14:ligatures w14:val="none"/>
        </w:rPr>
        <w:t>ol</w:t>
      </w:r>
      <w:proofErr w:type="spellEnd"/>
      <w:r w:rsidRPr="00B55468">
        <w:rPr>
          <w:rFonts w:ascii="Courier New" w:eastAsia="Times New Roman" w:hAnsi="Courier New" w:cs="Courier New"/>
          <w:kern w:val="0"/>
          <w:sz w:val="20"/>
          <w:szCs w:val="20"/>
          <w14:ligatures w14:val="none"/>
        </w:rPr>
        <w:t xml:space="preserve"> {</w:t>
      </w:r>
    </w:p>
    <w:p w14:paraId="5341AE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0.4rem 0 0.9rem 1.</w:t>
      </w:r>
      <w:proofErr w:type="gramStart"/>
      <w:r w:rsidRPr="00B55468">
        <w:rPr>
          <w:rFonts w:ascii="Courier New" w:eastAsia="Times New Roman" w:hAnsi="Courier New" w:cs="Courier New"/>
          <w:kern w:val="0"/>
          <w:sz w:val="20"/>
          <w:szCs w:val="20"/>
          <w14:ligatures w14:val="none"/>
        </w:rPr>
        <w:t>3rem;</w:t>
      </w:r>
      <w:proofErr w:type="gramEnd"/>
    </w:p>
    <w:p w14:paraId="19D434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CF74A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085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6750C4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208C66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45342C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7DA8C9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4F59A3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3CF0FF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47849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06D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4694DA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#222222;</w:t>
      </w:r>
      <w:proofErr w:type="gramEnd"/>
    </w:p>
    <w:p w14:paraId="578010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dddddd;</w:t>
      </w:r>
      <w:proofErr w:type="gramEnd"/>
    </w:p>
    <w:p w14:paraId="66F899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6A354F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85rem;</w:t>
      </w:r>
      <w:proofErr w:type="gramEnd"/>
    </w:p>
    <w:p w14:paraId="1A2A0D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A5746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319F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47AF28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w:t>
      </w:r>
      <w:proofErr w:type="gramStart"/>
      <w:r w:rsidRPr="00B55468">
        <w:rPr>
          <w:rFonts w:ascii="Courier New" w:eastAsia="Times New Roman" w:hAnsi="Courier New" w:cs="Courier New"/>
          <w:kern w:val="0"/>
          <w:sz w:val="20"/>
          <w:szCs w:val="20"/>
          <w14:ligatures w14:val="none"/>
        </w:rPr>
        <w:t>);</w:t>
      </w:r>
      <w:proofErr w:type="gramEnd"/>
    </w:p>
    <w:p w14:paraId="259ECB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w:t>
      </w:r>
      <w:proofErr w:type="gramStart"/>
      <w:r w:rsidRPr="00B55468">
        <w:rPr>
          <w:rFonts w:ascii="Courier New" w:eastAsia="Times New Roman" w:hAnsi="Courier New" w:cs="Courier New"/>
          <w:kern w:val="0"/>
          <w:sz w:val="20"/>
          <w:szCs w:val="20"/>
          <w14:ligatures w14:val="none"/>
        </w:rPr>
        <w:t>auto;</w:t>
      </w:r>
      <w:proofErr w:type="gramEnd"/>
    </w:p>
    <w:p w14:paraId="57F9F0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 </w:t>
      </w:r>
      <w:proofErr w:type="gramStart"/>
      <w:r w:rsidRPr="00B55468">
        <w:rPr>
          <w:rFonts w:ascii="Courier New" w:eastAsia="Times New Roman" w:hAnsi="Courier New" w:cs="Courier New"/>
          <w:kern w:val="0"/>
          <w:sz w:val="20"/>
          <w:szCs w:val="20"/>
          <w14:ligatures w14:val="none"/>
        </w:rPr>
        <w:t>1rem;</w:t>
      </w:r>
      <w:proofErr w:type="gramEnd"/>
    </w:p>
    <w:p w14:paraId="2A7A91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w:t>
      </w:r>
      <w:proofErr w:type="gramStart"/>
      <w:r w:rsidRPr="00B55468">
        <w:rPr>
          <w:rFonts w:ascii="Courier New" w:eastAsia="Times New Roman" w:hAnsi="Courier New" w:cs="Courier New"/>
          <w:kern w:val="0"/>
          <w:sz w:val="20"/>
          <w:szCs w:val="20"/>
          <w14:ligatures w14:val="none"/>
        </w:rPr>
        <w:t>flex;</w:t>
      </w:r>
      <w:proofErr w:type="gramEnd"/>
    </w:p>
    <w:p w14:paraId="3B20CB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flex-wrap: </w:t>
      </w:r>
      <w:proofErr w:type="gramStart"/>
      <w:r w:rsidRPr="00B55468">
        <w:rPr>
          <w:rFonts w:ascii="Courier New" w:eastAsia="Times New Roman" w:hAnsi="Courier New" w:cs="Courier New"/>
          <w:kern w:val="0"/>
          <w:sz w:val="20"/>
          <w:szCs w:val="20"/>
          <w14:ligatures w14:val="none"/>
        </w:rPr>
        <w:t>wrap;</w:t>
      </w:r>
      <w:proofErr w:type="gramEnd"/>
    </w:p>
    <w:p w14:paraId="74246C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gap: 0.</w:t>
      </w:r>
      <w:proofErr w:type="gramStart"/>
      <w:r w:rsidRPr="00B55468">
        <w:rPr>
          <w:rFonts w:ascii="Courier New" w:eastAsia="Times New Roman" w:hAnsi="Courier New" w:cs="Courier New"/>
          <w:kern w:val="0"/>
          <w:sz w:val="20"/>
          <w:szCs w:val="20"/>
          <w14:ligatures w14:val="none"/>
        </w:rPr>
        <w:t>75rem;</w:t>
      </w:r>
      <w:proofErr w:type="gramEnd"/>
    </w:p>
    <w:p w14:paraId="3467B7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w:t>
      </w:r>
      <w:proofErr w:type="gramStart"/>
      <w:r w:rsidRPr="00B55468">
        <w:rPr>
          <w:rFonts w:ascii="Courier New" w:eastAsia="Times New Roman" w:hAnsi="Courier New" w:cs="Courier New"/>
          <w:kern w:val="0"/>
          <w:sz w:val="20"/>
          <w:szCs w:val="20"/>
          <w14:ligatures w14:val="none"/>
        </w:rPr>
        <w:t>between;</w:t>
      </w:r>
      <w:proofErr w:type="gramEnd"/>
    </w:p>
    <w:p w14:paraId="0A04E0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align-items: </w:t>
      </w:r>
      <w:proofErr w:type="gramStart"/>
      <w:r w:rsidRPr="00B55468">
        <w:rPr>
          <w:rFonts w:ascii="Courier New" w:eastAsia="Times New Roman" w:hAnsi="Courier New" w:cs="Courier New"/>
          <w:kern w:val="0"/>
          <w:sz w:val="20"/>
          <w:szCs w:val="20"/>
          <w14:ligatures w14:val="none"/>
        </w:rPr>
        <w:t>center;</w:t>
      </w:r>
      <w:proofErr w:type="gramEnd"/>
    </w:p>
    <w:p w14:paraId="7827E1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CF97E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4AE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a {</w:t>
      </w:r>
    </w:p>
    <w:p w14:paraId="4F2E7D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color: #f0f0f0;</w:t>
      </w:r>
      <w:proofErr w:type="gramEnd"/>
    </w:p>
    <w:p w14:paraId="45A23E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C4568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C518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@media</w:t>
      </w:r>
      <w:proofErr w:type="gramEnd"/>
      <w:r w:rsidRPr="00B55468">
        <w:rPr>
          <w:rFonts w:ascii="Courier New" w:eastAsia="Times New Roman" w:hAnsi="Courier New" w:cs="Courier New"/>
          <w:kern w:val="0"/>
          <w:sz w:val="20"/>
          <w:szCs w:val="20"/>
          <w14:ligatures w14:val="none"/>
        </w:rPr>
        <w:t xml:space="preserve"> (max-width: 700</w:t>
      </w:r>
      <w:proofErr w:type="gramStart"/>
      <w:r w:rsidRPr="00B55468">
        <w:rPr>
          <w:rFonts w:ascii="Courier New" w:eastAsia="Times New Roman" w:hAnsi="Courier New" w:cs="Courier New"/>
          <w:kern w:val="0"/>
          <w:sz w:val="20"/>
          <w:szCs w:val="20"/>
          <w14:ligatures w14:val="none"/>
        </w:rPr>
        <w:t>px) {</w:t>
      </w:r>
      <w:proofErr w:type="gramEnd"/>
    </w:p>
    <w:p w14:paraId="5D55A1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3933D9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flex-direction: </w:t>
      </w:r>
      <w:proofErr w:type="gramStart"/>
      <w:r w:rsidRPr="00B55468">
        <w:rPr>
          <w:rFonts w:ascii="Courier New" w:eastAsia="Times New Roman" w:hAnsi="Courier New" w:cs="Courier New"/>
          <w:kern w:val="0"/>
          <w:sz w:val="20"/>
          <w:szCs w:val="20"/>
          <w14:ligatures w14:val="none"/>
        </w:rPr>
        <w:t>column;</w:t>
      </w:r>
      <w:proofErr w:type="gramEnd"/>
    </w:p>
    <w:p w14:paraId="1528E9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align-items: flex-</w:t>
      </w:r>
      <w:proofErr w:type="gramStart"/>
      <w:r w:rsidRPr="00B55468">
        <w:rPr>
          <w:rFonts w:ascii="Courier New" w:eastAsia="Times New Roman" w:hAnsi="Courier New" w:cs="Courier New"/>
          <w:kern w:val="0"/>
          <w:sz w:val="20"/>
          <w:szCs w:val="20"/>
          <w14:ligatures w14:val="none"/>
        </w:rPr>
        <w:t>start;</w:t>
      </w:r>
      <w:proofErr w:type="gramEnd"/>
    </w:p>
    <w:p w14:paraId="5D9CBC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0F477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249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h1 {</w:t>
      </w:r>
    </w:p>
    <w:p w14:paraId="75EE7E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1.</w:t>
      </w:r>
      <w:proofErr w:type="gramStart"/>
      <w:r w:rsidRPr="00B55468">
        <w:rPr>
          <w:rFonts w:ascii="Courier New" w:eastAsia="Times New Roman" w:hAnsi="Courier New" w:cs="Courier New"/>
          <w:kern w:val="0"/>
          <w:sz w:val="20"/>
          <w:szCs w:val="20"/>
          <w14:ligatures w14:val="none"/>
        </w:rPr>
        <w:t>6rem;</w:t>
      </w:r>
      <w:proofErr w:type="gramEnd"/>
    </w:p>
    <w:p w14:paraId="598245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5C440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4E561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6EE252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B8E06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29329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298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Site header and navigation --&gt;</w:t>
      </w:r>
    </w:p>
    <w:p w14:paraId="22C60F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23416E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204616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3BCAE8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7238A1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8DA9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32B22A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8054D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7E70C1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46BAB9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045F40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5548B4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613EBE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3F2876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E5B14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5732B1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EE300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593C3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C447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Main page content --&gt;</w:t>
      </w:r>
    </w:p>
    <w:p w14:paraId="44F643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&lt;main&gt;</w:t>
      </w:r>
    </w:p>
    <w:p w14:paraId="367DB4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0F90E7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&lt;h1&gt;Page Title Goes Here&lt;/h1&gt;</w:t>
      </w:r>
    </w:p>
    <w:p w14:paraId="44FC59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&lt;p&gt;Optional short intro line—what this page is about in one </w:t>
      </w:r>
      <w:proofErr w:type="gramStart"/>
      <w:r w:rsidRPr="00B55468">
        <w:rPr>
          <w:rFonts w:ascii="Courier New" w:eastAsia="Times New Roman" w:hAnsi="Courier New" w:cs="Courier New"/>
          <w:kern w:val="0"/>
          <w:sz w:val="20"/>
          <w:szCs w:val="20"/>
          <w14:ligatures w14:val="none"/>
        </w:rPr>
        <w:t>sentence.&lt;</w:t>
      </w:r>
      <w:proofErr w:type="gramEnd"/>
      <w:r w:rsidRPr="00B55468">
        <w:rPr>
          <w:rFonts w:ascii="Courier New" w:eastAsia="Times New Roman" w:hAnsi="Courier New" w:cs="Courier New"/>
          <w:kern w:val="0"/>
          <w:sz w:val="20"/>
          <w:szCs w:val="20"/>
          <w14:ligatures w14:val="none"/>
        </w:rPr>
        <w:t>/p&gt;</w:t>
      </w:r>
    </w:p>
    <w:p w14:paraId="200363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3D04E0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822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5C014B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8ADA5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is your main content area. You can paste in your Fort Duffield text,</w:t>
      </w:r>
    </w:p>
    <w:p w14:paraId="78BBF3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tour descriptions, timelines, or educational material here.</w:t>
      </w:r>
    </w:p>
    <w:p w14:paraId="5D77F1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D8129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2CED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&lt;h2&gt;Section Heading&lt;/h2&gt;</w:t>
      </w:r>
    </w:p>
    <w:p w14:paraId="399558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160F6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Use headings to break the story into clear sections—arrival, the fort’s</w:t>
      </w:r>
    </w:p>
    <w:p w14:paraId="6FD1AA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purpose, soldiers’ lives, preservation, and so on.</w:t>
      </w:r>
    </w:p>
    <w:p w14:paraId="598569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E3E7D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152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26A2BD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&lt;strong&gt;Did you </w:t>
      </w:r>
      <w:proofErr w:type="gramStart"/>
      <w:r w:rsidRPr="00B55468">
        <w:rPr>
          <w:rFonts w:ascii="Courier New" w:eastAsia="Times New Roman" w:hAnsi="Courier New" w:cs="Courier New"/>
          <w:kern w:val="0"/>
          <w:sz w:val="20"/>
          <w:szCs w:val="20"/>
          <w14:ligatures w14:val="none"/>
        </w:rPr>
        <w:t>know?&lt;</w:t>
      </w:r>
      <w:proofErr w:type="gramEnd"/>
      <w:r w:rsidRPr="00B55468">
        <w:rPr>
          <w:rFonts w:ascii="Courier New" w:eastAsia="Times New Roman" w:hAnsi="Courier New" w:cs="Courier New"/>
          <w:kern w:val="0"/>
          <w:sz w:val="20"/>
          <w:szCs w:val="20"/>
          <w14:ligatures w14:val="none"/>
        </w:rPr>
        <w:t>/strong&gt; You can use this callout style for key facts,</w:t>
      </w:r>
    </w:p>
    <w:p w14:paraId="4C59B0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directions, or quick tips for visitors.</w:t>
      </w:r>
    </w:p>
    <w:p w14:paraId="27C7BA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43F6E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83D5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&lt;h3&gt;Subheading Example&lt;/h3&gt;</w:t>
      </w:r>
    </w:p>
    <w:p w14:paraId="5C9427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AAE1C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&lt;li&gt;Key point one about this </w:t>
      </w:r>
      <w:proofErr w:type="gramStart"/>
      <w:r w:rsidRPr="00B55468">
        <w:rPr>
          <w:rFonts w:ascii="Courier New" w:eastAsia="Times New Roman" w:hAnsi="Courier New" w:cs="Courier New"/>
          <w:kern w:val="0"/>
          <w:sz w:val="20"/>
          <w:szCs w:val="20"/>
          <w14:ligatures w14:val="none"/>
        </w:rPr>
        <w:t>topic.&lt;</w:t>
      </w:r>
      <w:proofErr w:type="gramEnd"/>
      <w:r w:rsidRPr="00B55468">
        <w:rPr>
          <w:rFonts w:ascii="Courier New" w:eastAsia="Times New Roman" w:hAnsi="Courier New" w:cs="Courier New"/>
          <w:kern w:val="0"/>
          <w:sz w:val="20"/>
          <w:szCs w:val="20"/>
          <w14:ligatures w14:val="none"/>
        </w:rPr>
        <w:t>/li&gt;</w:t>
      </w:r>
    </w:p>
    <w:p w14:paraId="4488DF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&lt;li&gt;Key point two—maybe a date or </w:t>
      </w:r>
      <w:proofErr w:type="gramStart"/>
      <w:r w:rsidRPr="00B55468">
        <w:rPr>
          <w:rFonts w:ascii="Courier New" w:eastAsia="Times New Roman" w:hAnsi="Courier New" w:cs="Courier New"/>
          <w:kern w:val="0"/>
          <w:sz w:val="20"/>
          <w:szCs w:val="20"/>
          <w14:ligatures w14:val="none"/>
        </w:rPr>
        <w:t>name.&lt;</w:t>
      </w:r>
      <w:proofErr w:type="gramEnd"/>
      <w:r w:rsidRPr="00B55468">
        <w:rPr>
          <w:rFonts w:ascii="Courier New" w:eastAsia="Times New Roman" w:hAnsi="Courier New" w:cs="Courier New"/>
          <w:kern w:val="0"/>
          <w:sz w:val="20"/>
          <w:szCs w:val="20"/>
          <w14:ligatures w14:val="none"/>
        </w:rPr>
        <w:t>/li&gt;</w:t>
      </w:r>
    </w:p>
    <w:p w14:paraId="51E3B8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&lt;li&gt;Key point three—what visitors should </w:t>
      </w:r>
      <w:proofErr w:type="gramStart"/>
      <w:r w:rsidRPr="00B55468">
        <w:rPr>
          <w:rFonts w:ascii="Courier New" w:eastAsia="Times New Roman" w:hAnsi="Courier New" w:cs="Courier New"/>
          <w:kern w:val="0"/>
          <w:sz w:val="20"/>
          <w:szCs w:val="20"/>
          <w14:ligatures w14:val="none"/>
        </w:rPr>
        <w:t>remember.&lt;</w:t>
      </w:r>
      <w:proofErr w:type="gramEnd"/>
      <w:r w:rsidRPr="00B55468">
        <w:rPr>
          <w:rFonts w:ascii="Courier New" w:eastAsia="Times New Roman" w:hAnsi="Courier New" w:cs="Courier New"/>
          <w:kern w:val="0"/>
          <w:sz w:val="20"/>
          <w:szCs w:val="20"/>
          <w14:ligatures w14:val="none"/>
        </w:rPr>
        <w:t>/li&gt;</w:t>
      </w:r>
    </w:p>
    <w:p w14:paraId="282B8D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9CD37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40D354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&lt;/main&gt;</w:t>
      </w:r>
    </w:p>
    <w:p w14:paraId="0663ED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9474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Footer --&gt;</w:t>
      </w:r>
    </w:p>
    <w:p w14:paraId="544FBD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&lt;footer&gt;</w:t>
      </w:r>
    </w:p>
    <w:p w14:paraId="121DD4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D69DA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0F4B4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&amp;copy; &lt;span id="year"&gt;&lt;/span&gt; Friends of Fort Duffield. All rights reserved.</w:t>
      </w:r>
    </w:p>
    <w:p w14:paraId="46BE12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4EAF7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52BD0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 West Point, Kentucky • &lt;a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="mailto:info@fortduffield.com"&gt;info@fortduffield.com&lt;/a&gt;</w:t>
      </w:r>
    </w:p>
    <w:p w14:paraId="3CE9E0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35510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16C54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&lt;/footer&gt;</w:t>
      </w:r>
    </w:p>
    <w:p w14:paraId="53F25B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80B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&lt;script&gt;</w:t>
      </w:r>
    </w:p>
    <w:p w14:paraId="168DEF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Auto-update year in footer</w:t>
      </w:r>
    </w:p>
    <w:p w14:paraId="5E17ED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570EBB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&lt;/script&gt;</w:t>
      </w:r>
    </w:p>
    <w:p w14:paraId="6B406A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3608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0F6D3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081AA20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If you tell me what the first new page will be (e.g., “School Tours” or “Civil War Timeline”), I can pre-fill this template with section headings and placeholder text tailored to that </w:t>
      </w:r>
      <w:proofErr w:type="gramStart"/>
      <w:r w:rsidRPr="00B55468">
        <w:rPr>
          <w:rFonts w:ascii="Times New Roman" w:eastAsia="Times New Roman" w:hAnsi="Times New Roman" w:cs="Times New Roman"/>
          <w:kern w:val="0"/>
          <w14:ligatures w14:val="none"/>
        </w:rPr>
        <w:t>page</w:t>
      </w:r>
      <w:proofErr w:type="gramEnd"/>
      <w:r w:rsidRPr="00B55468">
        <w:rPr>
          <w:rFonts w:ascii="Times New Roman" w:eastAsia="Times New Roman" w:hAnsi="Times New Roman" w:cs="Times New Roman"/>
          <w:kern w:val="0"/>
          <w14:ligatures w14:val="none"/>
        </w:rPr>
        <w:t xml:space="preserve"> so you’re basically copy</w:t>
      </w:r>
      <w:r w:rsidRPr="00B55468">
        <w:rPr>
          <w:rFonts w:ascii="Times New Roman" w:eastAsia="Times New Roman" w:hAnsi="Times New Roman" w:cs="Times New Roman"/>
          <w:kern w:val="0"/>
          <w14:ligatures w14:val="none"/>
        </w:rPr>
        <w:noBreakHyphen/>
        <w:t>paste ready when Bluehost finishes.</w:t>
      </w:r>
    </w:p>
    <w:p w14:paraId="00C658F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write new pages for Membership </w:t>
      </w:r>
      <w:proofErr w:type="spellStart"/>
      <w:r w:rsidRPr="00B55468">
        <w:rPr>
          <w:rFonts w:ascii="Times New Roman" w:eastAsia="Times New Roman" w:hAnsi="Times New Roman" w:cs="Times New Roman"/>
          <w:kern w:val="0"/>
          <w14:ligatures w14:val="none"/>
        </w:rPr>
        <w:t>Membership</w:t>
      </w:r>
      <w:proofErr w:type="spellEnd"/>
      <w:r w:rsidRPr="00B55468">
        <w:rPr>
          <w:rFonts w:ascii="Times New Roman" w:eastAsia="Times New Roman" w:hAnsi="Times New Roman" w:cs="Times New Roman"/>
          <w:kern w:val="0"/>
          <w14:ligatures w14:val="none"/>
        </w:rPr>
        <w:t xml:space="preserve"> Form Membership </w:t>
      </w:r>
      <w:proofErr w:type="spellStart"/>
      <w:r w:rsidRPr="00B55468">
        <w:rPr>
          <w:rFonts w:ascii="Times New Roman" w:eastAsia="Times New Roman" w:hAnsi="Times New Roman" w:cs="Times New Roman"/>
          <w:kern w:val="0"/>
          <w14:ligatures w14:val="none"/>
        </w:rPr>
        <w:t>Membership</w:t>
      </w:r>
      <w:proofErr w:type="spellEnd"/>
      <w:r w:rsidRPr="00B55468">
        <w:rPr>
          <w:rFonts w:ascii="Times New Roman" w:eastAsia="Times New Roman" w:hAnsi="Times New Roman" w:cs="Times New Roman"/>
          <w:kern w:val="0"/>
          <w14:ligatures w14:val="none"/>
        </w:rPr>
        <w:t xml:space="preserve"> – Camping Forms Walking Tour Walking Tour Walking Tour Station One – The Gate Walking Tour Station Two – S Wall Walking Tour Station Three – Deck Walking Tour Station Four – Cannons Walking Tour Station Five – Central Area Walking Tour Station Six – Over-Look Walking Tour Station Seven – Spring Walking Tour Station Eight – Keeping Warm Events </w:t>
      </w:r>
      <w:proofErr w:type="spellStart"/>
      <w:r w:rsidRPr="00B55468">
        <w:rPr>
          <w:rFonts w:ascii="Times New Roman" w:eastAsia="Times New Roman" w:hAnsi="Times New Roman" w:cs="Times New Roman"/>
          <w:kern w:val="0"/>
          <w14:ligatures w14:val="none"/>
        </w:rPr>
        <w:t>Events</w:t>
      </w:r>
      <w:proofErr w:type="spellEnd"/>
      <w:r w:rsidRPr="00B55468">
        <w:rPr>
          <w:rFonts w:ascii="Times New Roman" w:eastAsia="Times New Roman" w:hAnsi="Times New Roman" w:cs="Times New Roman"/>
          <w:kern w:val="0"/>
          <w14:ligatures w14:val="none"/>
        </w:rPr>
        <w:t xml:space="preserve"> History </w:t>
      </w:r>
      <w:proofErr w:type="spellStart"/>
      <w:r w:rsidRPr="00B55468">
        <w:rPr>
          <w:rFonts w:ascii="Times New Roman" w:eastAsia="Times New Roman" w:hAnsi="Times New Roman" w:cs="Times New Roman"/>
          <w:kern w:val="0"/>
          <w14:ligatures w14:val="none"/>
        </w:rPr>
        <w:t>History</w:t>
      </w:r>
      <w:proofErr w:type="spellEnd"/>
      <w:r w:rsidRPr="00B55468">
        <w:rPr>
          <w:rFonts w:ascii="Times New Roman" w:eastAsia="Times New Roman" w:hAnsi="Times New Roman" w:cs="Times New Roman"/>
          <w:kern w:val="0"/>
          <w14:ligatures w14:val="none"/>
        </w:rPr>
        <w:t xml:space="preserve"> </w:t>
      </w:r>
      <w:proofErr w:type="spellStart"/>
      <w:r w:rsidRPr="00B55468">
        <w:rPr>
          <w:rFonts w:ascii="Times New Roman" w:eastAsia="Times New Roman" w:hAnsi="Times New Roman" w:cs="Times New Roman"/>
          <w:kern w:val="0"/>
          <w14:ligatures w14:val="none"/>
        </w:rPr>
        <w:t>History</w:t>
      </w:r>
      <w:proofErr w:type="spellEnd"/>
      <w:r w:rsidRPr="00B55468">
        <w:rPr>
          <w:rFonts w:ascii="Times New Roman" w:eastAsia="Times New Roman" w:hAnsi="Times New Roman" w:cs="Times New Roman"/>
          <w:kern w:val="0"/>
          <w14:ligatures w14:val="none"/>
        </w:rPr>
        <w:t xml:space="preserve"> How Fort Duffield got its name History Units at Fort Duffield History The Life of a Soldier at West Point KY History Books History The Boy Soldier History Stand up for Jesus History Timeline 1861–1862 History Manual of Arms History Skirmish in town History The 1895 Re-Union History Bridge over Salt River Memorial </w:t>
      </w:r>
      <w:proofErr w:type="spellStart"/>
      <w:r w:rsidRPr="00B55468">
        <w:rPr>
          <w:rFonts w:ascii="Times New Roman" w:eastAsia="Times New Roman" w:hAnsi="Times New Roman" w:cs="Times New Roman"/>
          <w:kern w:val="0"/>
          <w14:ligatures w14:val="none"/>
        </w:rPr>
        <w:t>Memorial</w:t>
      </w:r>
      <w:proofErr w:type="spellEnd"/>
      <w:r w:rsidRPr="00B55468">
        <w:rPr>
          <w:rFonts w:ascii="Times New Roman" w:eastAsia="Times New Roman" w:hAnsi="Times New Roman" w:cs="Times New Roman"/>
          <w:kern w:val="0"/>
          <w14:ligatures w14:val="none"/>
        </w:rPr>
        <w:t xml:space="preserve"> Cemetery Memorial Upkeep goings on here Research Ground Penetrating Radar People Wm W Duffield Other Paranormal Other Memorial Plaza Other Points of interest Other Trails Other FAQ Other Links</w:t>
      </w:r>
    </w:p>
    <w:p w14:paraId="545073B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Bruce, I can absolutely write </w:t>
      </w:r>
      <w:r w:rsidRPr="00B55468">
        <w:rPr>
          <w:rFonts w:ascii="Times New Roman" w:eastAsia="Times New Roman" w:hAnsi="Times New Roman" w:cs="Times New Roman"/>
          <w:b/>
          <w:bCs/>
          <w:kern w:val="0"/>
          <w14:ligatures w14:val="none"/>
        </w:rPr>
        <w:t>every one of these pages</w:t>
      </w:r>
      <w:r w:rsidRPr="00B55468">
        <w:rPr>
          <w:rFonts w:ascii="Times New Roman" w:eastAsia="Times New Roman" w:hAnsi="Times New Roman" w:cs="Times New Roman"/>
          <w:kern w:val="0"/>
          <w14:ligatures w14:val="none"/>
        </w:rPr>
        <w:t xml:space="preserve"> — clean, modern, museum</w:t>
      </w:r>
      <w:r w:rsidRPr="00B55468">
        <w:rPr>
          <w:rFonts w:ascii="Times New Roman" w:eastAsia="Times New Roman" w:hAnsi="Times New Roman" w:cs="Times New Roman"/>
          <w:kern w:val="0"/>
          <w14:ligatures w14:val="none"/>
        </w:rPr>
        <w:noBreakHyphen/>
        <w:t xml:space="preserve">grade text ready to drop into your new HTML template. Because this is a </w:t>
      </w:r>
      <w:r w:rsidRPr="00B55468">
        <w:rPr>
          <w:rFonts w:ascii="Times New Roman" w:eastAsia="Times New Roman" w:hAnsi="Times New Roman" w:cs="Times New Roman"/>
          <w:i/>
          <w:iCs/>
          <w:kern w:val="0"/>
          <w14:ligatures w14:val="none"/>
        </w:rPr>
        <w:t>large</w:t>
      </w:r>
      <w:r w:rsidRPr="00B55468">
        <w:rPr>
          <w:rFonts w:ascii="Times New Roman" w:eastAsia="Times New Roman" w:hAnsi="Times New Roman" w:cs="Times New Roman"/>
          <w:kern w:val="0"/>
          <w14:ligatures w14:val="none"/>
        </w:rPr>
        <w:t xml:space="preserve"> set of pages (over 30), the smartest way to proceed is to generate them in </w:t>
      </w:r>
      <w:r w:rsidRPr="00B55468">
        <w:rPr>
          <w:rFonts w:ascii="Times New Roman" w:eastAsia="Times New Roman" w:hAnsi="Times New Roman" w:cs="Times New Roman"/>
          <w:b/>
          <w:bCs/>
          <w:kern w:val="0"/>
          <w14:ligatures w14:val="none"/>
        </w:rPr>
        <w:t>organized batches</w:t>
      </w:r>
      <w:r w:rsidRPr="00B55468">
        <w:rPr>
          <w:rFonts w:ascii="Times New Roman" w:eastAsia="Times New Roman" w:hAnsi="Times New Roman" w:cs="Times New Roman"/>
          <w:kern w:val="0"/>
          <w14:ligatures w14:val="none"/>
        </w:rPr>
        <w:t xml:space="preserve"> so you can copy/paste them cleanly into your site structure.</w:t>
      </w:r>
    </w:p>
    <w:p w14:paraId="2D7522B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 xml:space="preserve">Before I begin generating, I want to confirm </w:t>
      </w:r>
      <w:r w:rsidRPr="00B55468">
        <w:rPr>
          <w:rFonts w:ascii="Times New Roman" w:eastAsia="Times New Roman" w:hAnsi="Times New Roman" w:cs="Times New Roman"/>
          <w:b/>
          <w:bCs/>
          <w:kern w:val="0"/>
          <w14:ligatures w14:val="none"/>
        </w:rPr>
        <w:t>exactly what format you want</w:t>
      </w:r>
      <w:r w:rsidRPr="00B55468">
        <w:rPr>
          <w:rFonts w:ascii="Times New Roman" w:eastAsia="Times New Roman" w:hAnsi="Times New Roman" w:cs="Times New Roman"/>
          <w:kern w:val="0"/>
          <w14:ligatures w14:val="none"/>
        </w:rPr>
        <w:t>:</w:t>
      </w:r>
    </w:p>
    <w:p w14:paraId="01C1412A"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One quick clarification before I generate all pages</w:t>
      </w:r>
    </w:p>
    <w:p w14:paraId="6DED9FB4"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How would you like each page delivered?</w:t>
      </w:r>
    </w:p>
    <w:p w14:paraId="5014A61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Choose </w:t>
      </w:r>
      <w:r w:rsidRPr="00B55468">
        <w:rPr>
          <w:rFonts w:ascii="Times New Roman" w:eastAsia="Times New Roman" w:hAnsi="Times New Roman" w:cs="Times New Roman"/>
          <w:b/>
          <w:bCs/>
          <w:kern w:val="0"/>
          <w14:ligatures w14:val="none"/>
        </w:rPr>
        <w:t>one</w:t>
      </w:r>
      <w:r w:rsidRPr="00B55468">
        <w:rPr>
          <w:rFonts w:ascii="Times New Roman" w:eastAsia="Times New Roman" w:hAnsi="Times New Roman" w:cs="Times New Roman"/>
          <w:kern w:val="0"/>
          <w14:ligatures w14:val="none"/>
        </w:rPr>
        <w:t xml:space="preserve"> of these formats:</w:t>
      </w:r>
    </w:p>
    <w:p w14:paraId="4335A2B1"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Option A — Full HTML pages</w:t>
      </w:r>
    </w:p>
    <w:p w14:paraId="7BAF395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Each page delivered as:</w:t>
      </w:r>
    </w:p>
    <w:p w14:paraId="0C36AA2D" w14:textId="77777777" w:rsidR="00B55468" w:rsidRPr="00B55468" w:rsidRDefault="00B55468" w:rsidP="00B554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Courier New" w:eastAsia="Times New Roman" w:hAnsi="Courier New" w:cs="Courier New"/>
          <w:kern w:val="0"/>
          <w:sz w:val="20"/>
          <w:szCs w:val="20"/>
          <w14:ligatures w14:val="none"/>
        </w:rPr>
        <w:t>&lt;html&gt;…&lt;/html&gt;</w:t>
      </w:r>
      <w:r w:rsidRPr="00B55468">
        <w:rPr>
          <w:rFonts w:ascii="Times New Roman" w:eastAsia="Times New Roman" w:hAnsi="Times New Roman" w:cs="Times New Roman"/>
          <w:kern w:val="0"/>
          <w14:ligatures w14:val="none"/>
        </w:rPr>
        <w:t xml:space="preserve"> complete file</w:t>
      </w:r>
    </w:p>
    <w:p w14:paraId="282B3A6B" w14:textId="77777777" w:rsidR="00B55468" w:rsidRPr="00B55468" w:rsidRDefault="00B55468" w:rsidP="00B554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Using your clean template</w:t>
      </w:r>
    </w:p>
    <w:p w14:paraId="1D6CEBF2" w14:textId="77777777" w:rsidR="00B55468" w:rsidRPr="00B55468" w:rsidRDefault="00B55468" w:rsidP="00B554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Page title filled in</w:t>
      </w:r>
    </w:p>
    <w:p w14:paraId="76A46AEB" w14:textId="77777777" w:rsidR="00B55468" w:rsidRPr="00B55468" w:rsidRDefault="00B55468" w:rsidP="00B554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Navigation updated</w:t>
      </w:r>
    </w:p>
    <w:p w14:paraId="1CA6A891" w14:textId="77777777" w:rsidR="00B55468" w:rsidRPr="00B55468" w:rsidRDefault="00B55468" w:rsidP="00B554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Content inserted into the </w:t>
      </w:r>
      <w:r w:rsidRPr="00B55468">
        <w:rPr>
          <w:rFonts w:ascii="Courier New" w:eastAsia="Times New Roman" w:hAnsi="Courier New" w:cs="Courier New"/>
          <w:kern w:val="0"/>
          <w:sz w:val="20"/>
          <w:szCs w:val="20"/>
          <w14:ligatures w14:val="none"/>
        </w:rPr>
        <w:t>&lt;main&gt;</w:t>
      </w:r>
      <w:r w:rsidRPr="00B55468">
        <w:rPr>
          <w:rFonts w:ascii="Times New Roman" w:eastAsia="Times New Roman" w:hAnsi="Times New Roman" w:cs="Times New Roman"/>
          <w:kern w:val="0"/>
          <w14:ligatures w14:val="none"/>
        </w:rPr>
        <w:t xml:space="preserve"> section</w:t>
      </w:r>
    </w:p>
    <w:p w14:paraId="409D8B6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Example:</w:t>
      </w:r>
      <w:r w:rsidRPr="00B55468">
        <w:rPr>
          <w:rFonts w:ascii="Times New Roman" w:eastAsia="Times New Roman" w:hAnsi="Times New Roman" w:cs="Times New Roman"/>
          <w:kern w:val="0"/>
          <w14:ligatures w14:val="none"/>
        </w:rPr>
        <w:t xml:space="preserve"> </w:t>
      </w:r>
      <w:r w:rsidRPr="00B55468">
        <w:rPr>
          <w:rFonts w:ascii="Courier New" w:eastAsia="Times New Roman" w:hAnsi="Courier New" w:cs="Courier New"/>
          <w:kern w:val="0"/>
          <w:sz w:val="20"/>
          <w:szCs w:val="20"/>
          <w14:ligatures w14:val="none"/>
        </w:rPr>
        <w:t>history/how-fort-duffield-got-its-name.html</w:t>
      </w:r>
    </w:p>
    <w:p w14:paraId="76FAE31C"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Option B — Content</w:t>
      </w:r>
      <w:r w:rsidRPr="00B55468">
        <w:rPr>
          <w:rFonts w:ascii="Times New Roman" w:eastAsia="Times New Roman" w:hAnsi="Times New Roman" w:cs="Times New Roman"/>
          <w:b/>
          <w:bCs/>
          <w:kern w:val="0"/>
          <w:sz w:val="36"/>
          <w:szCs w:val="36"/>
          <w14:ligatures w14:val="none"/>
        </w:rPr>
        <w:noBreakHyphen/>
        <w:t>only blocks</w:t>
      </w:r>
    </w:p>
    <w:p w14:paraId="11E7957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Each page delivered as:</w:t>
      </w:r>
    </w:p>
    <w:p w14:paraId="7C5CFC05" w14:textId="77777777" w:rsidR="00B55468" w:rsidRPr="00B55468" w:rsidRDefault="00B55468" w:rsidP="00B554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A </w:t>
      </w:r>
      <w:r w:rsidRPr="00B55468">
        <w:rPr>
          <w:rFonts w:ascii="Courier New" w:eastAsia="Times New Roman" w:hAnsi="Courier New" w:cs="Courier New"/>
          <w:kern w:val="0"/>
          <w:sz w:val="20"/>
          <w:szCs w:val="20"/>
          <w14:ligatures w14:val="none"/>
        </w:rPr>
        <w:t>&lt;header class="page-header"&gt;…&lt;/header&gt;</w:t>
      </w:r>
      <w:r w:rsidRPr="00B55468">
        <w:rPr>
          <w:rFonts w:ascii="Times New Roman" w:eastAsia="Times New Roman" w:hAnsi="Times New Roman" w:cs="Times New Roman"/>
          <w:kern w:val="0"/>
          <w14:ligatures w14:val="none"/>
        </w:rPr>
        <w:t xml:space="preserve"> block</w:t>
      </w:r>
    </w:p>
    <w:p w14:paraId="163D4235" w14:textId="77777777" w:rsidR="00B55468" w:rsidRPr="00B55468" w:rsidRDefault="00B55468" w:rsidP="00B554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Followed by </w:t>
      </w:r>
      <w:r w:rsidRPr="00B55468">
        <w:rPr>
          <w:rFonts w:ascii="Courier New" w:eastAsia="Times New Roman" w:hAnsi="Courier New" w:cs="Courier New"/>
          <w:kern w:val="0"/>
          <w:sz w:val="20"/>
          <w:szCs w:val="20"/>
          <w14:ligatures w14:val="none"/>
        </w:rPr>
        <w:t>&lt;section class="content"&gt;…&lt;/section&gt;</w:t>
      </w:r>
    </w:p>
    <w:p w14:paraId="47219E6E" w14:textId="77777777" w:rsidR="00B55468" w:rsidRPr="00B55468" w:rsidRDefault="00B55468" w:rsidP="00B554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No template wrapper</w:t>
      </w:r>
    </w:p>
    <w:p w14:paraId="6FC7BE1F" w14:textId="77777777" w:rsidR="00B55468" w:rsidRPr="00B55468" w:rsidRDefault="00B55468" w:rsidP="00B554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paste into your template manually</w:t>
      </w:r>
    </w:p>
    <w:p w14:paraId="5CD5952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Example:</w:t>
      </w:r>
    </w:p>
    <w:p w14:paraId="08C72C85"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Code</w:t>
      </w:r>
    </w:p>
    <w:p w14:paraId="5C03A4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 class="page-header"&gt;</w:t>
      </w:r>
    </w:p>
    <w:p w14:paraId="12D49A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&lt;h1&gt;How Fort Duffield Got Its Name&lt;/h1&gt;</w:t>
      </w:r>
    </w:p>
    <w:p w14:paraId="0133C8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story behind the fort’s namesake…&lt;/p&gt;</w:t>
      </w:r>
    </w:p>
    <w:p w14:paraId="3A900B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3130B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677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&lt;section class="content"&gt;</w:t>
      </w:r>
    </w:p>
    <w:p w14:paraId="0F1AFB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&lt;h2&gt;Early West Point&lt;/h2&gt;</w:t>
      </w:r>
    </w:p>
    <w:p w14:paraId="1934DF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&lt;p&gt;…&lt;/p&gt;</w:t>
      </w:r>
    </w:p>
    <w:p w14:paraId="1C62B3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&lt;/section&gt;</w:t>
      </w:r>
    </w:p>
    <w:p w14:paraId="1185E878"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Option C — Both</w:t>
      </w:r>
    </w:p>
    <w:p w14:paraId="5934065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I generate:</w:t>
      </w:r>
    </w:p>
    <w:p w14:paraId="3BE4A4D4" w14:textId="77777777" w:rsidR="00B55468" w:rsidRPr="00B55468" w:rsidRDefault="00B55468" w:rsidP="00B554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full HTML version</w:t>
      </w:r>
    </w:p>
    <w:p w14:paraId="4D9435B4" w14:textId="77777777" w:rsidR="00B55468" w:rsidRPr="00B55468" w:rsidRDefault="00B55468" w:rsidP="00B554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A </w:t>
      </w:r>
      <w:proofErr w:type="gramStart"/>
      <w:r w:rsidRPr="00B55468">
        <w:rPr>
          <w:rFonts w:ascii="Times New Roman" w:eastAsia="Times New Roman" w:hAnsi="Times New Roman" w:cs="Times New Roman"/>
          <w:kern w:val="0"/>
          <w14:ligatures w14:val="none"/>
        </w:rPr>
        <w:t>content</w:t>
      </w:r>
      <w:r w:rsidRPr="00B55468">
        <w:rPr>
          <w:rFonts w:ascii="Times New Roman" w:eastAsia="Times New Roman" w:hAnsi="Times New Roman" w:cs="Times New Roman"/>
          <w:kern w:val="0"/>
          <w14:ligatures w14:val="none"/>
        </w:rPr>
        <w:noBreakHyphen/>
        <w:t>only</w:t>
      </w:r>
      <w:proofErr w:type="gramEnd"/>
      <w:r w:rsidRPr="00B55468">
        <w:rPr>
          <w:rFonts w:ascii="Times New Roman" w:eastAsia="Times New Roman" w:hAnsi="Times New Roman" w:cs="Times New Roman"/>
          <w:kern w:val="0"/>
          <w14:ligatures w14:val="none"/>
        </w:rPr>
        <w:t xml:space="preserve"> version</w:t>
      </w:r>
    </w:p>
    <w:p w14:paraId="49DD085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is ideal if you want flexibility.</w:t>
      </w:r>
    </w:p>
    <w:p w14:paraId="3F94E1AB"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One more detail</w:t>
      </w:r>
    </w:p>
    <w:p w14:paraId="4DA2399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For the </w:t>
      </w:r>
      <w:r w:rsidRPr="00B55468">
        <w:rPr>
          <w:rFonts w:ascii="Times New Roman" w:eastAsia="Times New Roman" w:hAnsi="Times New Roman" w:cs="Times New Roman"/>
          <w:b/>
          <w:bCs/>
          <w:kern w:val="0"/>
          <w14:ligatures w14:val="none"/>
        </w:rPr>
        <w:t>Walking Tour Stations</w:t>
      </w:r>
      <w:r w:rsidRPr="00B55468">
        <w:rPr>
          <w:rFonts w:ascii="Times New Roman" w:eastAsia="Times New Roman" w:hAnsi="Times New Roman" w:cs="Times New Roman"/>
          <w:kern w:val="0"/>
          <w14:ligatures w14:val="none"/>
        </w:rPr>
        <w:t>, do you want:</w:t>
      </w:r>
    </w:p>
    <w:p w14:paraId="6387E883" w14:textId="77777777" w:rsidR="00B55468" w:rsidRPr="00B55468" w:rsidRDefault="00B55468" w:rsidP="00B554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Short visitor</w:t>
      </w:r>
      <w:r w:rsidRPr="00B55468">
        <w:rPr>
          <w:rFonts w:ascii="Times New Roman" w:eastAsia="Times New Roman" w:hAnsi="Times New Roman" w:cs="Times New Roman"/>
          <w:b/>
          <w:bCs/>
          <w:kern w:val="0"/>
          <w14:ligatures w14:val="none"/>
        </w:rPr>
        <w:noBreakHyphen/>
        <w:t>friendly text</w:t>
      </w:r>
      <w:r w:rsidRPr="00B55468">
        <w:rPr>
          <w:rFonts w:ascii="Times New Roman" w:eastAsia="Times New Roman" w:hAnsi="Times New Roman" w:cs="Times New Roman"/>
          <w:kern w:val="0"/>
          <w14:ligatures w14:val="none"/>
        </w:rPr>
        <w:t xml:space="preserve"> (like a wayside panel)</w:t>
      </w:r>
    </w:p>
    <w:p w14:paraId="6FEFCC31" w14:textId="77777777" w:rsidR="00B55468" w:rsidRPr="00B55468" w:rsidRDefault="00B55468" w:rsidP="00B554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Long interpretive text</w:t>
      </w:r>
      <w:r w:rsidRPr="00B55468">
        <w:rPr>
          <w:rFonts w:ascii="Times New Roman" w:eastAsia="Times New Roman" w:hAnsi="Times New Roman" w:cs="Times New Roman"/>
          <w:kern w:val="0"/>
          <w14:ligatures w14:val="none"/>
        </w:rPr>
        <w:t xml:space="preserve"> (like a museum exhibit)</w:t>
      </w:r>
    </w:p>
    <w:p w14:paraId="5D797580" w14:textId="77777777" w:rsidR="00B55468" w:rsidRPr="00B55468" w:rsidRDefault="00B55468" w:rsidP="00B554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Both</w:t>
      </w:r>
    </w:p>
    <w:p w14:paraId="179D9987"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As soon as you choose the format, I will generate:</w:t>
      </w:r>
    </w:p>
    <w:p w14:paraId="14178459"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Membership</w:t>
      </w:r>
    </w:p>
    <w:p w14:paraId="653CF590" w14:textId="77777777" w:rsidR="00B55468" w:rsidRPr="00B55468" w:rsidRDefault="00B55468" w:rsidP="00B554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Membership Form</w:t>
      </w:r>
    </w:p>
    <w:p w14:paraId="6EA58E18" w14:textId="77777777" w:rsidR="00B55468" w:rsidRPr="00B55468" w:rsidRDefault="00B55468" w:rsidP="00B554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Membership – Camping Forms</w:t>
      </w:r>
    </w:p>
    <w:p w14:paraId="6049276D"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Walking Tour</w:t>
      </w:r>
    </w:p>
    <w:p w14:paraId="717A7269"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Walking Tour main page</w:t>
      </w:r>
    </w:p>
    <w:p w14:paraId="018422FB"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One – The Gate</w:t>
      </w:r>
    </w:p>
    <w:p w14:paraId="453E9BF9"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Two – South Wall</w:t>
      </w:r>
    </w:p>
    <w:p w14:paraId="0DF2806B"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Three – Deck</w:t>
      </w:r>
    </w:p>
    <w:p w14:paraId="2B354976"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Four – Cannons</w:t>
      </w:r>
    </w:p>
    <w:p w14:paraId="364FFD5F"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Five – Central Area</w:t>
      </w:r>
    </w:p>
    <w:p w14:paraId="35B8069F"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Six – Overlook</w:t>
      </w:r>
    </w:p>
    <w:p w14:paraId="6FE2C4D2"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Seven – Spring</w:t>
      </w:r>
    </w:p>
    <w:p w14:paraId="69A59BEE" w14:textId="77777777" w:rsidR="00B55468" w:rsidRPr="00B55468" w:rsidRDefault="00B55468" w:rsidP="00B554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Eight – Keeping Warm</w:t>
      </w:r>
    </w:p>
    <w:p w14:paraId="115BEC2E"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Events</w:t>
      </w:r>
    </w:p>
    <w:p w14:paraId="0E8057B6" w14:textId="77777777" w:rsidR="00B55468" w:rsidRPr="00B55468" w:rsidRDefault="00B55468" w:rsidP="00B554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Events</w:t>
      </w:r>
    </w:p>
    <w:p w14:paraId="6CB1A107"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History</w:t>
      </w:r>
    </w:p>
    <w:p w14:paraId="757B876B"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History main page</w:t>
      </w:r>
    </w:p>
    <w:p w14:paraId="1F071A12"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How Fort Duffield Got Its Name</w:t>
      </w:r>
    </w:p>
    <w:p w14:paraId="6E7FE44D"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Units at Fort Duffield</w:t>
      </w:r>
    </w:p>
    <w:p w14:paraId="3B664DEB"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 Life of a Soldier at West Point, KY</w:t>
      </w:r>
    </w:p>
    <w:p w14:paraId="5EC7F23B"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Books</w:t>
      </w:r>
    </w:p>
    <w:p w14:paraId="37A4B4AD"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 Boy Soldier</w:t>
      </w:r>
    </w:p>
    <w:p w14:paraId="44B41243"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Stand Up for Jesus</w:t>
      </w:r>
    </w:p>
    <w:p w14:paraId="4B2D5DC5"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Timeline 1861–1862</w:t>
      </w:r>
    </w:p>
    <w:p w14:paraId="267328B5"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Manual of Arms</w:t>
      </w:r>
    </w:p>
    <w:p w14:paraId="2AED6EF0"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Skirmish in Town</w:t>
      </w:r>
    </w:p>
    <w:p w14:paraId="71C5B617"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 1895 Reunion</w:t>
      </w:r>
    </w:p>
    <w:p w14:paraId="48E78671" w14:textId="77777777" w:rsidR="00B55468" w:rsidRPr="00B55468" w:rsidRDefault="00B55468" w:rsidP="00B554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Bridge Over Salt River</w:t>
      </w:r>
    </w:p>
    <w:p w14:paraId="751D8114"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Memorial</w:t>
      </w:r>
    </w:p>
    <w:p w14:paraId="07EDC8EA" w14:textId="77777777" w:rsidR="00B55468" w:rsidRPr="00B55468" w:rsidRDefault="00B55468" w:rsidP="00B554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Memorial Cemetery</w:t>
      </w:r>
    </w:p>
    <w:p w14:paraId="48417B2B" w14:textId="77777777" w:rsidR="00B55468" w:rsidRPr="00B55468" w:rsidRDefault="00B55468" w:rsidP="00B554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Upkeep – Goings </w:t>
      </w:r>
      <w:proofErr w:type="gramStart"/>
      <w:r w:rsidRPr="00B55468">
        <w:rPr>
          <w:rFonts w:ascii="Times New Roman" w:eastAsia="Times New Roman" w:hAnsi="Times New Roman" w:cs="Times New Roman"/>
          <w:kern w:val="0"/>
          <w14:ligatures w14:val="none"/>
        </w:rPr>
        <w:t>On</w:t>
      </w:r>
      <w:proofErr w:type="gramEnd"/>
      <w:r w:rsidRPr="00B55468">
        <w:rPr>
          <w:rFonts w:ascii="Times New Roman" w:eastAsia="Times New Roman" w:hAnsi="Times New Roman" w:cs="Times New Roman"/>
          <w:kern w:val="0"/>
          <w14:ligatures w14:val="none"/>
        </w:rPr>
        <w:t xml:space="preserve"> Here</w:t>
      </w:r>
    </w:p>
    <w:p w14:paraId="131F0960"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Research</w:t>
      </w:r>
    </w:p>
    <w:p w14:paraId="28B758CE" w14:textId="77777777" w:rsidR="00B55468" w:rsidRPr="00B55468" w:rsidRDefault="00B55468" w:rsidP="00B554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Ground Penetrating Radar</w:t>
      </w:r>
    </w:p>
    <w:p w14:paraId="1CD6A1C4"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People</w:t>
      </w:r>
    </w:p>
    <w:p w14:paraId="7108A841" w14:textId="77777777" w:rsidR="00B55468" w:rsidRPr="00B55468" w:rsidRDefault="00B55468" w:rsidP="00B554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Wm W. Duffield</w:t>
      </w:r>
    </w:p>
    <w:p w14:paraId="742BAD76"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Other</w:t>
      </w:r>
    </w:p>
    <w:p w14:paraId="4AAA7EC7"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Paranormal</w:t>
      </w:r>
    </w:p>
    <w:p w14:paraId="09CE7C53"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Memorial Plaza</w:t>
      </w:r>
    </w:p>
    <w:p w14:paraId="5184426F"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Points of Interest</w:t>
      </w:r>
    </w:p>
    <w:p w14:paraId="59F584B3"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Trails</w:t>
      </w:r>
    </w:p>
    <w:p w14:paraId="3AF0A1D7"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FAQ</w:t>
      </w:r>
    </w:p>
    <w:p w14:paraId="3C7D94A4" w14:textId="77777777" w:rsidR="00B55468" w:rsidRPr="00B55468" w:rsidRDefault="00B55468" w:rsidP="00B554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Links</w:t>
      </w:r>
    </w:p>
    <w:p w14:paraId="38BC21C2"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Tell me your preferred format (A, B, or C), and I’ll begin generating immediately.</w:t>
      </w:r>
    </w:p>
    <w:p w14:paraId="2467E293"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Option A, long interpretive text</w:t>
      </w:r>
    </w:p>
    <w:p w14:paraId="406BE5B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Perfect — Option A with long, interpretive, museum</w:t>
      </w:r>
      <w:r w:rsidRPr="00B55468">
        <w:rPr>
          <w:rFonts w:ascii="Times New Roman" w:eastAsia="Times New Roman" w:hAnsi="Times New Roman" w:cs="Times New Roman"/>
          <w:kern w:val="0"/>
          <w14:ligatures w14:val="none"/>
        </w:rPr>
        <w:noBreakHyphen/>
        <w:t xml:space="preserve">grade text. I’ll build </w:t>
      </w:r>
      <w:r w:rsidRPr="00B55468">
        <w:rPr>
          <w:rFonts w:ascii="Times New Roman" w:eastAsia="Times New Roman" w:hAnsi="Times New Roman" w:cs="Times New Roman"/>
          <w:b/>
          <w:bCs/>
          <w:kern w:val="0"/>
          <w14:ligatures w14:val="none"/>
        </w:rPr>
        <w:t>full standalone HTML pages</w:t>
      </w:r>
      <w:r w:rsidRPr="00B55468">
        <w:rPr>
          <w:rFonts w:ascii="Times New Roman" w:eastAsia="Times New Roman" w:hAnsi="Times New Roman" w:cs="Times New Roman"/>
          <w:kern w:val="0"/>
          <w14:ligatures w14:val="none"/>
        </w:rPr>
        <w:t>, each one using your clean Fort Duffield template, with:</w:t>
      </w:r>
    </w:p>
    <w:p w14:paraId="06595051"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Correct </w:t>
      </w:r>
      <w:r w:rsidRPr="00B55468">
        <w:rPr>
          <w:rFonts w:ascii="Courier New" w:eastAsia="Times New Roman" w:hAnsi="Courier New" w:cs="Courier New"/>
          <w:kern w:val="0"/>
          <w:sz w:val="20"/>
          <w:szCs w:val="20"/>
          <w14:ligatures w14:val="none"/>
        </w:rPr>
        <w:t>&lt;title&gt;</w:t>
      </w:r>
    </w:p>
    <w:p w14:paraId="2B6ADFEF"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Navigation intact</w:t>
      </w:r>
    </w:p>
    <w:p w14:paraId="3E1DA99E"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Page header filled</w:t>
      </w:r>
    </w:p>
    <w:p w14:paraId="1300EB6B"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w:t>
      </w:r>
      <w:r w:rsidRPr="00B55468">
        <w:rPr>
          <w:rFonts w:ascii="Times New Roman" w:eastAsia="Times New Roman" w:hAnsi="Times New Roman" w:cs="Times New Roman"/>
          <w:kern w:val="0"/>
          <w14:ligatures w14:val="none"/>
        </w:rPr>
        <w:noBreakHyphen/>
        <w:t>form interpretive content written for public history audiences</w:t>
      </w:r>
    </w:p>
    <w:p w14:paraId="25541342"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Clear sectioning for readability</w:t>
      </w:r>
    </w:p>
    <w:p w14:paraId="257384F9" w14:textId="77777777" w:rsidR="00B55468" w:rsidRPr="00B55468" w:rsidRDefault="00B55468" w:rsidP="00B554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Historically accurate, nonprofit</w:t>
      </w:r>
      <w:r w:rsidRPr="00B55468">
        <w:rPr>
          <w:rFonts w:ascii="Times New Roman" w:eastAsia="Times New Roman" w:hAnsi="Times New Roman" w:cs="Times New Roman"/>
          <w:kern w:val="0"/>
          <w14:ligatures w14:val="none"/>
        </w:rPr>
        <w:noBreakHyphen/>
        <w:t>quality voice</w:t>
      </w:r>
    </w:p>
    <w:p w14:paraId="5BC10E8F"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Because you have </w:t>
      </w:r>
      <w:r w:rsidRPr="00B55468">
        <w:rPr>
          <w:rFonts w:ascii="Times New Roman" w:eastAsia="Times New Roman" w:hAnsi="Times New Roman" w:cs="Times New Roman"/>
          <w:b/>
          <w:bCs/>
          <w:kern w:val="0"/>
          <w14:ligatures w14:val="none"/>
        </w:rPr>
        <w:t>30+ pages</w:t>
      </w:r>
      <w:r w:rsidRPr="00B55468">
        <w:rPr>
          <w:rFonts w:ascii="Times New Roman" w:eastAsia="Times New Roman" w:hAnsi="Times New Roman" w:cs="Times New Roman"/>
          <w:kern w:val="0"/>
          <w14:ligatures w14:val="none"/>
        </w:rPr>
        <w:t xml:space="preserve">, I’ll generate them in </w:t>
      </w:r>
      <w:r w:rsidRPr="00B55468">
        <w:rPr>
          <w:rFonts w:ascii="Times New Roman" w:eastAsia="Times New Roman" w:hAnsi="Times New Roman" w:cs="Times New Roman"/>
          <w:b/>
          <w:bCs/>
          <w:kern w:val="0"/>
          <w14:ligatures w14:val="none"/>
        </w:rPr>
        <w:t>organized batches</w:t>
      </w:r>
      <w:r w:rsidRPr="00B55468">
        <w:rPr>
          <w:rFonts w:ascii="Times New Roman" w:eastAsia="Times New Roman" w:hAnsi="Times New Roman" w:cs="Times New Roman"/>
          <w:kern w:val="0"/>
          <w14:ligatures w14:val="none"/>
        </w:rPr>
        <w:t xml:space="preserve"> so you can copy/paste them directly into your site.</w:t>
      </w:r>
    </w:p>
    <w:p w14:paraId="1858767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To begin, I’ll produce the </w:t>
      </w:r>
      <w:r w:rsidRPr="00B55468">
        <w:rPr>
          <w:rFonts w:ascii="Times New Roman" w:eastAsia="Times New Roman" w:hAnsi="Times New Roman" w:cs="Times New Roman"/>
          <w:b/>
          <w:bCs/>
          <w:kern w:val="0"/>
          <w14:ligatures w14:val="none"/>
        </w:rPr>
        <w:t>first batch</w:t>
      </w:r>
      <w:r w:rsidRPr="00B55468">
        <w:rPr>
          <w:rFonts w:ascii="Times New Roman" w:eastAsia="Times New Roman" w:hAnsi="Times New Roman" w:cs="Times New Roman"/>
          <w:kern w:val="0"/>
          <w14:ligatures w14:val="none"/>
        </w:rPr>
        <w:t>:</w:t>
      </w:r>
    </w:p>
    <w:p w14:paraId="14C49582"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Membership Pages (2 total)</w:t>
      </w:r>
    </w:p>
    <w:p w14:paraId="54A86881" w14:textId="77777777" w:rsidR="00B55468" w:rsidRPr="00B55468" w:rsidRDefault="00B55468" w:rsidP="00B5546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Membership Form</w:t>
      </w:r>
    </w:p>
    <w:p w14:paraId="5BBDF341" w14:textId="77777777" w:rsidR="00B55468" w:rsidRPr="00B55468" w:rsidRDefault="00B55468" w:rsidP="00B5546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Membership – Camping Forms</w:t>
      </w:r>
    </w:p>
    <w:p w14:paraId="2129EF0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Once you confirm </w:t>
      </w:r>
      <w:proofErr w:type="gramStart"/>
      <w:r w:rsidRPr="00B55468">
        <w:rPr>
          <w:rFonts w:ascii="Times New Roman" w:eastAsia="Times New Roman" w:hAnsi="Times New Roman" w:cs="Times New Roman"/>
          <w:kern w:val="0"/>
          <w14:ligatures w14:val="none"/>
        </w:rPr>
        <w:t>these look</w:t>
      </w:r>
      <w:proofErr w:type="gramEnd"/>
      <w:r w:rsidRPr="00B55468">
        <w:rPr>
          <w:rFonts w:ascii="Times New Roman" w:eastAsia="Times New Roman" w:hAnsi="Times New Roman" w:cs="Times New Roman"/>
          <w:kern w:val="0"/>
          <w14:ligatures w14:val="none"/>
        </w:rPr>
        <w:t xml:space="preserve"> right, I’ll continue with the next batch (Walking Tour, then Events, then History, etc.) so everything stays clean and manageable.</w:t>
      </w:r>
    </w:p>
    <w:p w14:paraId="60C31D3B"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Batch 1 — Membership Pages</w:t>
      </w:r>
    </w:p>
    <w:p w14:paraId="384543C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Below are </w:t>
      </w:r>
      <w:r w:rsidRPr="00B55468">
        <w:rPr>
          <w:rFonts w:ascii="Times New Roman" w:eastAsia="Times New Roman" w:hAnsi="Times New Roman" w:cs="Times New Roman"/>
          <w:b/>
          <w:bCs/>
          <w:kern w:val="0"/>
          <w14:ligatures w14:val="none"/>
        </w:rPr>
        <w:t>full HTML pages</w:t>
      </w:r>
      <w:r w:rsidRPr="00B55468">
        <w:rPr>
          <w:rFonts w:ascii="Times New Roman" w:eastAsia="Times New Roman" w:hAnsi="Times New Roman" w:cs="Times New Roman"/>
          <w:kern w:val="0"/>
          <w14:ligatures w14:val="none"/>
        </w:rPr>
        <w:t>, ready to upload.</w:t>
      </w:r>
    </w:p>
    <w:p w14:paraId="544670AD"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Times New Roman" w:eastAsia="Times New Roman" w:hAnsi="Times New Roman" w:cs="Times New Roman"/>
          <w:b/>
          <w:bCs/>
          <w:kern w:val="36"/>
          <w:sz w:val="48"/>
          <w:szCs w:val="48"/>
          <w14:ligatures w14:val="none"/>
        </w:rPr>
        <w:t>1. Membership Form — Full HTML Page</w:t>
      </w:r>
    </w:p>
    <w:p w14:paraId="2D5D83F3"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779BD8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0D5E3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188D81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79DAC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46ED2C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Membership&lt;/title&gt;</w:t>
      </w:r>
    </w:p>
    <w:p w14:paraId="13C41B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55377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content="Become a member of the Friends of Fort Duffield and support preservation, education, and community history."&gt;</w:t>
      </w:r>
    </w:p>
    <w:p w14:paraId="4E2E51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BA9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8C1EC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2AC4F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77447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62E73E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5C56C3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7883C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07F21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78390E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FFD74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965A8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4C10DB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3DB85B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64A6A5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830E4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36ABAC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2FB5E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3056D3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0E0777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4F87D1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288CC7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3BC34E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E9C67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613C6D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664E11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5C131F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64B2CA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3A01E4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59F54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7C8440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789B9E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51B8C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CE457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2EF9C3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3ED9E1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47B264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21B499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861EF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503993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BE0EF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padding: 0.75rem 0.9rem; margin: 1.2rem </w:t>
      </w:r>
      <w:proofErr w:type="gramStart"/>
      <w:r w:rsidRPr="00B55468">
        <w:rPr>
          <w:rFonts w:ascii="Courier New" w:eastAsia="Times New Roman" w:hAnsi="Courier New" w:cs="Courier New"/>
          <w:kern w:val="0"/>
          <w:sz w:val="20"/>
          <w:szCs w:val="20"/>
          <w14:ligatures w14:val="none"/>
        </w:rPr>
        <w:t>0;</w:t>
      </w:r>
      <w:proofErr w:type="gramEnd"/>
    </w:p>
    <w:p w14:paraId="0F5CC9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59C53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93B1F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3C2304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669AC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3F0709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0BFE0B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2BF8C1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133E9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3F8BF6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76E91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A73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2986B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F3E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373060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55EE3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2E84FF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3F49B3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7726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3AFD00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7172D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6F3B39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4E09EA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6D6474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1E756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 class="active"&gt;Support&lt;/a&gt;&lt;/li&gt;</w:t>
      </w:r>
    </w:p>
    <w:p w14:paraId="62F456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52B4D1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DDB88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6A18FC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&lt;/div&gt;</w:t>
      </w:r>
    </w:p>
    <w:p w14:paraId="5BA02A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A8435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F217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E6CC2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0D64AC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&lt;h1&gt;Membership&lt;/h1&gt;</w:t>
      </w:r>
    </w:p>
    <w:p w14:paraId="6A2D0F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&lt;p&gt;Join the Friends of Fort Duffield and help preserve Kentucky’s largest and best</w:t>
      </w:r>
      <w:r w:rsidRPr="00B55468">
        <w:rPr>
          <w:rFonts w:ascii="Courier New" w:eastAsia="Times New Roman" w:hAnsi="Courier New" w:cs="Courier New"/>
          <w:kern w:val="0"/>
          <w:sz w:val="20"/>
          <w:szCs w:val="20"/>
          <w14:ligatures w14:val="none"/>
        </w:rPr>
        <w:noBreakHyphen/>
        <w:t xml:space="preserve">preserved Civil War earthen </w:t>
      </w:r>
      <w:proofErr w:type="gramStart"/>
      <w:r w:rsidRPr="00B55468">
        <w:rPr>
          <w:rFonts w:ascii="Courier New" w:eastAsia="Times New Roman" w:hAnsi="Courier New" w:cs="Courier New"/>
          <w:kern w:val="0"/>
          <w:sz w:val="20"/>
          <w:szCs w:val="20"/>
          <w14:ligatures w14:val="none"/>
        </w:rPr>
        <w:t>fort.&lt;</w:t>
      </w:r>
      <w:proofErr w:type="gramEnd"/>
      <w:r w:rsidRPr="00B55468">
        <w:rPr>
          <w:rFonts w:ascii="Courier New" w:eastAsia="Times New Roman" w:hAnsi="Courier New" w:cs="Courier New"/>
          <w:kern w:val="0"/>
          <w:sz w:val="20"/>
          <w:szCs w:val="20"/>
          <w14:ligatures w14:val="none"/>
        </w:rPr>
        <w:t>/p&gt;</w:t>
      </w:r>
    </w:p>
    <w:p w14:paraId="5DBEA8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65DA0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EBCF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184F3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00B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Membership Matters&lt;/h2&gt;</w:t>
      </w:r>
    </w:p>
    <w:p w14:paraId="751A9D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911FC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stands today because generations of volunteers refused to let it fade into the hillside. </w:t>
      </w:r>
    </w:p>
    <w:p w14:paraId="61FD62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Becoming a member of the Friends of Fort Duffield connects you to that legacy. Your support helps maintain </w:t>
      </w:r>
    </w:p>
    <w:p w14:paraId="50AEC0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fort’s earthworks, preserve the memorial cemetery, fund educational programs, and keep this historic </w:t>
      </w:r>
    </w:p>
    <w:p w14:paraId="5B2E62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site open to the public.</w:t>
      </w:r>
    </w:p>
    <w:p w14:paraId="1D9627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46592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B295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491FA2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Membership is one of the most direct ways to protect the fort, honor the soldiers who built it, and ensure </w:t>
      </w:r>
    </w:p>
    <w:p w14:paraId="5DB674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that future generations can walk these grounds and understand their story.</w:t>
      </w:r>
    </w:p>
    <w:p w14:paraId="3BA922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2975F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4474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&lt;h2&gt;Membership Levels&lt;/h2&gt;</w:t>
      </w:r>
    </w:p>
    <w:p w14:paraId="313ED1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1EC4B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&lt;li&gt;&lt;strong&gt;Individual – $20/year&lt;/strong&gt;  </w:t>
      </w:r>
    </w:p>
    <w:p w14:paraId="71287D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Supports general maintenance and </w:t>
      </w:r>
      <w:proofErr w:type="gramStart"/>
      <w:r w:rsidRPr="00B55468">
        <w:rPr>
          <w:rFonts w:ascii="Courier New" w:eastAsia="Times New Roman" w:hAnsi="Courier New" w:cs="Courier New"/>
          <w:kern w:val="0"/>
          <w:sz w:val="20"/>
          <w:szCs w:val="20"/>
          <w14:ligatures w14:val="none"/>
        </w:rPr>
        <w:t>preservation.&lt;</w:t>
      </w:r>
      <w:proofErr w:type="gramEnd"/>
      <w:r w:rsidRPr="00B55468">
        <w:rPr>
          <w:rFonts w:ascii="Courier New" w:eastAsia="Times New Roman" w:hAnsi="Courier New" w:cs="Courier New"/>
          <w:kern w:val="0"/>
          <w:sz w:val="20"/>
          <w:szCs w:val="20"/>
          <w14:ligatures w14:val="none"/>
        </w:rPr>
        <w:t>/li&gt;</w:t>
      </w:r>
    </w:p>
    <w:p w14:paraId="395585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&lt;li&gt;&lt;strong&gt;Family – $35/year&lt;/strong&gt;  </w:t>
      </w:r>
    </w:p>
    <w:p w14:paraId="20F32F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Ideal for households who enjoy hiking, events, and volunteer </w:t>
      </w:r>
      <w:proofErr w:type="gramStart"/>
      <w:r w:rsidRPr="00B55468">
        <w:rPr>
          <w:rFonts w:ascii="Courier New" w:eastAsia="Times New Roman" w:hAnsi="Courier New" w:cs="Courier New"/>
          <w:kern w:val="0"/>
          <w:sz w:val="20"/>
          <w:szCs w:val="20"/>
          <w14:ligatures w14:val="none"/>
        </w:rPr>
        <w:t>days.&lt;</w:t>
      </w:r>
      <w:proofErr w:type="gramEnd"/>
      <w:r w:rsidRPr="00B55468">
        <w:rPr>
          <w:rFonts w:ascii="Courier New" w:eastAsia="Times New Roman" w:hAnsi="Courier New" w:cs="Courier New"/>
          <w:kern w:val="0"/>
          <w:sz w:val="20"/>
          <w:szCs w:val="20"/>
          <w14:ligatures w14:val="none"/>
        </w:rPr>
        <w:t>/li&gt;</w:t>
      </w:r>
    </w:p>
    <w:p w14:paraId="2C6C51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&lt;li&gt;&lt;strong&gt;Supporting – $75/year&lt;/strong&gt;  </w:t>
      </w:r>
    </w:p>
    <w:p w14:paraId="527908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Helps fund interpretive signage, school programs, and </w:t>
      </w:r>
      <w:proofErr w:type="gramStart"/>
      <w:r w:rsidRPr="00B55468">
        <w:rPr>
          <w:rFonts w:ascii="Courier New" w:eastAsia="Times New Roman" w:hAnsi="Courier New" w:cs="Courier New"/>
          <w:kern w:val="0"/>
          <w:sz w:val="20"/>
          <w:szCs w:val="20"/>
          <w14:ligatures w14:val="none"/>
        </w:rPr>
        <w:t>research.&lt;</w:t>
      </w:r>
      <w:proofErr w:type="gramEnd"/>
      <w:r w:rsidRPr="00B55468">
        <w:rPr>
          <w:rFonts w:ascii="Courier New" w:eastAsia="Times New Roman" w:hAnsi="Courier New" w:cs="Courier New"/>
          <w:kern w:val="0"/>
          <w:sz w:val="20"/>
          <w:szCs w:val="20"/>
          <w14:ligatures w14:val="none"/>
        </w:rPr>
        <w:t>/li&gt;</w:t>
      </w:r>
    </w:p>
    <w:p w14:paraId="083CF3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&lt;li&gt;&lt;strong&gt;Patron – $150/year&lt;/strong&gt;  </w:t>
      </w:r>
    </w:p>
    <w:p w14:paraId="256021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Provides major support for restoration projects and trail </w:t>
      </w:r>
      <w:proofErr w:type="gramStart"/>
      <w:r w:rsidRPr="00B55468">
        <w:rPr>
          <w:rFonts w:ascii="Courier New" w:eastAsia="Times New Roman" w:hAnsi="Courier New" w:cs="Courier New"/>
          <w:kern w:val="0"/>
          <w:sz w:val="20"/>
          <w:szCs w:val="20"/>
          <w14:ligatures w14:val="none"/>
        </w:rPr>
        <w:t>upkeep.&lt;</w:t>
      </w:r>
      <w:proofErr w:type="gramEnd"/>
      <w:r w:rsidRPr="00B55468">
        <w:rPr>
          <w:rFonts w:ascii="Courier New" w:eastAsia="Times New Roman" w:hAnsi="Courier New" w:cs="Courier New"/>
          <w:kern w:val="0"/>
          <w:sz w:val="20"/>
          <w:szCs w:val="20"/>
          <w14:ligatures w14:val="none"/>
        </w:rPr>
        <w:t>/li&gt;</w:t>
      </w:r>
    </w:p>
    <w:p w14:paraId="73FCDA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651DA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734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&lt;h2&gt;How to Join&lt;/h2&gt;</w:t>
      </w:r>
    </w:p>
    <w:p w14:paraId="7421CE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FF634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Membership is simple. Download the form below, complete your information, and mail it with your dues to:</w:t>
      </w:r>
    </w:p>
    <w:p w14:paraId="335387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67A0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C302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&lt;p&gt;&lt;strong&gt;Friends of Fort Duffield  </w:t>
      </w:r>
    </w:p>
    <w:p w14:paraId="7E42A4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P.O. Box 82  </w:t>
      </w:r>
    </w:p>
    <w:p w14:paraId="5DA762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West Point, KY 40177&lt;/strong&gt;&lt;/p&gt;</w:t>
      </w:r>
    </w:p>
    <w:p w14:paraId="798A85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409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15233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You may also bring your completed form to any volunteer day or event at the fort.</w:t>
      </w:r>
    </w:p>
    <w:p w14:paraId="39817D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37C67C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4EA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&lt;h2&gt;Download Membership Form&lt;/h2&gt;</w:t>
      </w:r>
    </w:p>
    <w:p w14:paraId="55D6D2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D68CB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="/files/membership-form.pdf"&gt;Click here to download the Membership Form (PDF)&lt;/a&gt;</w:t>
      </w:r>
    </w:p>
    <w:p w14:paraId="285162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54B07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673C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5983E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CB163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517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219BC1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6F4FFF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6AFA2A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1A447C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05E92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71E02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C69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F7BC9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5AF119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6E5A92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38B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9F894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10607D5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Times New Roman" w:eastAsia="Times New Roman" w:hAnsi="Times New Roman" w:cs="Times New Roman"/>
          <w:b/>
          <w:bCs/>
          <w:kern w:val="36"/>
          <w:sz w:val="48"/>
          <w:szCs w:val="48"/>
          <w14:ligatures w14:val="none"/>
        </w:rPr>
        <w:t>2. Membership – Camping Forms — Full HTML Page</w:t>
      </w:r>
    </w:p>
    <w:p w14:paraId="60B640DC"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I’ll generate this page next, but before I do:</w:t>
      </w:r>
    </w:p>
    <w:p w14:paraId="4AE31D3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Segoe UI Emoji" w:eastAsia="Times New Roman" w:hAnsi="Segoe UI Emoji" w:cs="Segoe UI Emoji"/>
          <w:kern w:val="0"/>
          <w14:ligatures w14:val="none"/>
        </w:rPr>
        <w:t>👉</w:t>
      </w:r>
      <w:r w:rsidRPr="00B55468">
        <w:rPr>
          <w:rFonts w:ascii="Times New Roman" w:eastAsia="Times New Roman" w:hAnsi="Times New Roman" w:cs="Times New Roman"/>
          <w:kern w:val="0"/>
          <w14:ligatures w14:val="none"/>
        </w:rPr>
        <w:t xml:space="preserve"> </w:t>
      </w:r>
      <w:r w:rsidRPr="00B55468">
        <w:rPr>
          <w:rFonts w:ascii="Times New Roman" w:eastAsia="Times New Roman" w:hAnsi="Times New Roman" w:cs="Times New Roman"/>
          <w:b/>
          <w:bCs/>
          <w:kern w:val="0"/>
          <w14:ligatures w14:val="none"/>
        </w:rPr>
        <w:t>Do you want the Camping Forms page to include:</w:t>
      </w:r>
    </w:p>
    <w:p w14:paraId="05E503BB" w14:textId="77777777" w:rsidR="00B55468" w:rsidRPr="00B55468" w:rsidRDefault="00B55468" w:rsidP="00B554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Interpretive text about camping at the fort</w:t>
      </w:r>
      <w:r w:rsidRPr="00B55468">
        <w:rPr>
          <w:rFonts w:ascii="Times New Roman" w:eastAsia="Times New Roman" w:hAnsi="Times New Roman" w:cs="Times New Roman"/>
          <w:kern w:val="0"/>
          <w14:ligatures w14:val="none"/>
        </w:rPr>
        <w:t xml:space="preserve"> (history, rules, context)</w:t>
      </w:r>
    </w:p>
    <w:p w14:paraId="3DCCBF40" w14:textId="77777777" w:rsidR="00B55468" w:rsidRPr="00B55468" w:rsidRDefault="00B55468" w:rsidP="00B554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Just instructions + download links</w:t>
      </w:r>
    </w:p>
    <w:p w14:paraId="72D1DB6E" w14:textId="77777777" w:rsidR="00B55468" w:rsidRPr="00B55468" w:rsidRDefault="00B55468" w:rsidP="00B554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Or both</w:t>
      </w:r>
    </w:p>
    <w:p w14:paraId="77DBFB5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Your answer will shape the tone and length.</w:t>
      </w:r>
    </w:p>
    <w:p w14:paraId="4D46973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Once you confirm, I’ll produce the full HTML page and then move on to the </w:t>
      </w:r>
      <w:r w:rsidRPr="00B55468">
        <w:rPr>
          <w:rFonts w:ascii="Times New Roman" w:eastAsia="Times New Roman" w:hAnsi="Times New Roman" w:cs="Times New Roman"/>
          <w:b/>
          <w:bCs/>
          <w:kern w:val="0"/>
          <w14:ligatures w14:val="none"/>
        </w:rPr>
        <w:t>Walking Tour batch</w:t>
      </w:r>
      <w:r w:rsidRPr="00B55468">
        <w:rPr>
          <w:rFonts w:ascii="Times New Roman" w:eastAsia="Times New Roman" w:hAnsi="Times New Roman" w:cs="Times New Roman"/>
          <w:kern w:val="0"/>
          <w14:ligatures w14:val="none"/>
        </w:rPr>
        <w:t>.</w:t>
      </w:r>
    </w:p>
    <w:p w14:paraId="28240BFF"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w:t>
      </w:r>
    </w:p>
    <w:p w14:paraId="09ED088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Great — I’ll build the </w:t>
      </w:r>
      <w:r w:rsidRPr="00B55468">
        <w:rPr>
          <w:rFonts w:ascii="Times New Roman" w:eastAsia="Times New Roman" w:hAnsi="Times New Roman" w:cs="Times New Roman"/>
          <w:b/>
          <w:bCs/>
          <w:kern w:val="0"/>
          <w14:ligatures w14:val="none"/>
        </w:rPr>
        <w:t>Membership – Camping Forms</w:t>
      </w:r>
      <w:r w:rsidRPr="00B55468">
        <w:rPr>
          <w:rFonts w:ascii="Times New Roman" w:eastAsia="Times New Roman" w:hAnsi="Times New Roman" w:cs="Times New Roman"/>
          <w:kern w:val="0"/>
          <w14:ligatures w14:val="none"/>
        </w:rPr>
        <w:t xml:space="preserve"> page with:</w:t>
      </w:r>
    </w:p>
    <w:p w14:paraId="656C3904" w14:textId="77777777" w:rsidR="00B55468" w:rsidRPr="00B55468" w:rsidRDefault="00B55468" w:rsidP="00B5546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 template (Option A)</w:t>
      </w:r>
    </w:p>
    <w:p w14:paraId="03D44DD6" w14:textId="77777777" w:rsidR="00B55468" w:rsidRPr="00B55468" w:rsidRDefault="00B55468" w:rsidP="00B5546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Long interpretive text about the history of camping at Fort Duffield, why it exists, and how it supports preservation</w:t>
      </w:r>
    </w:p>
    <w:p w14:paraId="02BAB621" w14:textId="77777777" w:rsidR="00B55468" w:rsidRPr="00B55468" w:rsidRDefault="00B55468" w:rsidP="00B5546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Practical instructions</w:t>
      </w:r>
    </w:p>
    <w:p w14:paraId="4FE9C9FB" w14:textId="77777777" w:rsidR="00B55468" w:rsidRPr="00B55468" w:rsidRDefault="00B55468" w:rsidP="00B5546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Download links section</w:t>
      </w:r>
    </w:p>
    <w:p w14:paraId="56F692A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will match the tone and structure of the Membership page you approved.</w:t>
      </w:r>
    </w:p>
    <w:p w14:paraId="4C64F3CC"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Membership – Camping Forms — Full HTML Page (Long Interpretive Text)</w:t>
      </w:r>
    </w:p>
    <w:p w14:paraId="57E9BED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D4BF1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25783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103A62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AE4EF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2BCEA2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Camping Forms&lt;/title&gt;</w:t>
      </w:r>
    </w:p>
    <w:p w14:paraId="312D4A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31913F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content="Camping information and required forms for groups visiting Fort Duffield in West Point, Kentucky."&gt;</w:t>
      </w:r>
    </w:p>
    <w:p w14:paraId="2C2F11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AFFC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E86A1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5DEDCA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068E6E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212059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710B55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5AE80D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3610B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0CFF1D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214C7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623FFF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4C33B0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760ECC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30BA90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04E9E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631A4B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02D8F5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58557F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62F919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9648D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718285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3755ED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67C00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0E3C58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3C2BFA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7E36C7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169593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035031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69A89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619354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C1317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337783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AFF6E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043945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242321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72DBAA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70175E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B954E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39FDF1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E344C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padding: 0.75rem 0.9rem; margin: 1.2rem </w:t>
      </w:r>
      <w:proofErr w:type="gramStart"/>
      <w:r w:rsidRPr="00B55468">
        <w:rPr>
          <w:rFonts w:ascii="Courier New" w:eastAsia="Times New Roman" w:hAnsi="Courier New" w:cs="Courier New"/>
          <w:kern w:val="0"/>
          <w:sz w:val="20"/>
          <w:szCs w:val="20"/>
          <w14:ligatures w14:val="none"/>
        </w:rPr>
        <w:t>0;</w:t>
      </w:r>
      <w:proofErr w:type="gramEnd"/>
    </w:p>
    <w:p w14:paraId="1763F0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00293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2DEBAB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452803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B1DBB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EA83D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0745F2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2172CF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CA0F4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5C9D3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3AC268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3882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5E069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6FC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374F4C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782DEF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1544F6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11AFFC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559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41B9C1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E45E1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29DB80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64E4D2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397ACD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372FE6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 class="active"&gt;Support&lt;/a&gt;&lt;/li&gt;</w:t>
      </w:r>
    </w:p>
    <w:p w14:paraId="43AA48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76A8DF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79DA3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5A550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20DFC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DA9A2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516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CC5B2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076C6E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&lt;h1&gt;Camping Forms&lt;/h1&gt;</w:t>
      </w:r>
    </w:p>
    <w:p w14:paraId="65D076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&lt;p&gt;Information and required forms for groups wishing to camp at Fort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/p&gt;</w:t>
      </w:r>
    </w:p>
    <w:p w14:paraId="096DA0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4DA21E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30B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4156BC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142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&lt;h2&gt;Camping at a Historic Site&lt;/h2&gt;</w:t>
      </w:r>
    </w:p>
    <w:p w14:paraId="5AA809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B80D1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offers a rare opportunity for scout troops, reenactors, and educational groups to camp </w:t>
      </w:r>
    </w:p>
    <w:p w14:paraId="17F709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inside a preserved Civil War landscape. The quiet ridgeline, the deep woods, and the earthworks </w:t>
      </w:r>
    </w:p>
    <w:p w14:paraId="7B3F97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themselves create an atmosphere that is both peaceful and deeply connected to the past. </w:t>
      </w:r>
    </w:p>
    <w:p w14:paraId="51AE57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85BE7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F03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D7B1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Camping here is more than an overnight stay — it is a chance to experience the terrain as the soldiers </w:t>
      </w:r>
    </w:p>
    <w:p w14:paraId="35D009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once did. The steep climb, the commanding overlook of West Point, and the isolation of the ridge </w:t>
      </w:r>
    </w:p>
    <w:p w14:paraId="09153A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help visitors understand why the Union Army chose this site and what life was like for the men who </w:t>
      </w:r>
    </w:p>
    <w:p w14:paraId="0E7E3D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built and defended the fort.</w:t>
      </w:r>
    </w:p>
    <w:p w14:paraId="1C1CF9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E9BFD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681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4EA11D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Overnight camping helps support the fort’s mission by encouraging outdoor education, historical </w:t>
      </w:r>
    </w:p>
    <w:p w14:paraId="1601DC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awareness, and responsible stewardship of the land.</w:t>
      </w:r>
    </w:p>
    <w:p w14:paraId="606890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689C1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C7AE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&lt;h2&gt;Who Can Camp at Fort Duffield&lt;/h2&gt;</w:t>
      </w:r>
    </w:p>
    <w:p w14:paraId="406E42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105B7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Camping is available to:</w:t>
      </w:r>
    </w:p>
    <w:p w14:paraId="3353C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F11CB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8A6FD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&lt;li&gt;Scout troops (BSA, Girl Scouts, Trail Life, </w:t>
      </w:r>
      <w:proofErr w:type="gramStart"/>
      <w:r w:rsidRPr="00B55468">
        <w:rPr>
          <w:rFonts w:ascii="Courier New" w:eastAsia="Times New Roman" w:hAnsi="Courier New" w:cs="Courier New"/>
          <w:kern w:val="0"/>
          <w:sz w:val="20"/>
          <w:szCs w:val="20"/>
          <w14:ligatures w14:val="none"/>
        </w:rPr>
        <w:t>etc.)&lt;</w:t>
      </w:r>
      <w:proofErr w:type="gramEnd"/>
      <w:r w:rsidRPr="00B55468">
        <w:rPr>
          <w:rFonts w:ascii="Courier New" w:eastAsia="Times New Roman" w:hAnsi="Courier New" w:cs="Courier New"/>
          <w:kern w:val="0"/>
          <w:sz w:val="20"/>
          <w:szCs w:val="20"/>
          <w14:ligatures w14:val="none"/>
        </w:rPr>
        <w:t>/li&gt;</w:t>
      </w:r>
    </w:p>
    <w:p w14:paraId="19521A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&lt;li&gt;School groups and educational programs&lt;/li&gt;</w:t>
      </w:r>
    </w:p>
    <w:p w14:paraId="7DCD5C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&lt;li&gt;Historical reenactment units&lt;/li&gt;</w:t>
      </w:r>
    </w:p>
    <w:p w14:paraId="4A60D4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&lt;li&gt;Veterans’ groups and heritage organizations&lt;/li&gt;</w:t>
      </w:r>
    </w:p>
    <w:p w14:paraId="7FC76D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&lt;li&gt;Other community groups with prior approval&lt;/li&gt;</w:t>
      </w:r>
    </w:p>
    <w:p w14:paraId="20AF9C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C18D8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660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&lt;h2&gt;What to Expect&lt;/h2&gt;</w:t>
      </w:r>
    </w:p>
    <w:p w14:paraId="4B49D0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9C621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camping area is rustic and intentionally preserved to maintain the historic character of the site. </w:t>
      </w:r>
    </w:p>
    <w:p w14:paraId="710E82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Groups should be prepared for:</w:t>
      </w:r>
    </w:p>
    <w:p w14:paraId="54A92A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8D5ED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1F802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&lt;li&gt;Primitive camping conditions&lt;/li&gt;</w:t>
      </w:r>
    </w:p>
    <w:p w14:paraId="62971C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&lt;li&gt;No electricity or running water at the campsite&lt;/li&gt;</w:t>
      </w:r>
    </w:p>
    <w:p w14:paraId="5A3E27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&lt;li&gt;Pack</w:t>
      </w:r>
      <w:r w:rsidRPr="00B55468">
        <w:rPr>
          <w:rFonts w:ascii="Courier New" w:eastAsia="Times New Roman" w:hAnsi="Courier New" w:cs="Courier New"/>
          <w:kern w:val="0"/>
          <w:sz w:val="20"/>
          <w:szCs w:val="20"/>
          <w14:ligatures w14:val="none"/>
        </w:rPr>
        <w:noBreakHyphen/>
        <w:t>in/pack</w:t>
      </w:r>
      <w:r w:rsidRPr="00B55468">
        <w:rPr>
          <w:rFonts w:ascii="Courier New" w:eastAsia="Times New Roman" w:hAnsi="Courier New" w:cs="Courier New"/>
          <w:kern w:val="0"/>
          <w:sz w:val="20"/>
          <w:szCs w:val="20"/>
          <w14:ligatures w14:val="none"/>
        </w:rPr>
        <w:noBreakHyphen/>
        <w:t>out expectations&lt;/li&gt;</w:t>
      </w:r>
    </w:p>
    <w:p w14:paraId="1D7E9D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&lt;li&gt;Respect for earthworks, trails, and memorial areas&lt;/li&gt;</w:t>
      </w:r>
    </w:p>
    <w:p w14:paraId="1D7BEA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&lt;li&gt;Quiet hours to preserve the natural setting&lt;/li&gt;</w:t>
      </w:r>
    </w:p>
    <w:p w14:paraId="35DB47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85AB4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088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Forms Are Required&lt;/h2&gt;</w:t>
      </w:r>
    </w:p>
    <w:p w14:paraId="7D0F05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45317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Because Fort Duffield is a historic site maintained entirely by volunteers, camping forms help ensure </w:t>
      </w:r>
    </w:p>
    <w:p w14:paraId="42B4C5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that groups understand the rules, safety expectations, and preservation guidelines. These forms also </w:t>
      </w:r>
    </w:p>
    <w:p w14:paraId="2C00CA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help the Friends of Fort Duffield coordinate schedules, prepare the site, and provide support when needed.</w:t>
      </w:r>
    </w:p>
    <w:p w14:paraId="356644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F4EA5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E4C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&lt;h2&gt;Download Camping Forms&lt;/h2&gt;</w:t>
      </w:r>
    </w:p>
    <w:p w14:paraId="4637B4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6215E7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Please download and complete the following forms:</w:t>
      </w:r>
    </w:p>
    <w:p w14:paraId="7D5289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26E2F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C52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1982C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="/files/camping-application.pdf"&gt;Camping Application (PDF)&lt;/a&gt;&lt;/li&gt;</w:t>
      </w:r>
    </w:p>
    <w:p w14:paraId="35E5F6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="/files/camping-rules.pdf"&gt;Camping Rules &amp; Guidelines (PDF)&lt;/a&gt;&lt;/li&gt;</w:t>
      </w:r>
    </w:p>
    <w:p w14:paraId="522AA9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="/files/liability-waiver.pdf"&gt;Liability Waiver (PDF)&lt;/a&gt;&lt;/li&gt;</w:t>
      </w:r>
    </w:p>
    <w:p w14:paraId="49C3FC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EAC13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306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&lt;h2&gt;Submitting Your Forms&lt;/h2&gt;</w:t>
      </w:r>
    </w:p>
    <w:p w14:paraId="7FAFDB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8874A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Completed forms may be mailed to:</w:t>
      </w:r>
    </w:p>
    <w:p w14:paraId="1949AD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A83F8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0BB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&lt;p&gt;&lt;strong&gt;Friends of Fort Duffield  </w:t>
      </w:r>
    </w:p>
    <w:p w14:paraId="29A307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P.O. Box 82  </w:t>
      </w:r>
    </w:p>
    <w:p w14:paraId="6E7125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West Point, KY 40177&lt;/strong&gt;&lt;/p&gt;</w:t>
      </w:r>
    </w:p>
    <w:p w14:paraId="05A5D6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B9A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1D20C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You may also email scanned forms to  </w:t>
      </w:r>
    </w:p>
    <w:p w14:paraId="422E68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="mailto:info@fortduffield.com"&gt;info@fortduffield.com&lt;/a&gt;.</w:t>
      </w:r>
    </w:p>
    <w:p w14:paraId="095E37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E85C3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AED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t>
      </w:r>
      <w:proofErr w:type="gramStart"/>
      <w:r w:rsidRPr="00B55468">
        <w:rPr>
          <w:rFonts w:ascii="Courier New" w:eastAsia="Times New Roman" w:hAnsi="Courier New" w:cs="Courier New"/>
          <w:kern w:val="0"/>
          <w:sz w:val="20"/>
          <w:szCs w:val="20"/>
          <w14:ligatures w14:val="none"/>
        </w:rPr>
        <w:t>Questions?&lt;</w:t>
      </w:r>
      <w:proofErr w:type="gramEnd"/>
      <w:r w:rsidRPr="00B55468">
        <w:rPr>
          <w:rFonts w:ascii="Courier New" w:eastAsia="Times New Roman" w:hAnsi="Courier New" w:cs="Courier New"/>
          <w:kern w:val="0"/>
          <w:sz w:val="20"/>
          <w:szCs w:val="20"/>
          <w14:ligatures w14:val="none"/>
        </w:rPr>
        <w:t>/h2&gt;</w:t>
      </w:r>
    </w:p>
    <w:p w14:paraId="0E9349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3883F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If your group has special needs or would like to schedule a guided program during your stay, </w:t>
      </w:r>
    </w:p>
    <w:p w14:paraId="5D0642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please</w:t>
      </w:r>
      <w:proofErr w:type="gramEnd"/>
      <w:r w:rsidRPr="00B55468">
        <w:rPr>
          <w:rFonts w:ascii="Courier New" w:eastAsia="Times New Roman" w:hAnsi="Courier New" w:cs="Courier New"/>
          <w:kern w:val="0"/>
          <w:sz w:val="20"/>
          <w:szCs w:val="20"/>
          <w14:ligatures w14:val="none"/>
        </w:rPr>
        <w:t xml:space="preserve"> contact us. We are happy to help make your visit meaningful and memorable.</w:t>
      </w:r>
    </w:p>
    <w:p w14:paraId="5431D3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694A5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A656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0B4561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FADF1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B73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056412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6B2D11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3B004E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15DF51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34773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72985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F260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63617E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E3696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F441F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8B6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57CDE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6280677C"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Walking Tour Pages</w:t>
      </w:r>
    </w:p>
    <w:p w14:paraId="730EEDE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 xml:space="preserve">I will generate the following </w:t>
      </w:r>
      <w:r w:rsidRPr="00B55468">
        <w:rPr>
          <w:rFonts w:ascii="Times New Roman" w:eastAsia="Times New Roman" w:hAnsi="Times New Roman" w:cs="Times New Roman"/>
          <w:b/>
          <w:bCs/>
          <w:kern w:val="0"/>
          <w14:ligatures w14:val="none"/>
        </w:rPr>
        <w:t>as full HTML pages with long interpretive text</w:t>
      </w:r>
      <w:r w:rsidRPr="00B55468">
        <w:rPr>
          <w:rFonts w:ascii="Times New Roman" w:eastAsia="Times New Roman" w:hAnsi="Times New Roman" w:cs="Times New Roman"/>
          <w:kern w:val="0"/>
          <w14:ligatures w14:val="none"/>
        </w:rPr>
        <w:t>, one batch at a time:</w:t>
      </w:r>
    </w:p>
    <w:p w14:paraId="1EC9289C"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Walking Tour (main page)</w:t>
      </w:r>
    </w:p>
    <w:p w14:paraId="2627A7FD"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One – The Gate</w:t>
      </w:r>
    </w:p>
    <w:p w14:paraId="5A645B0B"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Two – South Wall</w:t>
      </w:r>
    </w:p>
    <w:p w14:paraId="57058F6F"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Three – Deck</w:t>
      </w:r>
    </w:p>
    <w:p w14:paraId="0B5C7862"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Four – Cannons</w:t>
      </w:r>
    </w:p>
    <w:p w14:paraId="75830005"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Five – Central Area</w:t>
      </w:r>
    </w:p>
    <w:p w14:paraId="3DA4B767"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Six – Overlook</w:t>
      </w:r>
    </w:p>
    <w:p w14:paraId="731CC05C"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Seven – Spring</w:t>
      </w:r>
    </w:p>
    <w:p w14:paraId="310C7060" w14:textId="77777777" w:rsidR="00B55468" w:rsidRPr="00B55468" w:rsidRDefault="00B55468" w:rsidP="00B554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Eight – Keeping Warm</w:t>
      </w:r>
    </w:p>
    <w:p w14:paraId="453FDC8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Before I begin:</w:t>
      </w:r>
    </w:p>
    <w:p w14:paraId="3DFC1616"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Do you want the Walking Tour pages to include:</w:t>
      </w:r>
    </w:p>
    <w:p w14:paraId="0AE82B2E" w14:textId="77777777" w:rsidR="00B55468" w:rsidRPr="00B55468" w:rsidRDefault="00B55468" w:rsidP="00B554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Historic photos placeholders</w:t>
      </w:r>
      <w:r w:rsidRPr="00B55468">
        <w:rPr>
          <w:rFonts w:ascii="Times New Roman" w:eastAsia="Times New Roman" w:hAnsi="Times New Roman" w:cs="Times New Roman"/>
          <w:kern w:val="0"/>
          <w14:ligatures w14:val="none"/>
        </w:rPr>
        <w:t xml:space="preserve"> (e.g., “Insert photo of South Wall here”)</w:t>
      </w:r>
    </w:p>
    <w:p w14:paraId="07CD2761" w14:textId="77777777" w:rsidR="00B55468" w:rsidRPr="00B55468" w:rsidRDefault="00B55468" w:rsidP="00B554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Modern visitor guidance</w:t>
      </w:r>
      <w:r w:rsidRPr="00B55468">
        <w:rPr>
          <w:rFonts w:ascii="Times New Roman" w:eastAsia="Times New Roman" w:hAnsi="Times New Roman" w:cs="Times New Roman"/>
          <w:kern w:val="0"/>
          <w14:ligatures w14:val="none"/>
        </w:rPr>
        <w:t xml:space="preserve"> (trail difficulty, safety notes)</w:t>
      </w:r>
    </w:p>
    <w:p w14:paraId="646C7965" w14:textId="77777777" w:rsidR="00B55468" w:rsidRPr="00B55468" w:rsidRDefault="00B55468" w:rsidP="00B554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55468">
        <w:rPr>
          <w:rFonts w:ascii="Times New Roman" w:eastAsia="Times New Roman" w:hAnsi="Times New Roman" w:cs="Times New Roman"/>
          <w:b/>
          <w:bCs/>
          <w:kern w:val="0"/>
          <w14:ligatures w14:val="none"/>
        </w:rPr>
        <w:t>QR</w:t>
      </w:r>
      <w:r w:rsidRPr="00B55468">
        <w:rPr>
          <w:rFonts w:ascii="Times New Roman" w:eastAsia="Times New Roman" w:hAnsi="Times New Roman" w:cs="Times New Roman"/>
          <w:b/>
          <w:bCs/>
          <w:kern w:val="0"/>
          <w14:ligatures w14:val="none"/>
        </w:rPr>
        <w:noBreakHyphen/>
        <w:t>style</w:t>
      </w:r>
      <w:proofErr w:type="gramEnd"/>
      <w:r w:rsidRPr="00B55468">
        <w:rPr>
          <w:rFonts w:ascii="Times New Roman" w:eastAsia="Times New Roman" w:hAnsi="Times New Roman" w:cs="Times New Roman"/>
          <w:b/>
          <w:bCs/>
          <w:kern w:val="0"/>
          <w14:ligatures w14:val="none"/>
        </w:rPr>
        <w:t xml:space="preserve"> short summaries</w:t>
      </w:r>
      <w:r w:rsidRPr="00B55468">
        <w:rPr>
          <w:rFonts w:ascii="Times New Roman" w:eastAsia="Times New Roman" w:hAnsi="Times New Roman" w:cs="Times New Roman"/>
          <w:kern w:val="0"/>
          <w14:ligatures w14:val="none"/>
        </w:rPr>
        <w:t xml:space="preserve"> at the top</w:t>
      </w:r>
    </w:p>
    <w:p w14:paraId="307A0AA2" w14:textId="77777777" w:rsidR="00B55468" w:rsidRPr="00B55468" w:rsidRDefault="00B55468" w:rsidP="00B554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Or strictly long interpretive text only</w:t>
      </w:r>
    </w:p>
    <w:p w14:paraId="54F6B4C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Tell me your preference and I’ll start </w:t>
      </w:r>
      <w:proofErr w:type="gramStart"/>
      <w:r w:rsidRPr="00B55468">
        <w:rPr>
          <w:rFonts w:ascii="Times New Roman" w:eastAsia="Times New Roman" w:hAnsi="Times New Roman" w:cs="Times New Roman"/>
          <w:kern w:val="0"/>
          <w14:ligatures w14:val="none"/>
        </w:rPr>
        <w:t>generating</w:t>
      </w:r>
      <w:proofErr w:type="gramEnd"/>
      <w:r w:rsidRPr="00B55468">
        <w:rPr>
          <w:rFonts w:ascii="Times New Roman" w:eastAsia="Times New Roman" w:hAnsi="Times New Roman" w:cs="Times New Roman"/>
          <w:kern w:val="0"/>
          <w14:ligatures w14:val="none"/>
        </w:rPr>
        <w:t xml:space="preserve"> the Walking Tour batch.</w:t>
      </w:r>
    </w:p>
    <w:p w14:paraId="17812A08"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photos placeholders (e.g., “Insert photo of South Wall here”) Modern visitor guidance (trail difficulty, safety notes) QR</w:t>
      </w:r>
      <w:r w:rsidRPr="00B55468">
        <w:rPr>
          <w:rFonts w:ascii="Times New Roman" w:eastAsia="Times New Roman" w:hAnsi="Times New Roman" w:cs="Times New Roman"/>
          <w:kern w:val="0"/>
          <w14:ligatures w14:val="none"/>
        </w:rPr>
        <w:noBreakHyphen/>
        <w:t>style short summaries at the top</w:t>
      </w:r>
    </w:p>
    <w:p w14:paraId="5136272F"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Excellent — that gives me the full structure for the Walking Tour pages. Here’s how I’ll build each one:</w:t>
      </w:r>
    </w:p>
    <w:p w14:paraId="258A0B5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Walking Tour Page Structure (for all 9 pages)</w:t>
      </w:r>
    </w:p>
    <w:p w14:paraId="3BE1FD9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Each page will include:</w:t>
      </w:r>
    </w:p>
    <w:p w14:paraId="67C99245"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1. QR</w:t>
      </w:r>
      <w:r w:rsidRPr="00B55468">
        <w:rPr>
          <w:rFonts w:ascii="Times New Roman" w:eastAsia="Times New Roman" w:hAnsi="Times New Roman" w:cs="Times New Roman"/>
          <w:b/>
          <w:bCs/>
          <w:kern w:val="0"/>
          <w:sz w:val="36"/>
          <w:szCs w:val="36"/>
          <w14:ligatures w14:val="none"/>
        </w:rPr>
        <w:noBreakHyphen/>
        <w:t>Style Summary at the Top</w:t>
      </w:r>
    </w:p>
    <w:p w14:paraId="3AFD3EC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short, 3–4 sentence “quick read” designed for visitors scanning a QR code on the trail. Tone: concise, engaging, visitor</w:t>
      </w:r>
      <w:r w:rsidRPr="00B55468">
        <w:rPr>
          <w:rFonts w:ascii="Times New Roman" w:eastAsia="Times New Roman" w:hAnsi="Times New Roman" w:cs="Times New Roman"/>
          <w:kern w:val="0"/>
          <w14:ligatures w14:val="none"/>
        </w:rPr>
        <w:noBreakHyphen/>
        <w:t>friendly.</w:t>
      </w:r>
    </w:p>
    <w:p w14:paraId="205F213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Example:</w:t>
      </w:r>
    </w:p>
    <w:p w14:paraId="7C8A975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lastRenderedPageBreak/>
        <w:t>Quick Summary:</w:t>
      </w:r>
      <w:r w:rsidRPr="00B55468">
        <w:rPr>
          <w:rFonts w:ascii="Times New Roman" w:eastAsia="Times New Roman" w:hAnsi="Times New Roman" w:cs="Times New Roman"/>
          <w:kern w:val="0"/>
          <w14:ligatures w14:val="none"/>
        </w:rPr>
        <w:t xml:space="preserve"> Soldiers built this gate in late 1861 as the main entrance to Fort Duffield. It controlled access to the ridge and marked the beginning of the military road. Today, visitors can still see the original grade and the steep climb that shaped daily life here.</w:t>
      </w:r>
    </w:p>
    <w:p w14:paraId="6BDCECAC"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2. Historic Photo Placeholders</w:t>
      </w:r>
    </w:p>
    <w:p w14:paraId="15707D4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Placed at natural breaks in the narrative:</w:t>
      </w:r>
    </w:p>
    <w:p w14:paraId="17837500" w14:textId="77777777" w:rsidR="00B55468" w:rsidRPr="00B55468" w:rsidRDefault="00B55468" w:rsidP="00B554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“Insert historic photo of the Gate here”</w:t>
      </w:r>
    </w:p>
    <w:p w14:paraId="292C30CE" w14:textId="77777777" w:rsidR="00B55468" w:rsidRPr="00B55468" w:rsidRDefault="00B55468" w:rsidP="00B554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“Insert photo of South Wall earthworks here”</w:t>
      </w:r>
    </w:p>
    <w:p w14:paraId="1F592455" w14:textId="77777777" w:rsidR="00B55468" w:rsidRPr="00B55468" w:rsidRDefault="00B55468" w:rsidP="00B554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“Insert 1861–62 map here”</w:t>
      </w:r>
    </w:p>
    <w:p w14:paraId="39D38E05" w14:textId="77777777" w:rsidR="00B55468" w:rsidRPr="00B55468" w:rsidRDefault="00B55468" w:rsidP="00B554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“Insert modern trail photo here”</w:t>
      </w:r>
    </w:p>
    <w:p w14:paraId="03FC380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These will be written as </w:t>
      </w:r>
      <w:r w:rsidRPr="00B55468">
        <w:rPr>
          <w:rFonts w:ascii="Times New Roman" w:eastAsia="Times New Roman" w:hAnsi="Times New Roman" w:cs="Times New Roman"/>
          <w:b/>
          <w:bCs/>
          <w:kern w:val="0"/>
          <w14:ligatures w14:val="none"/>
        </w:rPr>
        <w:t xml:space="preserve">HTML </w:t>
      </w:r>
      <w:proofErr w:type="gramStart"/>
      <w:r w:rsidRPr="00B55468">
        <w:rPr>
          <w:rFonts w:ascii="Times New Roman" w:eastAsia="Times New Roman" w:hAnsi="Times New Roman" w:cs="Times New Roman"/>
          <w:b/>
          <w:bCs/>
          <w:kern w:val="0"/>
          <w14:ligatures w14:val="none"/>
        </w:rPr>
        <w:t>comments</w:t>
      </w:r>
      <w:proofErr w:type="gramEnd"/>
      <w:r w:rsidRPr="00B55468">
        <w:rPr>
          <w:rFonts w:ascii="Times New Roman" w:eastAsia="Times New Roman" w:hAnsi="Times New Roman" w:cs="Times New Roman"/>
          <w:kern w:val="0"/>
          <w14:ligatures w14:val="none"/>
        </w:rPr>
        <w:t xml:space="preserve"> so they don’t display on the page until you add images.</w:t>
      </w:r>
    </w:p>
    <w:p w14:paraId="7DFF033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Example:</w:t>
      </w:r>
    </w:p>
    <w:p w14:paraId="3B2B5389"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083080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South Wall here --&gt;</w:t>
      </w:r>
    </w:p>
    <w:p w14:paraId="47C4E80D"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3. Modern Visitor Guidance</w:t>
      </w:r>
    </w:p>
    <w:p w14:paraId="680722F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Each page will include a short section with:</w:t>
      </w:r>
    </w:p>
    <w:p w14:paraId="74D49127" w14:textId="77777777" w:rsidR="00B55468" w:rsidRPr="00B55468" w:rsidRDefault="00B55468" w:rsidP="00B5546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Trail difficulty</w:t>
      </w:r>
    </w:p>
    <w:p w14:paraId="19D16CF2" w14:textId="77777777" w:rsidR="00B55468" w:rsidRPr="00B55468" w:rsidRDefault="00B55468" w:rsidP="00B5546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Terrain notes</w:t>
      </w:r>
    </w:p>
    <w:p w14:paraId="124D496C" w14:textId="77777777" w:rsidR="00B55468" w:rsidRPr="00B55468" w:rsidRDefault="00B55468" w:rsidP="00B5546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Safety reminders</w:t>
      </w:r>
    </w:p>
    <w:p w14:paraId="3A066EFB" w14:textId="77777777" w:rsidR="00B55468" w:rsidRPr="00B55468" w:rsidRDefault="00B55468" w:rsidP="00B5546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“What to look for” guidance</w:t>
      </w:r>
    </w:p>
    <w:p w14:paraId="23DC563F" w14:textId="77777777" w:rsidR="00B55468" w:rsidRPr="00B55468" w:rsidRDefault="00B55468" w:rsidP="00B5546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Accessibility notes where relevant</w:t>
      </w:r>
    </w:p>
    <w:p w14:paraId="56E5782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Example:</w:t>
      </w:r>
    </w:p>
    <w:p w14:paraId="3C3FD5D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Visitor Guidance:</w:t>
      </w:r>
      <w:r w:rsidRPr="00B55468">
        <w:rPr>
          <w:rFonts w:ascii="Times New Roman" w:eastAsia="Times New Roman" w:hAnsi="Times New Roman" w:cs="Times New Roman"/>
          <w:kern w:val="0"/>
          <w14:ligatures w14:val="none"/>
        </w:rPr>
        <w:t xml:space="preserve"> This section of the trail includes uneven ground and exposed roots. Watch your footing, especially after rain. The earthworks are fragile — please stay on the marked path.</w:t>
      </w:r>
    </w:p>
    <w:p w14:paraId="77FACF13"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4. Long Interpretive Text</w:t>
      </w:r>
    </w:p>
    <w:p w14:paraId="6BE6FA6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is where the deep, museum</w:t>
      </w:r>
      <w:r w:rsidRPr="00B55468">
        <w:rPr>
          <w:rFonts w:ascii="Times New Roman" w:eastAsia="Times New Roman" w:hAnsi="Times New Roman" w:cs="Times New Roman"/>
          <w:kern w:val="0"/>
          <w14:ligatures w14:val="none"/>
        </w:rPr>
        <w:noBreakHyphen/>
        <w:t>grade storytelling goes:</w:t>
      </w:r>
    </w:p>
    <w:p w14:paraId="1721D814"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Why this station matters</w:t>
      </w:r>
    </w:p>
    <w:p w14:paraId="086B3ED3"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What soldiers did here</w:t>
      </w:r>
    </w:p>
    <w:p w14:paraId="1555EA0A"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How the terrain shaped the fort</w:t>
      </w:r>
    </w:p>
    <w:p w14:paraId="1C003CC1"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Quotes or period descriptions (paraphrased unless public domain)</w:t>
      </w:r>
    </w:p>
    <w:p w14:paraId="502777A7"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Connections to the broader Civil War context</w:t>
      </w:r>
    </w:p>
    <w:p w14:paraId="15261CB5" w14:textId="77777777" w:rsidR="00B55468" w:rsidRPr="00B55468" w:rsidRDefault="00B55468" w:rsidP="00B5546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What remains visible today</w:t>
      </w:r>
    </w:p>
    <w:p w14:paraId="722819D4"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I will now begin generating the Walking Tour pages.</w:t>
      </w:r>
    </w:p>
    <w:p w14:paraId="0773BE3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To keep everything clean and manageable, I’ll produce them in </w:t>
      </w:r>
      <w:r w:rsidRPr="00B55468">
        <w:rPr>
          <w:rFonts w:ascii="Times New Roman" w:eastAsia="Times New Roman" w:hAnsi="Times New Roman" w:cs="Times New Roman"/>
          <w:b/>
          <w:bCs/>
          <w:kern w:val="0"/>
          <w14:ligatures w14:val="none"/>
        </w:rPr>
        <w:t>batches of two full HTML pages at a time</w:t>
      </w:r>
      <w:r w:rsidRPr="00B55468">
        <w:rPr>
          <w:rFonts w:ascii="Times New Roman" w:eastAsia="Times New Roman" w:hAnsi="Times New Roman" w:cs="Times New Roman"/>
          <w:kern w:val="0"/>
          <w14:ligatures w14:val="none"/>
        </w:rPr>
        <w:t>, starting with:</w:t>
      </w:r>
    </w:p>
    <w:p w14:paraId="7E545874"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Batch 1</w:t>
      </w:r>
    </w:p>
    <w:p w14:paraId="04D2679C" w14:textId="77777777" w:rsidR="00B55468" w:rsidRPr="00B55468" w:rsidRDefault="00B55468" w:rsidP="00B5546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Walking Tour (main page)</w:t>
      </w:r>
    </w:p>
    <w:p w14:paraId="16DD7CC1" w14:textId="77777777" w:rsidR="00B55468" w:rsidRPr="00B55468" w:rsidRDefault="00B55468" w:rsidP="00B5546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 One – The Gate</w:t>
      </w:r>
    </w:p>
    <w:p w14:paraId="4A07AA9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These will be full HTML pages using your Fort Duffield template, with:</w:t>
      </w:r>
    </w:p>
    <w:p w14:paraId="23293336" w14:textId="77777777" w:rsidR="00B55468" w:rsidRPr="00B55468" w:rsidRDefault="00B55468" w:rsidP="00B5546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 summary</w:t>
      </w:r>
    </w:p>
    <w:p w14:paraId="7E9E60DA" w14:textId="77777777" w:rsidR="00B55468" w:rsidRPr="00B55468" w:rsidRDefault="00B55468" w:rsidP="00B5546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Photo placeholders</w:t>
      </w:r>
    </w:p>
    <w:p w14:paraId="1CF67AEA" w14:textId="77777777" w:rsidR="00B55468" w:rsidRPr="00B55468" w:rsidRDefault="00B55468" w:rsidP="00B5546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Visitor guidance</w:t>
      </w:r>
    </w:p>
    <w:p w14:paraId="36D63641" w14:textId="77777777" w:rsidR="00B55468" w:rsidRPr="00B55468" w:rsidRDefault="00B55468" w:rsidP="00B5546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52EC2DE2"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Times New Roman" w:eastAsia="Times New Roman" w:hAnsi="Times New Roman" w:cs="Times New Roman"/>
          <w:b/>
          <w:bCs/>
          <w:kern w:val="36"/>
          <w:sz w:val="48"/>
          <w:szCs w:val="48"/>
          <w14:ligatures w14:val="none"/>
        </w:rPr>
        <w:t>Before I generate Batch 1, one last detail:</w:t>
      </w:r>
    </w:p>
    <w:p w14:paraId="49A921E0"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Do you want the Walking Tour main page to include:</w:t>
      </w:r>
    </w:p>
    <w:p w14:paraId="788561F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A simple overview of the 8 stations B) A full interpretive introduction to the fort + overview C) A map placeholder (e.g., “Insert Walking Tour Map here”) D) All of the above</w:t>
      </w:r>
    </w:p>
    <w:p w14:paraId="300D426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Tell me </w:t>
      </w:r>
      <w:r w:rsidRPr="00B55468">
        <w:rPr>
          <w:rFonts w:ascii="Times New Roman" w:eastAsia="Times New Roman" w:hAnsi="Times New Roman" w:cs="Times New Roman"/>
          <w:b/>
          <w:bCs/>
          <w:kern w:val="0"/>
          <w14:ligatures w14:val="none"/>
        </w:rPr>
        <w:t>A, B, C, or D</w:t>
      </w:r>
      <w:r w:rsidRPr="00B55468">
        <w:rPr>
          <w:rFonts w:ascii="Times New Roman" w:eastAsia="Times New Roman" w:hAnsi="Times New Roman" w:cs="Times New Roman"/>
          <w:kern w:val="0"/>
          <w14:ligatures w14:val="none"/>
        </w:rPr>
        <w:t>, and I’ll generate the first two pages immediately.</w:t>
      </w:r>
    </w:p>
    <w:p w14:paraId="07B8A636"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D</w:t>
      </w:r>
    </w:p>
    <w:p w14:paraId="51CD1BB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Excellent — </w:t>
      </w:r>
      <w:r w:rsidRPr="00B55468">
        <w:rPr>
          <w:rFonts w:ascii="Times New Roman" w:eastAsia="Times New Roman" w:hAnsi="Times New Roman" w:cs="Times New Roman"/>
          <w:b/>
          <w:bCs/>
          <w:kern w:val="0"/>
          <w14:ligatures w14:val="none"/>
        </w:rPr>
        <w:t>D it is</w:t>
      </w:r>
      <w:r w:rsidRPr="00B55468">
        <w:rPr>
          <w:rFonts w:ascii="Times New Roman" w:eastAsia="Times New Roman" w:hAnsi="Times New Roman" w:cs="Times New Roman"/>
          <w:kern w:val="0"/>
          <w14:ligatures w14:val="none"/>
        </w:rPr>
        <w:t>. That means the Walking Tour main page will include:</w:t>
      </w:r>
    </w:p>
    <w:p w14:paraId="44AD1ADD"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QR</w:t>
      </w:r>
      <w:r w:rsidRPr="00B55468">
        <w:rPr>
          <w:rFonts w:ascii="Times New Roman" w:eastAsia="Times New Roman" w:hAnsi="Times New Roman" w:cs="Times New Roman"/>
          <w:kern w:val="0"/>
          <w14:ligatures w14:val="none"/>
        </w:rPr>
        <w:noBreakHyphen/>
        <w:t>style quick summary</w:t>
      </w:r>
    </w:p>
    <w:p w14:paraId="3FEC72E4"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full interpretive introduction to the fort</w:t>
      </w:r>
    </w:p>
    <w:p w14:paraId="6D00702A"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An overview of all 8 stations</w:t>
      </w:r>
    </w:p>
    <w:p w14:paraId="44DBE535"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map placeholder</w:t>
      </w:r>
    </w:p>
    <w:p w14:paraId="42F4F619"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Visitor guidance</w:t>
      </w:r>
    </w:p>
    <w:p w14:paraId="4A9200BD" w14:textId="77777777" w:rsidR="00B55468" w:rsidRPr="00B55468" w:rsidRDefault="00B55468" w:rsidP="00B5546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w:t>
      </w:r>
      <w:r w:rsidRPr="00B55468">
        <w:rPr>
          <w:rFonts w:ascii="Times New Roman" w:eastAsia="Times New Roman" w:hAnsi="Times New Roman" w:cs="Times New Roman"/>
          <w:kern w:val="0"/>
          <w14:ligatures w14:val="none"/>
        </w:rPr>
        <w:noBreakHyphen/>
        <w:t>form, museum</w:t>
      </w:r>
      <w:r w:rsidRPr="00B55468">
        <w:rPr>
          <w:rFonts w:ascii="Times New Roman" w:eastAsia="Times New Roman" w:hAnsi="Times New Roman" w:cs="Times New Roman"/>
          <w:kern w:val="0"/>
          <w14:ligatures w14:val="none"/>
        </w:rPr>
        <w:noBreakHyphen/>
        <w:t>grade narrative</w:t>
      </w:r>
    </w:p>
    <w:p w14:paraId="5E331C7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I’ll now generate </w:t>
      </w:r>
      <w:r w:rsidRPr="00B55468">
        <w:rPr>
          <w:rFonts w:ascii="Times New Roman" w:eastAsia="Times New Roman" w:hAnsi="Times New Roman" w:cs="Times New Roman"/>
          <w:b/>
          <w:bCs/>
          <w:kern w:val="0"/>
          <w14:ligatures w14:val="none"/>
        </w:rPr>
        <w:t>Batch 1</w:t>
      </w:r>
      <w:r w:rsidRPr="00B55468">
        <w:rPr>
          <w:rFonts w:ascii="Times New Roman" w:eastAsia="Times New Roman" w:hAnsi="Times New Roman" w:cs="Times New Roman"/>
          <w:kern w:val="0"/>
          <w14:ligatures w14:val="none"/>
        </w:rPr>
        <w:t>:</w:t>
      </w:r>
    </w:p>
    <w:p w14:paraId="69D7D7D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Batch 1 — Walking Tour Pages</w:t>
      </w:r>
    </w:p>
    <w:p w14:paraId="188078C6" w14:textId="77777777" w:rsidR="00B55468" w:rsidRPr="00B55468" w:rsidRDefault="00B55468" w:rsidP="00B5546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Walking Tour (Main Page)</w:t>
      </w:r>
    </w:p>
    <w:p w14:paraId="13A60EB6" w14:textId="77777777" w:rsidR="00B55468" w:rsidRPr="00B55468" w:rsidRDefault="00B55468" w:rsidP="00B5546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One – The Gate</w:t>
      </w:r>
    </w:p>
    <w:p w14:paraId="648F1A3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Both will be delivered as </w:t>
      </w:r>
      <w:r w:rsidRPr="00B55468">
        <w:rPr>
          <w:rFonts w:ascii="Times New Roman" w:eastAsia="Times New Roman" w:hAnsi="Times New Roman" w:cs="Times New Roman"/>
          <w:b/>
          <w:bCs/>
          <w:kern w:val="0"/>
          <w14:ligatures w14:val="none"/>
        </w:rPr>
        <w:t>full HTML pages</w:t>
      </w:r>
      <w:r w:rsidRPr="00B55468">
        <w:rPr>
          <w:rFonts w:ascii="Times New Roman" w:eastAsia="Times New Roman" w:hAnsi="Times New Roman" w:cs="Times New Roman"/>
          <w:kern w:val="0"/>
          <w14:ligatures w14:val="none"/>
        </w:rPr>
        <w:t>, using your Fort Duffield template, with:</w:t>
      </w:r>
    </w:p>
    <w:p w14:paraId="60EE3986" w14:textId="77777777" w:rsidR="00B55468" w:rsidRPr="00B55468" w:rsidRDefault="00B55468" w:rsidP="00B5546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 summary</w:t>
      </w:r>
    </w:p>
    <w:p w14:paraId="2E21BFB1" w14:textId="77777777" w:rsidR="00B55468" w:rsidRPr="00B55468" w:rsidRDefault="00B55468" w:rsidP="00B5546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5FC3C65C" w14:textId="77777777" w:rsidR="00B55468" w:rsidRPr="00B55468" w:rsidRDefault="00B55468" w:rsidP="00B5546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Visitor guidance</w:t>
      </w:r>
    </w:p>
    <w:p w14:paraId="749DA830" w14:textId="77777777" w:rsidR="00B55468" w:rsidRPr="00B55468" w:rsidRDefault="00B55468" w:rsidP="00B5546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5F4A2170"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1 — Walking Tour (Main Page)</w:t>
      </w:r>
    </w:p>
    <w:p w14:paraId="39F1A40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062E47F6"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88B4A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52AE9D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0FD957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FED77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740955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Walking Tour&lt;/title&gt;</w:t>
      </w:r>
    </w:p>
    <w:p w14:paraId="252973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424EDC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content="Begin your walking tour of Fort Duffield. Explore eight interpretive stations that reveal the history, landscape, and daily life of the soldiers who built Kentucky’s largest Civil War earthen fort."&gt;</w:t>
      </w:r>
    </w:p>
    <w:p w14:paraId="66624E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BBA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E1185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714AA2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575BCD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7E0EE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0B2890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2E4D15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5E2CEF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7CFC77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C8F38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1D6F7B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58DCDB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2BDEB9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1A6F62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1622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7231A8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6161D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497B9B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2618D4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21AA39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A7998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45E193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9E4CA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593791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3C32E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31D716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238B0A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8135B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99E02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0DCB10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42523C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67EBF6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24D1D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374CA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729017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1CEC16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2834F3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278B9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3C6634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380BCF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8145E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07B2B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.station</w:t>
      </w:r>
      <w:proofErr w:type="gramEnd"/>
      <w:r w:rsidRPr="00B55468">
        <w:rPr>
          <w:rFonts w:ascii="Courier New" w:eastAsia="Times New Roman" w:hAnsi="Courier New" w:cs="Courier New"/>
          <w:kern w:val="0"/>
          <w:sz w:val="20"/>
          <w:szCs w:val="20"/>
          <w14:ligatures w14:val="none"/>
        </w:rPr>
        <w:t xml:space="preserve">-list li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-bottom: 0.5rem</w:t>
      </w:r>
      <w:proofErr w:type="gramStart"/>
      <w:r w:rsidRPr="00B55468">
        <w:rPr>
          <w:rFonts w:ascii="Courier New" w:eastAsia="Times New Roman" w:hAnsi="Courier New" w:cs="Courier New"/>
          <w:kern w:val="0"/>
          <w:sz w:val="20"/>
          <w:szCs w:val="20"/>
          <w14:ligatures w14:val="none"/>
        </w:rPr>
        <w:t>; }</w:t>
      </w:r>
      <w:proofErr w:type="gramEnd"/>
    </w:p>
    <w:p w14:paraId="1035FC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2302F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0D8E83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F49B7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3A0766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8E117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7E4DB2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5CA9D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8FB08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188C1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867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7E5DD0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387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26388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F7C5B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70D9C7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6DC163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400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34064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8532E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1A267F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1EF6F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698E39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105178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209882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15E090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63147E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43C51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391C70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32273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BC51F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3E0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0CD26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A1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F3CF0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&lt;h1&gt;Walking Tour&lt;/h1&gt;</w:t>
      </w:r>
    </w:p>
    <w:p w14:paraId="6FF047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&lt;p&gt;Explore eight interpretive stations that reveal the story of Fort Duffield, its soldiers, and its </w:t>
      </w:r>
      <w:proofErr w:type="gramStart"/>
      <w:r w:rsidRPr="00B55468">
        <w:rPr>
          <w:rFonts w:ascii="Courier New" w:eastAsia="Times New Roman" w:hAnsi="Courier New" w:cs="Courier New"/>
          <w:kern w:val="0"/>
          <w:sz w:val="20"/>
          <w:szCs w:val="20"/>
          <w14:ligatures w14:val="none"/>
        </w:rPr>
        <w:t>landscape.&lt;</w:t>
      </w:r>
      <w:proofErr w:type="gramEnd"/>
      <w:r w:rsidRPr="00B55468">
        <w:rPr>
          <w:rFonts w:ascii="Courier New" w:eastAsia="Times New Roman" w:hAnsi="Courier New" w:cs="Courier New"/>
          <w:kern w:val="0"/>
          <w:sz w:val="20"/>
          <w:szCs w:val="20"/>
          <w14:ligatures w14:val="none"/>
        </w:rPr>
        <w:t>/p&gt;</w:t>
      </w:r>
    </w:p>
    <w:p w14:paraId="6FFC08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32E3D7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D094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01EC94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6C079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79C30C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self-guided walking tour leads you through the key features of Fort Duffield, Kentucky’s largest Civil War earthen fort. </w:t>
      </w:r>
    </w:p>
    <w:p w14:paraId="4ABD78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Each station highlights a different part of the fort’s construction, purpose, and daily life. </w:t>
      </w:r>
    </w:p>
    <w:p w14:paraId="61CBE7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Follow the marked trail to experience the same terrain the soldiers climbed in 1861.</w:t>
      </w:r>
    </w:p>
    <w:p w14:paraId="66776B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E6C4D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EB06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3273ED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893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&lt;h2&gt;Walking Tour Map&lt;/h2&gt;</w:t>
      </w:r>
    </w:p>
    <w:p w14:paraId="5AEA41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Walking Tour Map here --&gt;</w:t>
      </w:r>
    </w:p>
    <w:p w14:paraId="67CDBF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3770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&lt;h2&gt;About the Trail&lt;/h2&gt;</w:t>
      </w:r>
    </w:p>
    <w:p w14:paraId="78E5CB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2AE9F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walking tour follows the original military road and the interior of the fort. </w:t>
      </w:r>
    </w:p>
    <w:p w14:paraId="201BB5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terrain is steep in places — just as it was for the soldiers who built it. </w:t>
      </w:r>
    </w:p>
    <w:p w14:paraId="6219E9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trail is approximately one mile and includes eight interpretive stations.</w:t>
      </w:r>
    </w:p>
    <w:p w14:paraId="171D4C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A0B8F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0AD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4B92C6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8DA8B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Moderate. Steep sections near the Gate and </w:t>
      </w:r>
      <w:proofErr w:type="gramStart"/>
      <w:r w:rsidRPr="00B55468">
        <w:rPr>
          <w:rFonts w:ascii="Courier New" w:eastAsia="Times New Roman" w:hAnsi="Courier New" w:cs="Courier New"/>
          <w:kern w:val="0"/>
          <w:sz w:val="20"/>
          <w:szCs w:val="20"/>
          <w14:ligatures w14:val="none"/>
        </w:rPr>
        <w:t>Overlook.&lt;</w:t>
      </w:r>
      <w:proofErr w:type="gramEnd"/>
      <w:r w:rsidRPr="00B55468">
        <w:rPr>
          <w:rFonts w:ascii="Courier New" w:eastAsia="Times New Roman" w:hAnsi="Courier New" w:cs="Courier New"/>
          <w:kern w:val="0"/>
          <w:sz w:val="20"/>
          <w:szCs w:val="20"/>
          <w14:ligatures w14:val="none"/>
        </w:rPr>
        <w:t>/li&gt;</w:t>
      </w:r>
    </w:p>
    <w:p w14:paraId="531D90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&lt;li&gt;&lt;strong&gt;Footing:&lt;/strong&gt; Uneven ground, exposed roots, and seasonal </w:t>
      </w:r>
      <w:proofErr w:type="gramStart"/>
      <w:r w:rsidRPr="00B55468">
        <w:rPr>
          <w:rFonts w:ascii="Courier New" w:eastAsia="Times New Roman" w:hAnsi="Courier New" w:cs="Courier New"/>
          <w:kern w:val="0"/>
          <w:sz w:val="20"/>
          <w:szCs w:val="20"/>
          <w14:ligatures w14:val="none"/>
        </w:rPr>
        <w:t>mud.&lt;</w:t>
      </w:r>
      <w:proofErr w:type="gramEnd"/>
      <w:r w:rsidRPr="00B55468">
        <w:rPr>
          <w:rFonts w:ascii="Courier New" w:eastAsia="Times New Roman" w:hAnsi="Courier New" w:cs="Courier New"/>
          <w:kern w:val="0"/>
          <w:sz w:val="20"/>
          <w:szCs w:val="20"/>
          <w14:ligatures w14:val="none"/>
        </w:rPr>
        <w:t>/li&gt;</w:t>
      </w:r>
    </w:p>
    <w:p w14:paraId="30493E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&lt;li&gt;&lt;strong&gt;Stay on the trail:&lt;/strong&gt; The earthworks are fragile and </w:t>
      </w:r>
      <w:proofErr w:type="gramStart"/>
      <w:r w:rsidRPr="00B55468">
        <w:rPr>
          <w:rFonts w:ascii="Courier New" w:eastAsia="Times New Roman" w:hAnsi="Courier New" w:cs="Courier New"/>
          <w:kern w:val="0"/>
          <w:sz w:val="20"/>
          <w:szCs w:val="20"/>
          <w14:ligatures w14:val="none"/>
        </w:rPr>
        <w:t>irreplaceable.&lt;</w:t>
      </w:r>
      <w:proofErr w:type="gramEnd"/>
      <w:r w:rsidRPr="00B55468">
        <w:rPr>
          <w:rFonts w:ascii="Courier New" w:eastAsia="Times New Roman" w:hAnsi="Courier New" w:cs="Courier New"/>
          <w:kern w:val="0"/>
          <w:sz w:val="20"/>
          <w:szCs w:val="20"/>
          <w14:ligatures w14:val="none"/>
        </w:rPr>
        <w:t>/li&gt;</w:t>
      </w:r>
    </w:p>
    <w:p w14:paraId="04F449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&lt;li&gt;&lt;strong&gt;Water:&lt;/strong&gt; Bring your own; no potable water on </w:t>
      </w:r>
      <w:proofErr w:type="gramStart"/>
      <w:r w:rsidRPr="00B55468">
        <w:rPr>
          <w:rFonts w:ascii="Courier New" w:eastAsia="Times New Roman" w:hAnsi="Courier New" w:cs="Courier New"/>
          <w:kern w:val="0"/>
          <w:sz w:val="20"/>
          <w:szCs w:val="20"/>
          <w14:ligatures w14:val="none"/>
        </w:rPr>
        <w:t>site.&lt;</w:t>
      </w:r>
      <w:proofErr w:type="gramEnd"/>
      <w:r w:rsidRPr="00B55468">
        <w:rPr>
          <w:rFonts w:ascii="Courier New" w:eastAsia="Times New Roman" w:hAnsi="Courier New" w:cs="Courier New"/>
          <w:kern w:val="0"/>
          <w:sz w:val="20"/>
          <w:szCs w:val="20"/>
          <w14:ligatures w14:val="none"/>
        </w:rPr>
        <w:t>/li&gt;</w:t>
      </w:r>
    </w:p>
    <w:p w14:paraId="2AB0E6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&lt;li&gt;&lt;strong&gt;Weather:&lt;/strong&gt; The ridge is exposed — conditions can change </w:t>
      </w:r>
      <w:proofErr w:type="gramStart"/>
      <w:r w:rsidRPr="00B55468">
        <w:rPr>
          <w:rFonts w:ascii="Courier New" w:eastAsia="Times New Roman" w:hAnsi="Courier New" w:cs="Courier New"/>
          <w:kern w:val="0"/>
          <w:sz w:val="20"/>
          <w:szCs w:val="20"/>
          <w14:ligatures w14:val="none"/>
        </w:rPr>
        <w:t>quickly.&lt;</w:t>
      </w:r>
      <w:proofErr w:type="gramEnd"/>
      <w:r w:rsidRPr="00B55468">
        <w:rPr>
          <w:rFonts w:ascii="Courier New" w:eastAsia="Times New Roman" w:hAnsi="Courier New" w:cs="Courier New"/>
          <w:kern w:val="0"/>
          <w:sz w:val="20"/>
          <w:szCs w:val="20"/>
          <w14:ligatures w14:val="none"/>
        </w:rPr>
        <w:t>/li&gt;</w:t>
      </w:r>
    </w:p>
    <w:p w14:paraId="5F9A20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6EFB8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8A35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&lt;h2&gt;Introduction to the Fort&lt;/h2&gt;</w:t>
      </w:r>
    </w:p>
    <w:p w14:paraId="423EE0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1319F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was constructed in the fall and winter of 1861–62 by Union troops stationed at West Point, Kentucky. </w:t>
      </w:r>
    </w:p>
    <w:p w14:paraId="67B67F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Its purpose was to protect the vital supply line running from the Ohio River to Elizabethtown and beyond. </w:t>
      </w:r>
    </w:p>
    <w:p w14:paraId="5F4C5F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fort’s position on the ridge offered a commanding view of the confluence of the Salt and Ohio Rivers, </w:t>
      </w:r>
    </w:p>
    <w:p w14:paraId="0FF670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making it a strategic point of defense.</w:t>
      </w:r>
    </w:p>
    <w:p w14:paraId="7C4D9B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8668F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0AA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5EE12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The soldiers who built the fort endured harsh weather, disease, and the physical strain of cutting roads, </w:t>
      </w:r>
    </w:p>
    <w:p w14:paraId="5935FA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digging </w:t>
      </w:r>
      <w:proofErr w:type="gramStart"/>
      <w:r w:rsidRPr="00B55468">
        <w:rPr>
          <w:rFonts w:ascii="Courier New" w:eastAsia="Times New Roman" w:hAnsi="Courier New" w:cs="Courier New"/>
          <w:kern w:val="0"/>
          <w:sz w:val="20"/>
          <w:szCs w:val="20"/>
          <w14:ligatures w14:val="none"/>
        </w:rPr>
        <w:t>earthworks, and</w:t>
      </w:r>
      <w:proofErr w:type="gramEnd"/>
      <w:r w:rsidRPr="00B55468">
        <w:rPr>
          <w:rFonts w:ascii="Courier New" w:eastAsia="Times New Roman" w:hAnsi="Courier New" w:cs="Courier New"/>
          <w:kern w:val="0"/>
          <w:sz w:val="20"/>
          <w:szCs w:val="20"/>
          <w14:ligatures w14:val="none"/>
        </w:rPr>
        <w:t xml:space="preserve"> hauling timber up the steep hillside. </w:t>
      </w:r>
    </w:p>
    <w:p w14:paraId="06CA3D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work remains visible today in the preserved walls, ditches, and terraces of the fort.</w:t>
      </w:r>
    </w:p>
    <w:p w14:paraId="17A06C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699D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DF0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Eight Stations&lt;/h2&gt;</w:t>
      </w:r>
    </w:p>
    <w:p w14:paraId="6D8D8D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 class="station-list"&gt;</w:t>
      </w:r>
    </w:p>
    <w:p w14:paraId="6A753C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="/walking-tour/station-1-gate.html"&gt;Station One – The Gate&lt;/a&gt;&lt;/li&gt;</w:t>
      </w:r>
    </w:p>
    <w:p w14:paraId="2E9DA2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="/walking-tour/station-2-south-wall.html"&gt;Station Two – South Wall&lt;/a&gt;&lt;/li&gt;</w:t>
      </w:r>
    </w:p>
    <w:p w14:paraId="705DEF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="/walking-tour/station-3-deck.html"&gt;Station Three – Deck&lt;/a&gt;&lt;/li&gt;</w:t>
      </w:r>
    </w:p>
    <w:p w14:paraId="5ECB8F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="/walking-tour/station-4-cannons.html"&gt;Station Four – Cannons&lt;/a&gt;&lt;/li&gt;</w:t>
      </w:r>
    </w:p>
    <w:p w14:paraId="423F9C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="/walking-tour/station-5-central-area.html"&gt;Station Five – Central Area&lt;/a&gt;&lt;/li&gt;</w:t>
      </w:r>
    </w:p>
    <w:p w14:paraId="1D625E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="/walking-tour/station-6-overlook.html"&gt;Station Six – Overlook&lt;/a&gt;&lt;/li&gt;</w:t>
      </w:r>
    </w:p>
    <w:p w14:paraId="61C26D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="/walking-tour/station-7-spring.html"&gt;Station Seven – Spring&lt;/a&gt;&lt;/li&gt;</w:t>
      </w:r>
    </w:p>
    <w:p w14:paraId="7AFF4D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="/walking-tour/station-8-keeping-warm.html"&gt;Station Eight – Keeping Warm&lt;/a&gt;&lt;/li&gt;</w:t>
      </w:r>
    </w:p>
    <w:p w14:paraId="2F4DEB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B4764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B1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415FBD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0EB35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0DF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2D177E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796ABC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0ED325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55612E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C3B6D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EF467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28DE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7FC45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3F0A9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629EE3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794A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C2751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4B638CFC"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2 — Station One: The Gate</w:t>
      </w:r>
    </w:p>
    <w:p w14:paraId="45248FD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26AFF5D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 will generate this next.</w:t>
      </w:r>
    </w:p>
    <w:p w14:paraId="477709C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 xml:space="preserve">Before I do: Would you like the Gate page to include a </w:t>
      </w:r>
      <w:r w:rsidRPr="00B55468">
        <w:rPr>
          <w:rFonts w:ascii="Times New Roman" w:eastAsia="Times New Roman" w:hAnsi="Times New Roman" w:cs="Times New Roman"/>
          <w:b/>
          <w:bCs/>
          <w:kern w:val="0"/>
          <w14:ligatures w14:val="none"/>
        </w:rPr>
        <w:t>sidebar-style “You Are Here” map placeholder</w:t>
      </w:r>
      <w:r w:rsidRPr="00B55468">
        <w:rPr>
          <w:rFonts w:ascii="Times New Roman" w:eastAsia="Times New Roman" w:hAnsi="Times New Roman" w:cs="Times New Roman"/>
          <w:kern w:val="0"/>
          <w14:ligatures w14:val="none"/>
        </w:rPr>
        <w:t xml:space="preserve"> showing the station’s location within the fort?</w:t>
      </w:r>
    </w:p>
    <w:p w14:paraId="3CBFEF5D" w14:textId="77777777" w:rsidR="00B55468" w:rsidRPr="00B55468" w:rsidRDefault="00B55468" w:rsidP="00B5546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Yes, include a small map placeholder</w:t>
      </w:r>
    </w:p>
    <w:p w14:paraId="2A4EA039" w14:textId="77777777" w:rsidR="00B55468" w:rsidRPr="00B55468" w:rsidRDefault="00B55468" w:rsidP="00B5546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No, just the main content</w:t>
      </w:r>
    </w:p>
    <w:p w14:paraId="2565719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Tell me your preference and I’ll generate Station One immediately.</w:t>
      </w:r>
    </w:p>
    <w:p w14:paraId="3FC38140"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yes</w:t>
      </w:r>
    </w:p>
    <w:p w14:paraId="4A42547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Perfect — I’ll include a </w:t>
      </w:r>
      <w:r w:rsidRPr="00B55468">
        <w:rPr>
          <w:rFonts w:ascii="Times New Roman" w:eastAsia="Times New Roman" w:hAnsi="Times New Roman" w:cs="Times New Roman"/>
          <w:b/>
          <w:bCs/>
          <w:kern w:val="0"/>
          <w14:ligatures w14:val="none"/>
        </w:rPr>
        <w:t>small “You Are Here” map placeholder</w:t>
      </w:r>
      <w:r w:rsidRPr="00B55468">
        <w:rPr>
          <w:rFonts w:ascii="Times New Roman" w:eastAsia="Times New Roman" w:hAnsi="Times New Roman" w:cs="Times New Roman"/>
          <w:kern w:val="0"/>
          <w14:ligatures w14:val="none"/>
        </w:rPr>
        <w:t xml:space="preserve"> on the Station One page. Here is the full, ready</w:t>
      </w:r>
      <w:r w:rsidRPr="00B55468">
        <w:rPr>
          <w:rFonts w:ascii="Times New Roman" w:eastAsia="Times New Roman" w:hAnsi="Times New Roman" w:cs="Times New Roman"/>
          <w:kern w:val="0"/>
          <w14:ligatures w14:val="none"/>
        </w:rPr>
        <w:noBreakHyphen/>
        <w:t>to</w:t>
      </w:r>
      <w:r w:rsidRPr="00B55468">
        <w:rPr>
          <w:rFonts w:ascii="Times New Roman" w:eastAsia="Times New Roman" w:hAnsi="Times New Roman" w:cs="Times New Roman"/>
          <w:kern w:val="0"/>
          <w14:ligatures w14:val="none"/>
        </w:rPr>
        <w:noBreakHyphen/>
        <w:t>upload HTML page for:</w:t>
      </w:r>
    </w:p>
    <w:p w14:paraId="6DAEEF0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Station One – The Gate</w:t>
      </w:r>
    </w:p>
    <w:p w14:paraId="6B1500A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with QR summary, visitor guidance, historic photo placeholders, and map placeholder</w:t>
      </w:r>
    </w:p>
    <w:p w14:paraId="1FC65B70"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17AE92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1F3D0F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04752F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EBC17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30E5F2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One: The Gate&lt;/title&gt;</w:t>
      </w:r>
    </w:p>
    <w:p w14:paraId="00A3C5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25DDCE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One – The Gate. Learn how soldiers entered Fort Duffield and why this steep approach shaped daily life in 1861."&gt;</w:t>
      </w:r>
    </w:p>
    <w:p w14:paraId="49531A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F89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18DC53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578BEF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2E7C7E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902FA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025FE0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333F3E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C4CEF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4E7E3B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BAE08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3E9538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DB2F7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55DB85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61A2D2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7DBD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78D690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5A64C2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6693A5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493DE8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6711BA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2E348C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30F5F6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70718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63987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380C00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3F6D2A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5A12EB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2E09D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DFAE3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3CEAEE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BBFF5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2E2FE4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E5162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134EAF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4C9D0E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0322F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6053E1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CFA88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02461D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56DF0A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45AAA5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A12D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485DD4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52BBFD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0EC67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584AEC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4D5E8B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3F09CB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75E387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34CB29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10531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6F36C5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234709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773102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2E2921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7AF4A8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6FD3F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C80C3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42D76A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D0F02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3DDD1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0FC60E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3C2034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A94CF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9EBC6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526C6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C73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5BFD6E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218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82EFE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DF259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655468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7231E7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FD1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4B751A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68D7E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5D3011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181FD9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18EB93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207B1C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2E0D39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4C5520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78D6FC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AA0EF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3B10BB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C0420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56345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EE7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FD60A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723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7CD6E3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One – The Gate&lt;/h1&gt;</w:t>
      </w:r>
    </w:p>
    <w:p w14:paraId="5AD010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original entrance to Fort Duffield and the beginning of the military </w:t>
      </w:r>
      <w:proofErr w:type="gramStart"/>
      <w:r w:rsidRPr="00B55468">
        <w:rPr>
          <w:rFonts w:ascii="Courier New" w:eastAsia="Times New Roman" w:hAnsi="Courier New" w:cs="Courier New"/>
          <w:kern w:val="0"/>
          <w:sz w:val="20"/>
          <w:szCs w:val="20"/>
          <w14:ligatures w14:val="none"/>
        </w:rPr>
        <w:t>road.&lt;</w:t>
      </w:r>
      <w:proofErr w:type="gramEnd"/>
      <w:r w:rsidRPr="00B55468">
        <w:rPr>
          <w:rFonts w:ascii="Courier New" w:eastAsia="Times New Roman" w:hAnsi="Courier New" w:cs="Courier New"/>
          <w:kern w:val="0"/>
          <w:sz w:val="20"/>
          <w:szCs w:val="20"/>
          <w14:ligatures w14:val="none"/>
        </w:rPr>
        <w:t>/p&gt;</w:t>
      </w:r>
    </w:p>
    <w:p w14:paraId="7B18EE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0694FE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F952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23E308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57CF00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3B458E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steep approach was the main entrance to Fort Duffield in 1861. </w:t>
      </w:r>
    </w:p>
    <w:p w14:paraId="7680E5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wagons, and supplies all passed through this point on their way to the ridge. </w:t>
      </w:r>
    </w:p>
    <w:p w14:paraId="49E9F7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climb you just made was part of daily life for the men stationed here. </w:t>
      </w:r>
    </w:p>
    <w:p w14:paraId="2FD9B6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Gate marked the transition from the town below to the military world above.</w:t>
      </w:r>
    </w:p>
    <w:p w14:paraId="4E32F1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35EF3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822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F00ED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522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1731BC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6A0D8B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One --&gt;</w:t>
      </w:r>
    </w:p>
    <w:p w14:paraId="24A7D6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One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55DFF8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C5224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ED2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3EAF89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the Gate or military road here --&gt;</w:t>
      </w:r>
    </w:p>
    <w:p w14:paraId="6F42E9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05B4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76F56D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07C18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Steep ascent from the parking </w:t>
      </w:r>
      <w:proofErr w:type="gramStart"/>
      <w:r w:rsidRPr="00B55468">
        <w:rPr>
          <w:rFonts w:ascii="Courier New" w:eastAsia="Times New Roman" w:hAnsi="Courier New" w:cs="Courier New"/>
          <w:kern w:val="0"/>
          <w:sz w:val="20"/>
          <w:szCs w:val="20"/>
          <w14:ligatures w14:val="none"/>
        </w:rPr>
        <w:t>area.&lt;</w:t>
      </w:r>
      <w:proofErr w:type="gramEnd"/>
      <w:r w:rsidRPr="00B55468">
        <w:rPr>
          <w:rFonts w:ascii="Courier New" w:eastAsia="Times New Roman" w:hAnsi="Courier New" w:cs="Courier New"/>
          <w:kern w:val="0"/>
          <w:sz w:val="20"/>
          <w:szCs w:val="20"/>
          <w14:ligatures w14:val="none"/>
        </w:rPr>
        <w:t>/li&gt;</w:t>
      </w:r>
    </w:p>
    <w:p w14:paraId="73CC69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&lt;li&gt;&lt;strong&gt;Footing:&lt;/strong&gt; Uneven ground; watch for loose gravel and </w:t>
      </w:r>
      <w:proofErr w:type="gramStart"/>
      <w:r w:rsidRPr="00B55468">
        <w:rPr>
          <w:rFonts w:ascii="Courier New" w:eastAsia="Times New Roman" w:hAnsi="Courier New" w:cs="Courier New"/>
          <w:kern w:val="0"/>
          <w:sz w:val="20"/>
          <w:szCs w:val="20"/>
          <w14:ligatures w14:val="none"/>
        </w:rPr>
        <w:t>roots.&lt;</w:t>
      </w:r>
      <w:proofErr w:type="gramEnd"/>
      <w:r w:rsidRPr="00B55468">
        <w:rPr>
          <w:rFonts w:ascii="Courier New" w:eastAsia="Times New Roman" w:hAnsi="Courier New" w:cs="Courier New"/>
          <w:kern w:val="0"/>
          <w:sz w:val="20"/>
          <w:szCs w:val="20"/>
          <w14:ligatures w14:val="none"/>
        </w:rPr>
        <w:t>/li&gt;</w:t>
      </w:r>
    </w:p>
    <w:p w14:paraId="03E763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&lt;li&gt;&lt;strong&gt;Stay on the trail:&lt;/strong&gt; The hillside is fragile and erosion-</w:t>
      </w:r>
      <w:proofErr w:type="gramStart"/>
      <w:r w:rsidRPr="00B55468">
        <w:rPr>
          <w:rFonts w:ascii="Courier New" w:eastAsia="Times New Roman" w:hAnsi="Courier New" w:cs="Courier New"/>
          <w:kern w:val="0"/>
          <w:sz w:val="20"/>
          <w:szCs w:val="20"/>
          <w14:ligatures w14:val="none"/>
        </w:rPr>
        <w:t>sensitive.&lt;</w:t>
      </w:r>
      <w:proofErr w:type="gramEnd"/>
      <w:r w:rsidRPr="00B55468">
        <w:rPr>
          <w:rFonts w:ascii="Courier New" w:eastAsia="Times New Roman" w:hAnsi="Courier New" w:cs="Courier New"/>
          <w:kern w:val="0"/>
          <w:sz w:val="20"/>
          <w:szCs w:val="20"/>
          <w14:ligatures w14:val="none"/>
        </w:rPr>
        <w:t>/li&gt;</w:t>
      </w:r>
    </w:p>
    <w:p w14:paraId="5ED0CF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uphill:&lt;/strong&gt; The original military road alignment is still </w:t>
      </w:r>
      <w:proofErr w:type="gramStart"/>
      <w:r w:rsidRPr="00B55468">
        <w:rPr>
          <w:rFonts w:ascii="Courier New" w:eastAsia="Times New Roman" w:hAnsi="Courier New" w:cs="Courier New"/>
          <w:kern w:val="0"/>
          <w:sz w:val="20"/>
          <w:szCs w:val="20"/>
          <w14:ligatures w14:val="none"/>
        </w:rPr>
        <w:t>visible.&lt;</w:t>
      </w:r>
      <w:proofErr w:type="gramEnd"/>
      <w:r w:rsidRPr="00B55468">
        <w:rPr>
          <w:rFonts w:ascii="Courier New" w:eastAsia="Times New Roman" w:hAnsi="Courier New" w:cs="Courier New"/>
          <w:kern w:val="0"/>
          <w:sz w:val="20"/>
          <w:szCs w:val="20"/>
          <w14:ligatures w14:val="none"/>
        </w:rPr>
        <w:t>/li&gt;</w:t>
      </w:r>
    </w:p>
    <w:p w14:paraId="0BA9EF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143EA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3A1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Gateway to the Fort&lt;/h2&gt;</w:t>
      </w:r>
    </w:p>
    <w:p w14:paraId="55DEF9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60F4F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1861, this point marked the official entrance to Fort Duffield. </w:t>
      </w:r>
    </w:p>
    <w:p w14:paraId="745E28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Everything that reached the fort — soldiers, ammunition, lumber, food, and mail — passed through this narrow approach. </w:t>
      </w:r>
    </w:p>
    <w:p w14:paraId="5B53E3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The steep climb was not an accident; the Union Army intentionally chose a high, defensible ridge that required effort to reach.</w:t>
      </w:r>
    </w:p>
    <w:p w14:paraId="3C48F8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6631B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1EC7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EDD78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military road you followed was carved by hand and by horse teams. </w:t>
      </w:r>
    </w:p>
    <w:p w14:paraId="517040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cut trees, hauled rock, and shaped the hillside to create a passable route. </w:t>
      </w:r>
    </w:p>
    <w:p w14:paraId="5A612A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so, the ascent remained difficult, especially in rain or winter mud. </w:t>
      </w:r>
    </w:p>
    <w:p w14:paraId="5CB071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soldiers later wrote that the climb to the fort was one of the most exhausting parts of their daily routine.</w:t>
      </w:r>
    </w:p>
    <w:p w14:paraId="7800AA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CA460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6B7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Controlled Entrance&lt;/h2&gt;</w:t>
      </w:r>
    </w:p>
    <w:p w14:paraId="578FB7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F7957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Gate served as a checkpoint. Guards posted here monitored who entered and left the fort. </w:t>
      </w:r>
    </w:p>
    <w:p w14:paraId="2D1519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was essential because the fort protected a major Union supply line, and the area was not free from Confederate sympathizers. </w:t>
      </w:r>
    </w:p>
    <w:p w14:paraId="1D8028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Controlling access helped prevent sabotage and ensured that only authorized personnel reached the ridge.</w:t>
      </w:r>
    </w:p>
    <w:p w14:paraId="58AD10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25984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705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View from Below&lt;/h2&gt;</w:t>
      </w:r>
    </w:p>
    <w:p w14:paraId="3CDBD2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modern photo of the climb or lower trail here --&gt;</w:t>
      </w:r>
    </w:p>
    <w:p w14:paraId="582959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DA5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EDF71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the town of West Point, the fort would have been barely visible through the trees, </w:t>
      </w:r>
    </w:p>
    <w:p w14:paraId="6D040B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but the soldiers stationed here had a commanding view of the Salt River valley. </w:t>
      </w:r>
    </w:p>
    <w:p w14:paraId="4F3097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climb separated the bustle of the riverfront from the isolation of the ridge, </w:t>
      </w:r>
    </w:p>
    <w:p w14:paraId="1636AF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creating a sense of distance that shaped the soldiers’ experience.</w:t>
      </w:r>
    </w:p>
    <w:p w14:paraId="4B03D0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C5239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6195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&lt;h2&gt;Imagine the Activity&lt;/h2&gt;</w:t>
      </w:r>
    </w:p>
    <w:p w14:paraId="1FB174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5C63E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Picture this area alive with movement: teams of horses pulling wagons, soldiers carrying tools, </w:t>
      </w:r>
    </w:p>
    <w:p w14:paraId="5169DF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officers riding up the slope, and supply trains making their way toward the fort. </w:t>
      </w:r>
    </w:p>
    <w:p w14:paraId="65BD4D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Gate was the threshold between the civilian world and the military stronghold above.</w:t>
      </w:r>
    </w:p>
    <w:p w14:paraId="2A4538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C98E2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4AC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7596BD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cut of the original military road, the steep grade, and the natural defensive advantage of the ridge.</w:t>
      </w:r>
    </w:p>
    <w:p w14:paraId="32DE14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CD3A7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62F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69EC5C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BB84B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315A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8716C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3253C5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52BFF9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29DA7A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D8B14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BACE8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72DE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8DFA3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369A2C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53971D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46EF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764F5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672EA1D5"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Stations Two &amp; Three</w:t>
      </w:r>
    </w:p>
    <w:p w14:paraId="03034B8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 will now prepare:</w:t>
      </w:r>
    </w:p>
    <w:p w14:paraId="30749FFB" w14:textId="77777777" w:rsidR="00B55468" w:rsidRPr="00B55468" w:rsidRDefault="00B55468" w:rsidP="00B5546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Two – South Wall</w:t>
      </w:r>
    </w:p>
    <w:p w14:paraId="052A2D4B" w14:textId="77777777" w:rsidR="00B55468" w:rsidRPr="00B55468" w:rsidRDefault="00B55468" w:rsidP="00B5546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Three – Deck</w:t>
      </w:r>
    </w:p>
    <w:p w14:paraId="3E1836D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 will include:</w:t>
      </w:r>
    </w:p>
    <w:p w14:paraId="41FCB078" w14:textId="77777777" w:rsidR="00B55468" w:rsidRPr="00B55468" w:rsidRDefault="00B55468" w:rsidP="00B5546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 summary</w:t>
      </w:r>
    </w:p>
    <w:p w14:paraId="160AC7AF" w14:textId="77777777" w:rsidR="00B55468" w:rsidRPr="00B55468" w:rsidRDefault="00B55468" w:rsidP="00B5546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Are Here” map placeholder</w:t>
      </w:r>
    </w:p>
    <w:p w14:paraId="369B411E" w14:textId="77777777" w:rsidR="00B55468" w:rsidRPr="00B55468" w:rsidRDefault="00B55468" w:rsidP="00B5546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7D1DECBE" w14:textId="77777777" w:rsidR="00B55468" w:rsidRPr="00B55468" w:rsidRDefault="00B55468" w:rsidP="00B5546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Visitor guidance</w:t>
      </w:r>
    </w:p>
    <w:p w14:paraId="001034DB" w14:textId="77777777" w:rsidR="00B55468" w:rsidRPr="00B55468" w:rsidRDefault="00B55468" w:rsidP="00B5546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08C8648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you’re ready, I’ll generate both pages in the next message.</w:t>
      </w:r>
    </w:p>
    <w:p w14:paraId="0AC5D7B5"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yes</w:t>
      </w:r>
    </w:p>
    <w:p w14:paraId="62F0E62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Great — here are the next two full Walking Tour pages, built exactly to your specifications:</w:t>
      </w:r>
    </w:p>
    <w:p w14:paraId="4EBA650A"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 template</w:t>
      </w:r>
    </w:p>
    <w:p w14:paraId="5FC31675"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w:t>
      </w:r>
      <w:r w:rsidRPr="00B55468">
        <w:rPr>
          <w:rFonts w:ascii="Times New Roman" w:eastAsia="Times New Roman" w:hAnsi="Times New Roman" w:cs="Times New Roman"/>
          <w:kern w:val="0"/>
          <w14:ligatures w14:val="none"/>
        </w:rPr>
        <w:noBreakHyphen/>
        <w:t>style summary</w:t>
      </w:r>
    </w:p>
    <w:p w14:paraId="5A4180EF"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Are Here” map placeholder</w:t>
      </w:r>
    </w:p>
    <w:p w14:paraId="1DFC4963"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72981867"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Modern visitor guidance</w:t>
      </w:r>
    </w:p>
    <w:p w14:paraId="4FED2586" w14:textId="77777777" w:rsidR="00B55468" w:rsidRPr="00B55468" w:rsidRDefault="00B55468" w:rsidP="00B5546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57C5542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These are </w:t>
      </w:r>
      <w:r w:rsidRPr="00B55468">
        <w:rPr>
          <w:rFonts w:ascii="Times New Roman" w:eastAsia="Times New Roman" w:hAnsi="Times New Roman" w:cs="Times New Roman"/>
          <w:b/>
          <w:bCs/>
          <w:kern w:val="0"/>
          <w14:ligatures w14:val="none"/>
        </w:rPr>
        <w:t>ready to upload</w:t>
      </w:r>
      <w:r w:rsidRPr="00B55468">
        <w:rPr>
          <w:rFonts w:ascii="Times New Roman" w:eastAsia="Times New Roman" w:hAnsi="Times New Roman" w:cs="Times New Roman"/>
          <w:kern w:val="0"/>
          <w14:ligatures w14:val="none"/>
        </w:rPr>
        <w:t xml:space="preserve"> as</w:t>
      </w:r>
      <w:r w:rsidRPr="00B55468">
        <w:rPr>
          <w:rFonts w:ascii="Times New Roman" w:eastAsia="Times New Roman" w:hAnsi="Times New Roman" w:cs="Times New Roman"/>
          <w:kern w:val="0"/>
          <w14:ligatures w14:val="none"/>
        </w:rPr>
        <w:noBreakHyphen/>
        <w:t>is.</w:t>
      </w:r>
    </w:p>
    <w:p w14:paraId="483956A5"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3 — Station Two: South Wall</w:t>
      </w:r>
    </w:p>
    <w:p w14:paraId="5ABDDDE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lastRenderedPageBreak/>
        <w:t>Full HTML Page</w:t>
      </w:r>
    </w:p>
    <w:p w14:paraId="40F76261"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D85ED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45E955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237C54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3D221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5F6571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Two: South Wall&lt;/title&gt;</w:t>
      </w:r>
    </w:p>
    <w:p w14:paraId="51C328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47026D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Two – The South Wall. Explore the defensive earthworks that protected the southern approach to Fort Duffield."&gt;</w:t>
      </w:r>
    </w:p>
    <w:p w14:paraId="431ED8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351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465A3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0A4C6D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3107A5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0D5514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3FADF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1A5614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7365BF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215FE2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67DE4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56B14D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6AFE51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398399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089919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47A43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118DE6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0BD05D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53A17B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750449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4073A9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303E5B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633CAC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9A745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11FF8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1282FD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46357A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0CAD7F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76F4A6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29BF6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54408E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4B99DA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686D22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DDDE5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04C3BC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641825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0D6B4C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8560F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489986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44CDDE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28D3EC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53727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0FFB32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32C895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540C9C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02CD57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1AB122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188C8C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62F74E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448BD8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3EB2F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308098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06BD4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53C793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2A849F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3CEBE9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16CBE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3DB48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0E8531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6BE33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69CA56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125890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6ABDB8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B5FF5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B5D6F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A7F22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C01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6C9444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4D4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750DB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04091A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6C3A1F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0CDCE7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A98B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305ED5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1285E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44BE5B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5CFA3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19AE6A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5326A5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0CBA1E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5B42DD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2F495C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C627E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598964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6EDD8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DA23A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0F7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1520B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8BCB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351C14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Two – South Wall&lt;/h1&gt;</w:t>
      </w:r>
    </w:p>
    <w:p w14:paraId="113FCA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defensive earthworks guarding the southern approach to the </w:t>
      </w:r>
      <w:proofErr w:type="gramStart"/>
      <w:r w:rsidRPr="00B55468">
        <w:rPr>
          <w:rFonts w:ascii="Courier New" w:eastAsia="Times New Roman" w:hAnsi="Courier New" w:cs="Courier New"/>
          <w:kern w:val="0"/>
          <w:sz w:val="20"/>
          <w:szCs w:val="20"/>
          <w14:ligatures w14:val="none"/>
        </w:rPr>
        <w:t>fort.&lt;</w:t>
      </w:r>
      <w:proofErr w:type="gramEnd"/>
      <w:r w:rsidRPr="00B55468">
        <w:rPr>
          <w:rFonts w:ascii="Courier New" w:eastAsia="Times New Roman" w:hAnsi="Courier New" w:cs="Courier New"/>
          <w:kern w:val="0"/>
          <w:sz w:val="20"/>
          <w:szCs w:val="20"/>
          <w14:ligatures w14:val="none"/>
        </w:rPr>
        <w:t>/p&gt;</w:t>
      </w:r>
    </w:p>
    <w:p w14:paraId="573874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2BDA29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3BC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520C76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4328D9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112E73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section of the fort protected the southern slope, one of the most vulnerable approaches to the ridge. </w:t>
      </w:r>
    </w:p>
    <w:p w14:paraId="3E0187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The earthworks you see are original, shaped by Union soldiers in 1861. </w:t>
      </w:r>
    </w:p>
    <w:p w14:paraId="5BCA67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height, angle, and placement were designed to slow or stop an attacking force.</w:t>
      </w:r>
    </w:p>
    <w:p w14:paraId="7EE300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58E92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3FD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133099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BBC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6DDBC3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22F2E1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Two --&gt;</w:t>
      </w:r>
    </w:p>
    <w:p w14:paraId="5AB7DE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Two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5AE603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51243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03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4FA16D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the South Wall earthworks here --&gt;</w:t>
      </w:r>
    </w:p>
    <w:p w14:paraId="7EEC7B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994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0EDD0B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11D87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Moderate; uneven ground along the </w:t>
      </w:r>
      <w:proofErr w:type="gramStart"/>
      <w:r w:rsidRPr="00B55468">
        <w:rPr>
          <w:rFonts w:ascii="Courier New" w:eastAsia="Times New Roman" w:hAnsi="Courier New" w:cs="Courier New"/>
          <w:kern w:val="0"/>
          <w:sz w:val="20"/>
          <w:szCs w:val="20"/>
          <w14:ligatures w14:val="none"/>
        </w:rPr>
        <w:t>wall.&lt;</w:t>
      </w:r>
      <w:proofErr w:type="gramEnd"/>
      <w:r w:rsidRPr="00B55468">
        <w:rPr>
          <w:rFonts w:ascii="Courier New" w:eastAsia="Times New Roman" w:hAnsi="Courier New" w:cs="Courier New"/>
          <w:kern w:val="0"/>
          <w:sz w:val="20"/>
          <w:szCs w:val="20"/>
          <w14:ligatures w14:val="none"/>
        </w:rPr>
        <w:t>/li&gt;</w:t>
      </w:r>
    </w:p>
    <w:p w14:paraId="74D33F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&lt;li&gt;&lt;strong&gt;Stay off the earthworks:&lt;/strong&gt; They are original and easily </w:t>
      </w:r>
      <w:proofErr w:type="gramStart"/>
      <w:r w:rsidRPr="00B55468">
        <w:rPr>
          <w:rFonts w:ascii="Courier New" w:eastAsia="Times New Roman" w:hAnsi="Courier New" w:cs="Courier New"/>
          <w:kern w:val="0"/>
          <w:sz w:val="20"/>
          <w:szCs w:val="20"/>
          <w14:ligatures w14:val="none"/>
        </w:rPr>
        <w:t>damaged.&lt;</w:t>
      </w:r>
      <w:proofErr w:type="gramEnd"/>
      <w:r w:rsidRPr="00B55468">
        <w:rPr>
          <w:rFonts w:ascii="Courier New" w:eastAsia="Times New Roman" w:hAnsi="Courier New" w:cs="Courier New"/>
          <w:kern w:val="0"/>
          <w:sz w:val="20"/>
          <w:szCs w:val="20"/>
          <w14:ligatures w14:val="none"/>
        </w:rPr>
        <w:t>/li&gt;</w:t>
      </w:r>
    </w:p>
    <w:p w14:paraId="6745CC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for:&lt;/strong&gt; The angle of the wall and the depth of the </w:t>
      </w:r>
      <w:proofErr w:type="gramStart"/>
      <w:r w:rsidRPr="00B55468">
        <w:rPr>
          <w:rFonts w:ascii="Courier New" w:eastAsia="Times New Roman" w:hAnsi="Courier New" w:cs="Courier New"/>
          <w:kern w:val="0"/>
          <w:sz w:val="20"/>
          <w:szCs w:val="20"/>
          <w14:ligatures w14:val="none"/>
        </w:rPr>
        <w:t>ditch.&lt;</w:t>
      </w:r>
      <w:proofErr w:type="gramEnd"/>
      <w:r w:rsidRPr="00B55468">
        <w:rPr>
          <w:rFonts w:ascii="Courier New" w:eastAsia="Times New Roman" w:hAnsi="Courier New" w:cs="Courier New"/>
          <w:kern w:val="0"/>
          <w:sz w:val="20"/>
          <w:szCs w:val="20"/>
          <w14:ligatures w14:val="none"/>
        </w:rPr>
        <w:t>/li&gt;</w:t>
      </w:r>
    </w:p>
    <w:p w14:paraId="7BD4E4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&lt;li&gt;&lt;strong&gt;Seasonal Note:&lt;/strong&gt; Leaves may obscure the wall’s height in </w:t>
      </w:r>
      <w:proofErr w:type="gramStart"/>
      <w:r w:rsidRPr="00B55468">
        <w:rPr>
          <w:rFonts w:ascii="Courier New" w:eastAsia="Times New Roman" w:hAnsi="Courier New" w:cs="Courier New"/>
          <w:kern w:val="0"/>
          <w:sz w:val="20"/>
          <w:szCs w:val="20"/>
          <w14:ligatures w14:val="none"/>
        </w:rPr>
        <w:t>fall.&lt;</w:t>
      </w:r>
      <w:proofErr w:type="gramEnd"/>
      <w:r w:rsidRPr="00B55468">
        <w:rPr>
          <w:rFonts w:ascii="Courier New" w:eastAsia="Times New Roman" w:hAnsi="Courier New" w:cs="Courier New"/>
          <w:kern w:val="0"/>
          <w:sz w:val="20"/>
          <w:szCs w:val="20"/>
          <w14:ligatures w14:val="none"/>
        </w:rPr>
        <w:t>/li&gt;</w:t>
      </w:r>
    </w:p>
    <w:p w14:paraId="315DCB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65120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573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Fort’s Defensive Backbone&lt;/h2&gt;</w:t>
      </w:r>
    </w:p>
    <w:p w14:paraId="4C026E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46877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South Wall formed one of the primary defensive lines of Fort Duffield. </w:t>
      </w:r>
    </w:p>
    <w:p w14:paraId="06AF5F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shaped this wall by digging a ditch and piling the earth upward to create a parapet. </w:t>
      </w:r>
    </w:p>
    <w:p w14:paraId="10EB6B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steep slope below made this an ideal defensive position, forcing any attacker to climb uphill under fire.</w:t>
      </w:r>
    </w:p>
    <w:p w14:paraId="329458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044D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A9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6A9E2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wall’s height and thickness were calculated to stop musket fire and provide cover for defenders. </w:t>
      </w:r>
    </w:p>
    <w:p w14:paraId="4E6A37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could fire over the top while remaining protected from return fire. </w:t>
      </w:r>
    </w:p>
    <w:p w14:paraId="5BDB5B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ditch in front added another obstacle, slowing attackers and exposing them to defenders above.</w:t>
      </w:r>
    </w:p>
    <w:p w14:paraId="09647A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EBE99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18EC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&lt;h2&gt;Engineering on the Ridge&lt;/h2&gt;</w:t>
      </w:r>
    </w:p>
    <w:p w14:paraId="542E9A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ditch and parapet here --&gt;</w:t>
      </w:r>
    </w:p>
    <w:p w14:paraId="1AF16C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E73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D4027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Civil War engineers understood the value of terrain. </w:t>
      </w:r>
    </w:p>
    <w:p w14:paraId="412CAC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Here, the natural slope of the ridge worked in the Union’s favor. </w:t>
      </w:r>
    </w:p>
    <w:p w14:paraId="69E8C7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By adding an earthen wall and ditch, they transformed the hillside into a formidable barrier.</w:t>
      </w:r>
    </w:p>
    <w:p w14:paraId="222C20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1F5C3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46A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6D8D48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Earthworks like these were faster to build than stone or timber fortifications and could absorb artillery fire more effectively. </w:t>
      </w:r>
    </w:p>
    <w:p w14:paraId="6032F9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today, the wall retains much of its original shape — a testament to the soldiers’ labor and the durability of earthen defenses.</w:t>
      </w:r>
    </w:p>
    <w:p w14:paraId="1E8FCC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DB0F7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466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&lt;h2&gt;Life Along the Wall&lt;/h2&gt;</w:t>
      </w:r>
    </w:p>
    <w:p w14:paraId="7EA898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4FD39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stationed here spent long hours on guard duty, watching the valley below for signs of movement. </w:t>
      </w:r>
    </w:p>
    <w:p w14:paraId="218ABD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Although no major attack ever reached Fort Duffield, the men remained vigilant. </w:t>
      </w:r>
    </w:p>
    <w:p w14:paraId="62984C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South Wall was a quiet but essential part of the fort’s daily routine.</w:t>
      </w:r>
    </w:p>
    <w:p w14:paraId="07BCCE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1586C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5BC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709091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curve of the wall as it follows the ridge, the depth of the ditch, and the way the earthworks blend into the natural terrain.</w:t>
      </w:r>
    </w:p>
    <w:p w14:paraId="751F08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29CA2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1A7C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92256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55A6E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D71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B09F4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57ED41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43FB7E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22292E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0E53A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4FC2C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4A9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A1573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33EA5B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0D2E6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F3FF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CA851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505AF83D"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4 — Station Three: The Deck</w:t>
      </w:r>
    </w:p>
    <w:p w14:paraId="4CF2168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7E56EEC3"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812B8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12DDB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473828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06E27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2CE86F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Three: The Deck&lt;/title&gt;</w:t>
      </w:r>
    </w:p>
    <w:p w14:paraId="6C03B5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564E3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&lt;meta name="description" content="Walking Tour Station Three – The Deck. Learn how this elevated platform provided visibility, communication, and control within the fort."&gt;</w:t>
      </w:r>
    </w:p>
    <w:p w14:paraId="6A65AA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D7F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755CE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21DA39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4BDC9F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69CF38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4DB855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33AF54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84502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3A838C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3ABF7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573CA9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4D4399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3570C0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418612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F6EE1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6BD74D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3DC8F8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61EE00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029419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6AC38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811EB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29469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2ACE8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0E58EB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044855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660A09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2A2796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4BD66F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C6DF9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221C63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362905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5EBDDE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51FDB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2235F1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A8D40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67E2AB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DDA22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345ACF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1AD0B6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54030A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3A789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1D61F9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529E04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32FF7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324714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6BE248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6312AC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5E60CB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4276F1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82080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41FD3E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2B4C3F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27228E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73CD3C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239873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A9FF2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551A1B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5AD8D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E1F97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D0FA1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BBD8D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41DEFC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27C2C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10B4A3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CE9DA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321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05CCAB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13E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147BB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7EDC1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0717C1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356228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947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71C2D1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9F500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271480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8A423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2BE740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61A095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689B11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1FFB14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7E4C35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C9C13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A98B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F7548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016A52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80A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EE46B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0CA2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1BB200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Three – The Deck&lt;/h1&gt;</w:t>
      </w:r>
    </w:p>
    <w:p w14:paraId="16BD99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&lt;p&gt;An elevated platform used for observation, communication, and </w:t>
      </w:r>
      <w:proofErr w:type="gramStart"/>
      <w:r w:rsidRPr="00B55468">
        <w:rPr>
          <w:rFonts w:ascii="Courier New" w:eastAsia="Times New Roman" w:hAnsi="Courier New" w:cs="Courier New"/>
          <w:kern w:val="0"/>
          <w:sz w:val="20"/>
          <w:szCs w:val="20"/>
          <w14:ligatures w14:val="none"/>
        </w:rPr>
        <w:t>command.&lt;</w:t>
      </w:r>
      <w:proofErr w:type="gramEnd"/>
      <w:r w:rsidRPr="00B55468">
        <w:rPr>
          <w:rFonts w:ascii="Courier New" w:eastAsia="Times New Roman" w:hAnsi="Courier New" w:cs="Courier New"/>
          <w:kern w:val="0"/>
          <w:sz w:val="20"/>
          <w:szCs w:val="20"/>
          <w14:ligatures w14:val="none"/>
        </w:rPr>
        <w:t>/p&gt;</w:t>
      </w:r>
    </w:p>
    <w:p w14:paraId="02AF59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1BFCAE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CF67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7AC593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08B57D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359623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platform served as a lookout point and command area within the fort. </w:t>
      </w:r>
    </w:p>
    <w:p w14:paraId="5BE3C9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here, officers could observe troop movements, monitor the walls, and communicate across the ridge. </w:t>
      </w:r>
    </w:p>
    <w:p w14:paraId="4CB3B7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Deck offered one of the best vantage points inside the fort.</w:t>
      </w:r>
    </w:p>
    <w:p w14:paraId="25A15B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A40ED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24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08BECB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8C2A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0E4AB6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6338D5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Three --&gt;</w:t>
      </w:r>
    </w:p>
    <w:p w14:paraId="166BB8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Three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3D8869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&lt;/div&gt;</w:t>
      </w:r>
    </w:p>
    <w:p w14:paraId="3539F1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F45E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5BC808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or sketch of interior fort structures here --&gt;</w:t>
      </w:r>
    </w:p>
    <w:p w14:paraId="23E924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34A2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783DDD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8710D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Easy; mostly level ground inside the </w:t>
      </w:r>
      <w:proofErr w:type="gramStart"/>
      <w:r w:rsidRPr="00B55468">
        <w:rPr>
          <w:rFonts w:ascii="Courier New" w:eastAsia="Times New Roman" w:hAnsi="Courier New" w:cs="Courier New"/>
          <w:kern w:val="0"/>
          <w:sz w:val="20"/>
          <w:szCs w:val="20"/>
          <w14:ligatures w14:val="none"/>
        </w:rPr>
        <w:t>fort.&lt;</w:t>
      </w:r>
      <w:proofErr w:type="gramEnd"/>
      <w:r w:rsidRPr="00B55468">
        <w:rPr>
          <w:rFonts w:ascii="Courier New" w:eastAsia="Times New Roman" w:hAnsi="Courier New" w:cs="Courier New"/>
          <w:kern w:val="0"/>
          <w:sz w:val="20"/>
          <w:szCs w:val="20"/>
          <w14:ligatures w14:val="none"/>
        </w:rPr>
        <w:t>/li&gt;</w:t>
      </w:r>
    </w:p>
    <w:p w14:paraId="24183B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&lt;li&gt;&lt;strong&gt;Watch footing:&lt;/strong&gt; Roots and uneven surfaces near the </w:t>
      </w:r>
      <w:proofErr w:type="gramStart"/>
      <w:r w:rsidRPr="00B55468">
        <w:rPr>
          <w:rFonts w:ascii="Courier New" w:eastAsia="Times New Roman" w:hAnsi="Courier New" w:cs="Courier New"/>
          <w:kern w:val="0"/>
          <w:sz w:val="20"/>
          <w:szCs w:val="20"/>
          <w14:ligatures w14:val="none"/>
        </w:rPr>
        <w:t>platform.&lt;</w:t>
      </w:r>
      <w:proofErr w:type="gramEnd"/>
      <w:r w:rsidRPr="00B55468">
        <w:rPr>
          <w:rFonts w:ascii="Courier New" w:eastAsia="Times New Roman" w:hAnsi="Courier New" w:cs="Courier New"/>
          <w:kern w:val="0"/>
          <w:sz w:val="20"/>
          <w:szCs w:val="20"/>
          <w14:ligatures w14:val="none"/>
        </w:rPr>
        <w:t>/li&gt;</w:t>
      </w:r>
    </w:p>
    <w:p w14:paraId="50A534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outward:&lt;/strong&gt; The Deck offers views toward the South Wall and central </w:t>
      </w:r>
      <w:proofErr w:type="gramStart"/>
      <w:r w:rsidRPr="00B55468">
        <w:rPr>
          <w:rFonts w:ascii="Courier New" w:eastAsia="Times New Roman" w:hAnsi="Courier New" w:cs="Courier New"/>
          <w:kern w:val="0"/>
          <w:sz w:val="20"/>
          <w:szCs w:val="20"/>
          <w14:ligatures w14:val="none"/>
        </w:rPr>
        <w:t>area.&lt;</w:t>
      </w:r>
      <w:proofErr w:type="gramEnd"/>
      <w:r w:rsidRPr="00B55468">
        <w:rPr>
          <w:rFonts w:ascii="Courier New" w:eastAsia="Times New Roman" w:hAnsi="Courier New" w:cs="Courier New"/>
          <w:kern w:val="0"/>
          <w:sz w:val="20"/>
          <w:szCs w:val="20"/>
          <w14:ligatures w14:val="none"/>
        </w:rPr>
        <w:t>/li&gt;</w:t>
      </w:r>
    </w:p>
    <w:p w14:paraId="6CE78B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9E5E7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D64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Place of Command&lt;/h2&gt;</w:t>
      </w:r>
    </w:p>
    <w:p w14:paraId="3B0934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B3C44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Deck was an elevated platform built to give officers a clear view of the fort’s interior and the surrounding terrain. </w:t>
      </w:r>
    </w:p>
    <w:p w14:paraId="020C09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here, they could direct work details, oversee guard rotations, and monitor the defensive walls. </w:t>
      </w:r>
    </w:p>
    <w:p w14:paraId="22D959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a fort built quickly and under harsh conditions, having a central vantage point was essential.</w:t>
      </w:r>
    </w:p>
    <w:p w14:paraId="074957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3C058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0762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&lt;h2&gt;Communication Hub&lt;/h2&gt;</w:t>
      </w:r>
    </w:p>
    <w:p w14:paraId="2758BA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interior fort area here --&gt;</w:t>
      </w:r>
    </w:p>
    <w:p w14:paraId="11FC9F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EE3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02827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Before radios or telephones, communication relied </w:t>
      </w:r>
      <w:proofErr w:type="gramStart"/>
      <w:r w:rsidRPr="00B55468">
        <w:rPr>
          <w:rFonts w:ascii="Courier New" w:eastAsia="Times New Roman" w:hAnsi="Courier New" w:cs="Courier New"/>
          <w:kern w:val="0"/>
          <w:sz w:val="20"/>
          <w:szCs w:val="20"/>
          <w14:ligatures w14:val="none"/>
        </w:rPr>
        <w:t>on line</w:t>
      </w:r>
      <w:proofErr w:type="gramEnd"/>
      <w:r w:rsidRPr="00B55468">
        <w:rPr>
          <w:rFonts w:ascii="Courier New" w:eastAsia="Times New Roman" w:hAnsi="Courier New" w:cs="Courier New"/>
          <w:kern w:val="0"/>
          <w:sz w:val="20"/>
          <w:szCs w:val="20"/>
          <w14:ligatures w14:val="none"/>
        </w:rPr>
        <w:t xml:space="preserve">-of-sight, runners, and signal flags. </w:t>
      </w:r>
    </w:p>
    <w:p w14:paraId="4F7FEB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Deck provided a place where officers could relay orders quickly across the fort. </w:t>
      </w:r>
    </w:p>
    <w:p w14:paraId="798AFD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Its height made it easier to see approaching wagons, supply trains, or messengers coming up the military road.</w:t>
      </w:r>
    </w:p>
    <w:p w14:paraId="6432A5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5F576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2DB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&lt;h2&gt;Daily Life Around the Deck&lt;/h2&gt;</w:t>
      </w:r>
    </w:p>
    <w:p w14:paraId="7E00D1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678E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area around the Deck would have been busy with activity. </w:t>
      </w:r>
    </w:p>
    <w:p w14:paraId="1FDCAF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gathered here for instructions, work assignments, and updates from officers. </w:t>
      </w:r>
    </w:p>
    <w:p w14:paraId="7053E0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platform also served as a vantage point for watching the valley below — a welcome distraction during long, quiet days on the ridge.</w:t>
      </w:r>
    </w:p>
    <w:p w14:paraId="5CD737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77471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B15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4AA38D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raised ground where the platform once stood and the sightlines it offered across the fort.</w:t>
      </w:r>
    </w:p>
    <w:p w14:paraId="7F88C7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D4B9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6E37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7A4400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DD574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E4E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13F20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DC4A1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1B7271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108481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67124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D9E4F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B18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508740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6FBBD5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40983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76E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9FB9A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046FCBC1"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Stations Four &amp; Five</w:t>
      </w:r>
    </w:p>
    <w:p w14:paraId="4FE84D9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you’re ready, I’ll generate:</w:t>
      </w:r>
    </w:p>
    <w:p w14:paraId="1DF515E3" w14:textId="77777777" w:rsidR="00B55468" w:rsidRPr="00B55468" w:rsidRDefault="00B55468" w:rsidP="00B5546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Four – Cannons</w:t>
      </w:r>
    </w:p>
    <w:p w14:paraId="5E556740" w14:textId="77777777" w:rsidR="00B55468" w:rsidRPr="00B55468" w:rsidRDefault="00B55468" w:rsidP="00B5546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Five – Central Area</w:t>
      </w:r>
    </w:p>
    <w:p w14:paraId="0D66EE8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 will follow the same structure and quality.</w:t>
      </w:r>
    </w:p>
    <w:p w14:paraId="40D95037"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6BE7170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Absolutely, Bruce — here come the next two full Walking Tour pages, crafted with the same structure and quality as the previous ones:</w:t>
      </w:r>
    </w:p>
    <w:p w14:paraId="1B6B91EF"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 template</w:t>
      </w:r>
    </w:p>
    <w:p w14:paraId="08CA3367"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w:t>
      </w:r>
      <w:r w:rsidRPr="00B55468">
        <w:rPr>
          <w:rFonts w:ascii="Times New Roman" w:eastAsia="Times New Roman" w:hAnsi="Times New Roman" w:cs="Times New Roman"/>
          <w:kern w:val="0"/>
          <w14:ligatures w14:val="none"/>
        </w:rPr>
        <w:noBreakHyphen/>
        <w:t>style summary</w:t>
      </w:r>
    </w:p>
    <w:p w14:paraId="5022A506"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Are Here” map placeholder</w:t>
      </w:r>
    </w:p>
    <w:p w14:paraId="5C21B045"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13741FC9"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Modern visitor guidance</w:t>
      </w:r>
    </w:p>
    <w:p w14:paraId="68F417E4" w14:textId="77777777" w:rsidR="00B55468" w:rsidRPr="00B55468" w:rsidRDefault="00B55468" w:rsidP="00B5546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774576A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These are ready to upload directly into your site.</w:t>
      </w:r>
    </w:p>
    <w:p w14:paraId="3EE66D17"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5 — Station Four: Cannons</w:t>
      </w:r>
    </w:p>
    <w:p w14:paraId="28F3E5A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2FBDC010"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1D7DE6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01FFA6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47AE96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FD96D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2353A2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Four: Cannons&lt;/title&gt;</w:t>
      </w:r>
    </w:p>
    <w:p w14:paraId="5A7CEE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&lt;meta name="viewport" content="width=device-width, initial-scale=1"&gt;</w:t>
      </w:r>
    </w:p>
    <w:p w14:paraId="05D078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Four – Cannons. Learn how artillery protected the fort and controlled the surrounding landscape."&gt;</w:t>
      </w:r>
    </w:p>
    <w:p w14:paraId="299BE7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11E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F022D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61A248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29CB60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A3963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06ACF7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349858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53883F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2CFECE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63191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6B2F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49C679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5E3101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191303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970D5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48BDE6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383914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00E2CD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17FA8E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22713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30262D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43B41E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01383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3797E2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58E721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35F98C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419FC9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A097F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9709A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7FD48D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846EC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73FA56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5D229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4A8289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CD557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6F8776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AC94D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7C16D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32A2EB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2F305A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D1256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737B9F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6899C1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D97B4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6FF297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48B6E0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2AC021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27D901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4B0A3E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313E6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0D7F24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6198E4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41866B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5CCFE2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2E41C2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BDD82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6BE58A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0115E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55212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08A198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3A6959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768D8F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FBB58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13320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16CDA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FF08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7DEA52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71F7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C3D89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FD125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25AADB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26AB55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08D6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6C0D31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12720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6524BC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4D61D6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3D6CA4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0BFD76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5C23E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57D74F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7A04AE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0A4D0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6DE5B2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FFB8B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013DC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0D70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4F9A9F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F33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02C4DB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Four – Cannons&lt;/h1&gt;</w:t>
      </w:r>
    </w:p>
    <w:p w14:paraId="552978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artillery position that commanded the valley </w:t>
      </w:r>
      <w:proofErr w:type="gramStart"/>
      <w:r w:rsidRPr="00B55468">
        <w:rPr>
          <w:rFonts w:ascii="Courier New" w:eastAsia="Times New Roman" w:hAnsi="Courier New" w:cs="Courier New"/>
          <w:kern w:val="0"/>
          <w:sz w:val="20"/>
          <w:szCs w:val="20"/>
          <w14:ligatures w14:val="none"/>
        </w:rPr>
        <w:t>below.&lt;</w:t>
      </w:r>
      <w:proofErr w:type="gramEnd"/>
      <w:r w:rsidRPr="00B55468">
        <w:rPr>
          <w:rFonts w:ascii="Courier New" w:eastAsia="Times New Roman" w:hAnsi="Courier New" w:cs="Courier New"/>
          <w:kern w:val="0"/>
          <w:sz w:val="20"/>
          <w:szCs w:val="20"/>
          <w14:ligatures w14:val="none"/>
        </w:rPr>
        <w:t>/p&gt;</w:t>
      </w:r>
    </w:p>
    <w:p w14:paraId="32F884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02FE31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B45F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5EC690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0292AE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502B1D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artillery position overlooked the Salt River valley and the approaches to West Point. </w:t>
      </w:r>
    </w:p>
    <w:p w14:paraId="21068C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Cannons placed here could sweep the slopes below and protect the fort from attack. </w:t>
      </w:r>
    </w:p>
    <w:p w14:paraId="1339FF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ridge gave Union forces a powerful advantage.</w:t>
      </w:r>
    </w:p>
    <w:p w14:paraId="3318A3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34A77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5BC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249F75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6B10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6A55B1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74885A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Four --&gt;</w:t>
      </w:r>
    </w:p>
    <w:p w14:paraId="2DF4FA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Four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2A303C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79ADF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37B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6E29FD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artillery photo or period illustration here --&gt;</w:t>
      </w:r>
    </w:p>
    <w:p w14:paraId="5BE9D5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338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406808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22502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Moderate; uneven ground near the artillery </w:t>
      </w:r>
      <w:proofErr w:type="gramStart"/>
      <w:r w:rsidRPr="00B55468">
        <w:rPr>
          <w:rFonts w:ascii="Courier New" w:eastAsia="Times New Roman" w:hAnsi="Courier New" w:cs="Courier New"/>
          <w:kern w:val="0"/>
          <w:sz w:val="20"/>
          <w:szCs w:val="20"/>
          <w14:ligatures w14:val="none"/>
        </w:rPr>
        <w:t>platform.&lt;</w:t>
      </w:r>
      <w:proofErr w:type="gramEnd"/>
      <w:r w:rsidRPr="00B55468">
        <w:rPr>
          <w:rFonts w:ascii="Courier New" w:eastAsia="Times New Roman" w:hAnsi="Courier New" w:cs="Courier New"/>
          <w:kern w:val="0"/>
          <w:sz w:val="20"/>
          <w:szCs w:val="20"/>
          <w14:ligatures w14:val="none"/>
        </w:rPr>
        <w:t>/li&gt;</w:t>
      </w:r>
    </w:p>
    <w:p w14:paraId="10D6E9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&lt;li&gt;&lt;strong&gt;Watch footing:&lt;/strong&gt; Exposed roots and drop-offs near the </w:t>
      </w:r>
      <w:proofErr w:type="gramStart"/>
      <w:r w:rsidRPr="00B55468">
        <w:rPr>
          <w:rFonts w:ascii="Courier New" w:eastAsia="Times New Roman" w:hAnsi="Courier New" w:cs="Courier New"/>
          <w:kern w:val="0"/>
          <w:sz w:val="20"/>
          <w:szCs w:val="20"/>
          <w14:ligatures w14:val="none"/>
        </w:rPr>
        <w:t>ridge.&lt;</w:t>
      </w:r>
      <w:proofErr w:type="gramEnd"/>
      <w:r w:rsidRPr="00B55468">
        <w:rPr>
          <w:rFonts w:ascii="Courier New" w:eastAsia="Times New Roman" w:hAnsi="Courier New" w:cs="Courier New"/>
          <w:kern w:val="0"/>
          <w:sz w:val="20"/>
          <w:szCs w:val="20"/>
          <w14:ligatures w14:val="none"/>
        </w:rPr>
        <w:t>/li&gt;</w:t>
      </w:r>
    </w:p>
    <w:p w14:paraId="1FD006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outward:&lt;/strong&gt; The view shows why this was a prime artillery </w:t>
      </w:r>
      <w:proofErr w:type="gramStart"/>
      <w:r w:rsidRPr="00B55468">
        <w:rPr>
          <w:rFonts w:ascii="Courier New" w:eastAsia="Times New Roman" w:hAnsi="Courier New" w:cs="Courier New"/>
          <w:kern w:val="0"/>
          <w:sz w:val="20"/>
          <w:szCs w:val="20"/>
          <w14:ligatures w14:val="none"/>
        </w:rPr>
        <w:t>location.&lt;</w:t>
      </w:r>
      <w:proofErr w:type="gramEnd"/>
      <w:r w:rsidRPr="00B55468">
        <w:rPr>
          <w:rFonts w:ascii="Courier New" w:eastAsia="Times New Roman" w:hAnsi="Courier New" w:cs="Courier New"/>
          <w:kern w:val="0"/>
          <w:sz w:val="20"/>
          <w:szCs w:val="20"/>
          <w14:ligatures w14:val="none"/>
        </w:rPr>
        <w:t>/li&gt;</w:t>
      </w:r>
    </w:p>
    <w:p w14:paraId="0A9005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236C8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278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&lt;h2&gt;Artillery on the Ridge&lt;/h2&gt;</w:t>
      </w:r>
    </w:p>
    <w:p w14:paraId="4BC772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D9355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Cannons placed here could dominate the valley below. </w:t>
      </w:r>
    </w:p>
    <w:p w14:paraId="5850CB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Although Fort Duffield never saw a major battle, the threat of Confederate raids and guerrilla activity </w:t>
      </w:r>
    </w:p>
    <w:p w14:paraId="2E9184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made artillery a crucial part of the fort’s defenses. </w:t>
      </w:r>
    </w:p>
    <w:p w14:paraId="1F86BC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ridge provided a natural platform, and the cannons’ range extended far beyond the immediate hillside.</w:t>
      </w:r>
    </w:p>
    <w:p w14:paraId="0F06FE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A6C22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C12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&lt;h2&gt;What Kind of </w:t>
      </w:r>
      <w:proofErr w:type="gramStart"/>
      <w:r w:rsidRPr="00B55468">
        <w:rPr>
          <w:rFonts w:ascii="Courier New" w:eastAsia="Times New Roman" w:hAnsi="Courier New" w:cs="Courier New"/>
          <w:kern w:val="0"/>
          <w:sz w:val="20"/>
          <w:szCs w:val="20"/>
          <w14:ligatures w14:val="none"/>
        </w:rPr>
        <w:t>Cannons?&lt;</w:t>
      </w:r>
      <w:proofErr w:type="gramEnd"/>
      <w:r w:rsidRPr="00B55468">
        <w:rPr>
          <w:rFonts w:ascii="Courier New" w:eastAsia="Times New Roman" w:hAnsi="Courier New" w:cs="Courier New"/>
          <w:kern w:val="0"/>
          <w:sz w:val="20"/>
          <w:szCs w:val="20"/>
          <w14:ligatures w14:val="none"/>
        </w:rPr>
        <w:t>/h2&gt;</w:t>
      </w:r>
    </w:p>
    <w:p w14:paraId="4FE390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reproduction cannon or interpretive sign here --&gt;</w:t>
      </w:r>
    </w:p>
    <w:p w14:paraId="6818C8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DFD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8BD50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While records are incomplete, forts of this size typically mounted field guns such as 6</w:t>
      </w:r>
      <w:r w:rsidRPr="00B55468">
        <w:rPr>
          <w:rFonts w:ascii="Courier New" w:eastAsia="Times New Roman" w:hAnsi="Courier New" w:cs="Courier New"/>
          <w:kern w:val="0"/>
          <w:sz w:val="20"/>
          <w:szCs w:val="20"/>
          <w14:ligatures w14:val="none"/>
        </w:rPr>
        <w:noBreakHyphen/>
        <w:t>pounders or 12</w:t>
      </w:r>
      <w:r w:rsidRPr="00B55468">
        <w:rPr>
          <w:rFonts w:ascii="Courier New" w:eastAsia="Times New Roman" w:hAnsi="Courier New" w:cs="Courier New"/>
          <w:kern w:val="0"/>
          <w:sz w:val="20"/>
          <w:szCs w:val="20"/>
          <w14:ligatures w14:val="none"/>
        </w:rPr>
        <w:noBreakHyphen/>
        <w:t xml:space="preserve">pounder Napoleons. </w:t>
      </w:r>
    </w:p>
    <w:p w14:paraId="01D460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These guns could fire solid </w:t>
      </w:r>
      <w:proofErr w:type="gramStart"/>
      <w:r w:rsidRPr="00B55468">
        <w:rPr>
          <w:rFonts w:ascii="Courier New" w:eastAsia="Times New Roman" w:hAnsi="Courier New" w:cs="Courier New"/>
          <w:kern w:val="0"/>
          <w:sz w:val="20"/>
          <w:szCs w:val="20"/>
          <w14:ligatures w14:val="none"/>
        </w:rPr>
        <w:t>shot</w:t>
      </w:r>
      <w:proofErr w:type="gramEnd"/>
      <w:r w:rsidRPr="00B55468">
        <w:rPr>
          <w:rFonts w:ascii="Courier New" w:eastAsia="Times New Roman" w:hAnsi="Courier New" w:cs="Courier New"/>
          <w:kern w:val="0"/>
          <w:sz w:val="20"/>
          <w:szCs w:val="20"/>
          <w14:ligatures w14:val="none"/>
        </w:rPr>
        <w:t>, explosive shells, or canister — a devastating anti</w:t>
      </w:r>
      <w:r w:rsidRPr="00B55468">
        <w:rPr>
          <w:rFonts w:ascii="Courier New" w:eastAsia="Times New Roman" w:hAnsi="Courier New" w:cs="Courier New"/>
          <w:kern w:val="0"/>
          <w:sz w:val="20"/>
          <w:szCs w:val="20"/>
          <w14:ligatures w14:val="none"/>
        </w:rPr>
        <w:noBreakHyphen/>
        <w:t xml:space="preserve">personnel round. </w:t>
      </w:r>
    </w:p>
    <w:p w14:paraId="4B93EC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a small artillery detachment could hold off a much larger force from this position.</w:t>
      </w:r>
    </w:p>
    <w:p w14:paraId="04D84C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8FD6B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0A5E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&lt;h2&gt;Commanding the Landscape&lt;/h2&gt;</w:t>
      </w:r>
    </w:p>
    <w:p w14:paraId="01C568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D4478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this point, soldiers could see the Salt River, the town of West Point, and the approaches from the south. </w:t>
      </w:r>
    </w:p>
    <w:p w14:paraId="16C597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Any enemy force attempting to climb the ridge would have been exposed to cannon fire long before reaching the fort.</w:t>
      </w:r>
    </w:p>
    <w:p w14:paraId="3540A4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C0139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E17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&lt;h2&gt;Life at the Gun Position&lt;/h2&gt;</w:t>
      </w:r>
    </w:p>
    <w:p w14:paraId="05ACFD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87F31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Artillery crews trained constantly. </w:t>
      </w:r>
    </w:p>
    <w:p w14:paraId="228ABF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Loading and firing a cannon required teamwork, precision, and discipline. </w:t>
      </w:r>
    </w:p>
    <w:p w14:paraId="3FD790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when not firing, the guns had to be cleaned, maintained, and </w:t>
      </w:r>
      <w:proofErr w:type="gramStart"/>
      <w:r w:rsidRPr="00B55468">
        <w:rPr>
          <w:rFonts w:ascii="Courier New" w:eastAsia="Times New Roman" w:hAnsi="Courier New" w:cs="Courier New"/>
          <w:kern w:val="0"/>
          <w:sz w:val="20"/>
          <w:szCs w:val="20"/>
          <w14:ligatures w14:val="none"/>
        </w:rPr>
        <w:t>kept ready at all times</w:t>
      </w:r>
      <w:proofErr w:type="gramEnd"/>
      <w:r w:rsidRPr="00B55468">
        <w:rPr>
          <w:rFonts w:ascii="Courier New" w:eastAsia="Times New Roman" w:hAnsi="Courier New" w:cs="Courier New"/>
          <w:kern w:val="0"/>
          <w:sz w:val="20"/>
          <w:szCs w:val="20"/>
          <w14:ligatures w14:val="none"/>
        </w:rPr>
        <w:t>.</w:t>
      </w:r>
    </w:p>
    <w:p w14:paraId="4BC11D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A8EE3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B30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5062AA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&lt;strong&gt;Look for:&lt;/strong&gt; The flat area where the gun platform once stood and the commanding view over the valley.</w:t>
      </w:r>
    </w:p>
    <w:p w14:paraId="743F26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5A7A2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0E03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639D23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E7AEC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D524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7F367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5FD3D5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5CB766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02D844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DC63F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99111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EBD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6A38F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0BC7E6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0ED521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AD3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A3DB1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4BC69881"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6 — Station Five: Central Area</w:t>
      </w:r>
    </w:p>
    <w:p w14:paraId="1CD5710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435E8737"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1C7629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7C1419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2A13AC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FD04A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04D2C5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Five: Central Area&lt;/title&gt;</w:t>
      </w:r>
    </w:p>
    <w:p w14:paraId="24DCC7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44DC6B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Five – Central Area. Discover the heart of Fort Duffield where soldiers lived, worked, and gathered."&gt;</w:t>
      </w:r>
    </w:p>
    <w:p w14:paraId="57256B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B84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633DD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1EBDCA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720AE6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272C2F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6513DB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45E263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906ED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39D665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1035B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28CA85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C6BB6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4B38B1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58F749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1D1E5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0C5AC1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10B04D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569291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4FDB8E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34FE87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23A6D9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52F6AA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C0394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05484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1572D0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70BAFD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50A443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48AC2C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037C7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46E371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E7ED1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22867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30635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004684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2C4B3C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5D6374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B7E9D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37AB2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250E62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3EEAC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656BB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285C8B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0161C5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EDC41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02C683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14A280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392273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79C4E8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12200E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2E16D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4D3A69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4EC8A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117887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5805AD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6CCBE7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5817E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33EB4A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489A5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F962A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0EF2C3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124A43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45FE1D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0AD9A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F128F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6216A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F142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048BC3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6E3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ED171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54046D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48E2C1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3E14D6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6EB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&lt;nav&gt;</w:t>
      </w:r>
    </w:p>
    <w:p w14:paraId="2D422E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F06B7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1FCA3D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2CA78D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32DC30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42D33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52727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1A1CFF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657877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98716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2E79FA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8922F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3B42FE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2BB2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B596B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8D1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15FCED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Five – Central Area&lt;/h1&gt;</w:t>
      </w:r>
    </w:p>
    <w:p w14:paraId="233CD9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heart of the fort where soldiers lived, worked, and </w:t>
      </w:r>
      <w:proofErr w:type="gramStart"/>
      <w:r w:rsidRPr="00B55468">
        <w:rPr>
          <w:rFonts w:ascii="Courier New" w:eastAsia="Times New Roman" w:hAnsi="Courier New" w:cs="Courier New"/>
          <w:kern w:val="0"/>
          <w:sz w:val="20"/>
          <w:szCs w:val="20"/>
          <w14:ligatures w14:val="none"/>
        </w:rPr>
        <w:t>gathered.&lt;</w:t>
      </w:r>
      <w:proofErr w:type="gramEnd"/>
      <w:r w:rsidRPr="00B55468">
        <w:rPr>
          <w:rFonts w:ascii="Courier New" w:eastAsia="Times New Roman" w:hAnsi="Courier New" w:cs="Courier New"/>
          <w:kern w:val="0"/>
          <w:sz w:val="20"/>
          <w:szCs w:val="20"/>
          <w14:ligatures w14:val="none"/>
        </w:rPr>
        <w:t>/p&gt;</w:t>
      </w:r>
    </w:p>
    <w:p w14:paraId="706B04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54957B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0F5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569793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0FFFD1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642571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open area was the center of daily life at Fort Duffield. </w:t>
      </w:r>
    </w:p>
    <w:p w14:paraId="0B86C8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drilled, cooked, received orders, and gathered here. </w:t>
      </w:r>
    </w:p>
    <w:p w14:paraId="4CB36C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space also served as a staging ground for work details and guard rotations.</w:t>
      </w:r>
    </w:p>
    <w:p w14:paraId="1A612B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CBFFE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8FB3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FF269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79C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31C57A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00093D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Five --&gt;</w:t>
      </w:r>
    </w:p>
    <w:p w14:paraId="7D8A01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Five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326241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E6ED3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2C5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714B1B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or sketch of interior fort life here --&gt;</w:t>
      </w:r>
    </w:p>
    <w:p w14:paraId="697BB0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3E2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00AF95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B0BE9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Easy; level ground inside the </w:t>
      </w:r>
      <w:proofErr w:type="gramStart"/>
      <w:r w:rsidRPr="00B55468">
        <w:rPr>
          <w:rFonts w:ascii="Courier New" w:eastAsia="Times New Roman" w:hAnsi="Courier New" w:cs="Courier New"/>
          <w:kern w:val="0"/>
          <w:sz w:val="20"/>
          <w:szCs w:val="20"/>
          <w14:ligatures w14:val="none"/>
        </w:rPr>
        <w:t>fort.&lt;</w:t>
      </w:r>
      <w:proofErr w:type="gramEnd"/>
      <w:r w:rsidRPr="00B55468">
        <w:rPr>
          <w:rFonts w:ascii="Courier New" w:eastAsia="Times New Roman" w:hAnsi="Courier New" w:cs="Courier New"/>
          <w:kern w:val="0"/>
          <w:sz w:val="20"/>
          <w:szCs w:val="20"/>
          <w14:ligatures w14:val="none"/>
        </w:rPr>
        <w:t>/li&gt;</w:t>
      </w:r>
    </w:p>
    <w:p w14:paraId="4306CD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around:&lt;/strong&gt; This open space once held tents, tools, and work </w:t>
      </w:r>
      <w:proofErr w:type="gramStart"/>
      <w:r w:rsidRPr="00B55468">
        <w:rPr>
          <w:rFonts w:ascii="Courier New" w:eastAsia="Times New Roman" w:hAnsi="Courier New" w:cs="Courier New"/>
          <w:kern w:val="0"/>
          <w:sz w:val="20"/>
          <w:szCs w:val="20"/>
          <w14:ligatures w14:val="none"/>
        </w:rPr>
        <w:t>details.&lt;</w:t>
      </w:r>
      <w:proofErr w:type="gramEnd"/>
      <w:r w:rsidRPr="00B55468">
        <w:rPr>
          <w:rFonts w:ascii="Courier New" w:eastAsia="Times New Roman" w:hAnsi="Courier New" w:cs="Courier New"/>
          <w:kern w:val="0"/>
          <w:sz w:val="20"/>
          <w:szCs w:val="20"/>
          <w14:ligatures w14:val="none"/>
        </w:rPr>
        <w:t>/li&gt;</w:t>
      </w:r>
    </w:p>
    <w:p w14:paraId="76FF96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&lt;li&gt;&lt;strong&gt;Stay aware:&lt;/strong&gt; Uneven ground and roots remain from the original </w:t>
      </w:r>
      <w:proofErr w:type="gramStart"/>
      <w:r w:rsidRPr="00B55468">
        <w:rPr>
          <w:rFonts w:ascii="Courier New" w:eastAsia="Times New Roman" w:hAnsi="Courier New" w:cs="Courier New"/>
          <w:kern w:val="0"/>
          <w:sz w:val="20"/>
          <w:szCs w:val="20"/>
          <w14:ligatures w14:val="none"/>
        </w:rPr>
        <w:t>layout.&lt;</w:t>
      </w:r>
      <w:proofErr w:type="gramEnd"/>
      <w:r w:rsidRPr="00B55468">
        <w:rPr>
          <w:rFonts w:ascii="Courier New" w:eastAsia="Times New Roman" w:hAnsi="Courier New" w:cs="Courier New"/>
          <w:kern w:val="0"/>
          <w:sz w:val="20"/>
          <w:szCs w:val="20"/>
          <w14:ligatures w14:val="none"/>
        </w:rPr>
        <w:t>/li&gt;</w:t>
      </w:r>
    </w:p>
    <w:p w14:paraId="463169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0A0D1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9921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Center of Activity&lt;/h2&gt;</w:t>
      </w:r>
    </w:p>
    <w:p w14:paraId="619F9B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31F77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Central Area was the busiest part of Fort Duffield. </w:t>
      </w:r>
    </w:p>
    <w:p w14:paraId="29456A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gathered here for roll call, drill practice, and daily announcements. </w:t>
      </w:r>
    </w:p>
    <w:p w14:paraId="67123E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Work crews formed here before heading out to cut timber, haul supplies, or maintain the walls.</w:t>
      </w:r>
    </w:p>
    <w:p w14:paraId="41F999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F8E3C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8F5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&lt;h2&gt;Living Conditions&lt;/h2&gt;</w:t>
      </w:r>
    </w:p>
    <w:p w14:paraId="22E4E2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reproduction tents or camp life here --&gt;</w:t>
      </w:r>
    </w:p>
    <w:p w14:paraId="41C5E8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E4E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A804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Tents or temporary shelters likely filled parts of this area during the fort’s construction. </w:t>
      </w:r>
    </w:p>
    <w:p w14:paraId="10D34A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slept on straw or blankets, often in cold and damp conditions. </w:t>
      </w:r>
    </w:p>
    <w:p w14:paraId="14D08C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Central Area provided space for cooking fires, equipment storage, and the routines that structured military life.</w:t>
      </w:r>
    </w:p>
    <w:p w14:paraId="1FAB6F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EDADF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85B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&lt;h2&gt;Daily Routine&lt;/h2&gt;</w:t>
      </w:r>
    </w:p>
    <w:p w14:paraId="2495D1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29050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typical day began before sunrise with reveille. </w:t>
      </w:r>
    </w:p>
    <w:p w14:paraId="1564EC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then assembled here for orders and assignments. </w:t>
      </w:r>
    </w:p>
    <w:p w14:paraId="5BDFCD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Throughout the day, the Central Area echoed with the sounds of drills, marching, and the clatter of tools.</w:t>
      </w:r>
    </w:p>
    <w:p w14:paraId="33CE16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432C1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563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Place of Community&lt;/h2&gt;</w:t>
      </w:r>
    </w:p>
    <w:p w14:paraId="5D483A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6E881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Despite the hardships, this space also saw moments of camaraderie. </w:t>
      </w:r>
    </w:p>
    <w:p w14:paraId="10B852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shared meals, wrote letters, and found brief respite from the demands of military duty. </w:t>
      </w:r>
    </w:p>
    <w:p w14:paraId="0A5370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Central Area was the social and functional heart of the fort.</w:t>
      </w:r>
    </w:p>
    <w:p w14:paraId="3E09DD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B710F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CAC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0D3FD3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open layout, the proximity to the walls, and the natural bowl shape of the terrain.</w:t>
      </w:r>
    </w:p>
    <w:p w14:paraId="64B2B1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641D3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226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4E5AC6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0B742C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F5E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E2D66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3EC6E6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6F8141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CC532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43515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395DB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8A6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51E19E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579C10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941E1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6C6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74D6D4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709E8173"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Next Batch: Stations Six &amp; Seven</w:t>
      </w:r>
    </w:p>
    <w:p w14:paraId="0BD90E7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you’re ready, I’ll generate:</w:t>
      </w:r>
    </w:p>
    <w:p w14:paraId="210DB90A" w14:textId="77777777" w:rsidR="00B55468" w:rsidRPr="00B55468" w:rsidRDefault="00B55468" w:rsidP="00B5546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Six – Overlook</w:t>
      </w:r>
    </w:p>
    <w:p w14:paraId="26807021" w14:textId="77777777" w:rsidR="00B55468" w:rsidRPr="00B55468" w:rsidRDefault="00B55468" w:rsidP="00B5546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Seven – Spring</w:t>
      </w:r>
    </w:p>
    <w:p w14:paraId="285A5E0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 will include the same high</w:t>
      </w:r>
      <w:r w:rsidRPr="00B55468">
        <w:rPr>
          <w:rFonts w:ascii="Times New Roman" w:eastAsia="Times New Roman" w:hAnsi="Times New Roman" w:cs="Times New Roman"/>
          <w:kern w:val="0"/>
          <w14:ligatures w14:val="none"/>
        </w:rPr>
        <w:noBreakHyphen/>
        <w:t>quality structure and interpretive depth.</w:t>
      </w:r>
    </w:p>
    <w:p w14:paraId="2DD53929"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67FEA9D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Here come the next two Walking Tour pages, Bruce — </w:t>
      </w:r>
      <w:r w:rsidRPr="00B55468">
        <w:rPr>
          <w:rFonts w:ascii="Times New Roman" w:eastAsia="Times New Roman" w:hAnsi="Times New Roman" w:cs="Times New Roman"/>
          <w:b/>
          <w:bCs/>
          <w:kern w:val="0"/>
          <w14:ligatures w14:val="none"/>
        </w:rPr>
        <w:t>Station Six (Overlook)</w:t>
      </w:r>
      <w:r w:rsidRPr="00B55468">
        <w:rPr>
          <w:rFonts w:ascii="Times New Roman" w:eastAsia="Times New Roman" w:hAnsi="Times New Roman" w:cs="Times New Roman"/>
          <w:kern w:val="0"/>
          <w14:ligatures w14:val="none"/>
        </w:rPr>
        <w:t xml:space="preserve"> and </w:t>
      </w:r>
      <w:r w:rsidRPr="00B55468">
        <w:rPr>
          <w:rFonts w:ascii="Times New Roman" w:eastAsia="Times New Roman" w:hAnsi="Times New Roman" w:cs="Times New Roman"/>
          <w:b/>
          <w:bCs/>
          <w:kern w:val="0"/>
          <w14:ligatures w14:val="none"/>
        </w:rPr>
        <w:t>Station Seven (</w:t>
      </w:r>
      <w:proofErr w:type="gramStart"/>
      <w:r w:rsidRPr="00B55468">
        <w:rPr>
          <w:rFonts w:ascii="Times New Roman" w:eastAsia="Times New Roman" w:hAnsi="Times New Roman" w:cs="Times New Roman"/>
          <w:b/>
          <w:bCs/>
          <w:kern w:val="0"/>
          <w14:ligatures w14:val="none"/>
        </w:rPr>
        <w:t>Spring)</w:t>
      </w:r>
      <w:r w:rsidRPr="00B55468">
        <w:rPr>
          <w:rFonts w:ascii="Times New Roman" w:eastAsia="Times New Roman" w:hAnsi="Times New Roman" w:cs="Times New Roman"/>
          <w:kern w:val="0"/>
          <w14:ligatures w14:val="none"/>
        </w:rPr>
        <w:t xml:space="preserve"> —</w:t>
      </w:r>
      <w:proofErr w:type="gramEnd"/>
      <w:r w:rsidRPr="00B55468">
        <w:rPr>
          <w:rFonts w:ascii="Times New Roman" w:eastAsia="Times New Roman" w:hAnsi="Times New Roman" w:cs="Times New Roman"/>
          <w:kern w:val="0"/>
          <w14:ligatures w14:val="none"/>
        </w:rPr>
        <w:t xml:space="preserve"> built with the same structure you </w:t>
      </w:r>
      <w:proofErr w:type="gramStart"/>
      <w:r w:rsidRPr="00B55468">
        <w:rPr>
          <w:rFonts w:ascii="Times New Roman" w:eastAsia="Times New Roman" w:hAnsi="Times New Roman" w:cs="Times New Roman"/>
          <w:kern w:val="0"/>
          <w14:ligatures w14:val="none"/>
        </w:rPr>
        <w:t>approved</w:t>
      </w:r>
      <w:proofErr w:type="gramEnd"/>
      <w:r w:rsidRPr="00B55468">
        <w:rPr>
          <w:rFonts w:ascii="Times New Roman" w:eastAsia="Times New Roman" w:hAnsi="Times New Roman" w:cs="Times New Roman"/>
          <w:kern w:val="0"/>
          <w14:ligatures w14:val="none"/>
        </w:rPr>
        <w:t>:</w:t>
      </w:r>
    </w:p>
    <w:p w14:paraId="2FC6960B"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 template</w:t>
      </w:r>
    </w:p>
    <w:p w14:paraId="7076DDEA"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w:t>
      </w:r>
      <w:r w:rsidRPr="00B55468">
        <w:rPr>
          <w:rFonts w:ascii="Times New Roman" w:eastAsia="Times New Roman" w:hAnsi="Times New Roman" w:cs="Times New Roman"/>
          <w:kern w:val="0"/>
          <w14:ligatures w14:val="none"/>
        </w:rPr>
        <w:noBreakHyphen/>
        <w:t>style summary</w:t>
      </w:r>
    </w:p>
    <w:p w14:paraId="1B2C4382"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Are Here” map placeholder</w:t>
      </w:r>
    </w:p>
    <w:p w14:paraId="0C26A27A"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4133EA67"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Modern visitor guidance</w:t>
      </w:r>
    </w:p>
    <w:p w14:paraId="7FB44137" w14:textId="77777777" w:rsidR="00B55468" w:rsidRPr="00B55468" w:rsidRDefault="00B55468" w:rsidP="00B5546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4136C5F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These are ready to upload directly.</w:t>
      </w:r>
    </w:p>
    <w:p w14:paraId="6D55F05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7 — Station Six: Overlook</w:t>
      </w:r>
    </w:p>
    <w:p w14:paraId="14F248B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2DDC9249"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01E4D3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428E40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6657D4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28145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445E3A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Six: Overlook&lt;/title&gt;</w:t>
      </w:r>
    </w:p>
    <w:p w14:paraId="6DEFB4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1FF8F1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Six – Overlook. Experience the commanding view that made Fort Duffield a strategic defensive position."&gt;</w:t>
      </w:r>
    </w:p>
    <w:p w14:paraId="2C547B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B63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FE41C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D2EE3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4ACAA2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5AD55E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469F08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5E10C3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443B59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33D67A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62E75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F5ACF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59DFEE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7EC246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7E227D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C37D0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5448D0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086BBE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288ABF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6DDDEE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760A9F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09DF0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161E0B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9AAF4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4E6FE0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350EEA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1840E0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0BEBA0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6987BC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76379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5E2749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44251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1F4D05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8E73E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0A6836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B0DBD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3918F8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DF5B9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26D0C3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31E75F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144115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FD241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6028F1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1DB70F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2DF2D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16CFB0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38A581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406B30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6B2789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66D99E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590F0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647781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7A737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451146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42D58F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15DC92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9E471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5BD00A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5732BA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019D4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09FB26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030190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6E0738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60C4C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0EFC1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8DCDF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7218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&lt;body&gt;</w:t>
      </w:r>
    </w:p>
    <w:p w14:paraId="202C64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1497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B0188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14E77C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0F956E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72ACA0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1A0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4A9377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661C1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3F5556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47EC00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43E852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2AF0D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50980D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7444DF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112E00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CC745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73B8BD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15C36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9AB2A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FEF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AF45E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CE6A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78E1FF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Six – Overlook&lt;/h1&gt;</w:t>
      </w:r>
    </w:p>
    <w:p w14:paraId="1110AA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commanding view that made Fort Duffield a strategic </w:t>
      </w:r>
      <w:proofErr w:type="gramStart"/>
      <w:r w:rsidRPr="00B55468">
        <w:rPr>
          <w:rFonts w:ascii="Courier New" w:eastAsia="Times New Roman" w:hAnsi="Courier New" w:cs="Courier New"/>
          <w:kern w:val="0"/>
          <w:sz w:val="20"/>
          <w:szCs w:val="20"/>
          <w14:ligatures w14:val="none"/>
        </w:rPr>
        <w:t>stronghold.&lt;</w:t>
      </w:r>
      <w:proofErr w:type="gramEnd"/>
      <w:r w:rsidRPr="00B55468">
        <w:rPr>
          <w:rFonts w:ascii="Courier New" w:eastAsia="Times New Roman" w:hAnsi="Courier New" w:cs="Courier New"/>
          <w:kern w:val="0"/>
          <w:sz w:val="20"/>
          <w:szCs w:val="20"/>
          <w14:ligatures w14:val="none"/>
        </w:rPr>
        <w:t>/p&gt;</w:t>
      </w:r>
    </w:p>
    <w:p w14:paraId="4769C9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4061BE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E2AF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137364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4CF168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643B14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overlook provided Union soldiers with a sweeping view of West Point, the Salt River, and the Ohio River valley. </w:t>
      </w:r>
    </w:p>
    <w:p w14:paraId="4981B5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here, they could monitor river traffic, watch for Confederate movement, and protect the vital supply line below.</w:t>
      </w:r>
    </w:p>
    <w:p w14:paraId="100992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A4F89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642E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65863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FD5D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0DF3F8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6386A6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Six --&gt;</w:t>
      </w:r>
    </w:p>
    <w:p w14:paraId="3FABB0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Six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3894EB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4222B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F298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0EC82B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or sketch of the valley view here --&gt;</w:t>
      </w:r>
    </w:p>
    <w:p w14:paraId="303288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510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60816B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00012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Moderate; steep slopes near the </w:t>
      </w:r>
      <w:proofErr w:type="gramStart"/>
      <w:r w:rsidRPr="00B55468">
        <w:rPr>
          <w:rFonts w:ascii="Courier New" w:eastAsia="Times New Roman" w:hAnsi="Courier New" w:cs="Courier New"/>
          <w:kern w:val="0"/>
          <w:sz w:val="20"/>
          <w:szCs w:val="20"/>
          <w14:ligatures w14:val="none"/>
        </w:rPr>
        <w:t>overlook.&lt;</w:t>
      </w:r>
      <w:proofErr w:type="gramEnd"/>
      <w:r w:rsidRPr="00B55468">
        <w:rPr>
          <w:rFonts w:ascii="Courier New" w:eastAsia="Times New Roman" w:hAnsi="Courier New" w:cs="Courier New"/>
          <w:kern w:val="0"/>
          <w:sz w:val="20"/>
          <w:szCs w:val="20"/>
          <w14:ligatures w14:val="none"/>
        </w:rPr>
        <w:t>/li&gt;</w:t>
      </w:r>
    </w:p>
    <w:p w14:paraId="7DE576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&lt;li&gt;&lt;strong&gt;Stay back from edges:&lt;/strong&gt; The ridge drops sharply in </w:t>
      </w:r>
      <w:proofErr w:type="gramStart"/>
      <w:r w:rsidRPr="00B55468">
        <w:rPr>
          <w:rFonts w:ascii="Courier New" w:eastAsia="Times New Roman" w:hAnsi="Courier New" w:cs="Courier New"/>
          <w:kern w:val="0"/>
          <w:sz w:val="20"/>
          <w:szCs w:val="20"/>
          <w14:ligatures w14:val="none"/>
        </w:rPr>
        <w:t>places.&lt;</w:t>
      </w:r>
      <w:proofErr w:type="gramEnd"/>
      <w:r w:rsidRPr="00B55468">
        <w:rPr>
          <w:rFonts w:ascii="Courier New" w:eastAsia="Times New Roman" w:hAnsi="Courier New" w:cs="Courier New"/>
          <w:kern w:val="0"/>
          <w:sz w:val="20"/>
          <w:szCs w:val="20"/>
          <w14:ligatures w14:val="none"/>
        </w:rPr>
        <w:t>/li&gt;</w:t>
      </w:r>
    </w:p>
    <w:p w14:paraId="66EF0A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outward:&lt;/strong&gt; The view explains why the fort was built </w:t>
      </w:r>
      <w:proofErr w:type="gramStart"/>
      <w:r w:rsidRPr="00B55468">
        <w:rPr>
          <w:rFonts w:ascii="Courier New" w:eastAsia="Times New Roman" w:hAnsi="Courier New" w:cs="Courier New"/>
          <w:kern w:val="0"/>
          <w:sz w:val="20"/>
          <w:szCs w:val="20"/>
          <w14:ligatures w14:val="none"/>
        </w:rPr>
        <w:t>here.&lt;</w:t>
      </w:r>
      <w:proofErr w:type="gramEnd"/>
      <w:r w:rsidRPr="00B55468">
        <w:rPr>
          <w:rFonts w:ascii="Courier New" w:eastAsia="Times New Roman" w:hAnsi="Courier New" w:cs="Courier New"/>
          <w:kern w:val="0"/>
          <w:sz w:val="20"/>
          <w:szCs w:val="20"/>
          <w14:ligatures w14:val="none"/>
        </w:rPr>
        <w:t>/li&gt;</w:t>
      </w:r>
    </w:p>
    <w:p w14:paraId="7B7FE1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&lt;li&gt;&lt;strong&gt;Weather note:&lt;/strong&gt; Fog and mist can obscure the valley in early </w:t>
      </w:r>
      <w:proofErr w:type="gramStart"/>
      <w:r w:rsidRPr="00B55468">
        <w:rPr>
          <w:rFonts w:ascii="Courier New" w:eastAsia="Times New Roman" w:hAnsi="Courier New" w:cs="Courier New"/>
          <w:kern w:val="0"/>
          <w:sz w:val="20"/>
          <w:szCs w:val="20"/>
          <w14:ligatures w14:val="none"/>
        </w:rPr>
        <w:t>mornings.&lt;</w:t>
      </w:r>
      <w:proofErr w:type="gramEnd"/>
      <w:r w:rsidRPr="00B55468">
        <w:rPr>
          <w:rFonts w:ascii="Courier New" w:eastAsia="Times New Roman" w:hAnsi="Courier New" w:cs="Courier New"/>
          <w:kern w:val="0"/>
          <w:sz w:val="20"/>
          <w:szCs w:val="20"/>
          <w14:ligatures w14:val="none"/>
        </w:rPr>
        <w:t>/li&gt;</w:t>
      </w:r>
    </w:p>
    <w:p w14:paraId="74064D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0D5A5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C4B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View Worth Defending&lt;/h2&gt;</w:t>
      </w:r>
    </w:p>
    <w:p w14:paraId="314F26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48E41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Overlook is one of the most dramatic features of Fort Duffield. </w:t>
      </w:r>
    </w:p>
    <w:p w14:paraId="206398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this point, soldiers could see the confluence of the Salt and Ohio Rivers — a vital transportation route for Union supplies. </w:t>
      </w:r>
    </w:p>
    <w:p w14:paraId="27D860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Any Confederate attempt to disrupt river traffic or attack West Point would have been visible from here long before reaching the town.</w:t>
      </w:r>
    </w:p>
    <w:p w14:paraId="32F63F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BDFCE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D0F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&lt;h2&gt;Strategic Importance&lt;/h2&gt;</w:t>
      </w:r>
    </w:p>
    <w:p w14:paraId="441390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modern photo of the overlook here --&gt;</w:t>
      </w:r>
    </w:p>
    <w:p w14:paraId="3D9187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06E4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A780D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ridge rises sharply above the valley, giving the fort a natural defensive advantage. </w:t>
      </w:r>
    </w:p>
    <w:p w14:paraId="3A980D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Artillery placed nearby could sweep the approaches, and infantry could respond quickly to any threat. </w:t>
      </w:r>
    </w:p>
    <w:p w14:paraId="763C40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Overlook was not just scenic — it was a critical part of the fort’s defensive network.</w:t>
      </w:r>
    </w:p>
    <w:p w14:paraId="008BA0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78F5C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78B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&lt;h2&gt;Life on the Ridge&lt;/h2&gt;</w:t>
      </w:r>
    </w:p>
    <w:p w14:paraId="4AD7C6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2F097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often paused here during their daily routines. </w:t>
      </w:r>
    </w:p>
    <w:p w14:paraId="72F74A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view offered a rare sense of openness compared to the dense woods surrounding the fort. </w:t>
      </w:r>
    </w:p>
    <w:p w14:paraId="13E265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Letters from soldiers stationed in similar hilltop forts describe moments of reflection, homesickness, and awe at the landscape.</w:t>
      </w:r>
    </w:p>
    <w:p w14:paraId="6F67E5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FED86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C12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254EAF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river valleys, the town of West Point, and the strategic alignment of the ridge.</w:t>
      </w:r>
    </w:p>
    <w:p w14:paraId="56B315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F3DCA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FAA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529894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427864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B91A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B36B7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D366A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4BA446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783A0A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5B40A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707C3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34A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DAC3F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74033E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3B7F0D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203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5DC12D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56F47EBA"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PAGE 8 — Station Seven: Spring</w:t>
      </w:r>
    </w:p>
    <w:p w14:paraId="7CAE7A8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4C9FD939"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2B5D38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24D43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591D4D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42C58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444BD6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Seven: Spring&lt;/title&gt;</w:t>
      </w:r>
    </w:p>
    <w:p w14:paraId="2C7D62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148E4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Seven – Spring. Discover the vital water source that sustained soldiers at Fort Duffield."&gt;</w:t>
      </w:r>
    </w:p>
    <w:p w14:paraId="447CA4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184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CCD5F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DD0EB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2DAD6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05617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31C2A7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13AB66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31796B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1A10CA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3D27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22D61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51F8DC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533A49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7E26A9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C439C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38CA6F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493165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071448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302B31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42616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442CA8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04C7B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1F45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77B137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64AD93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71F3AE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2C76F1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6A1C73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084FC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68E90D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4FA8B7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168CCD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2B1C1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684F17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3D4766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7738B8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61A59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4BDFA6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5E11AE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674EF7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
    <w:p w14:paraId="5B89F2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562323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1D144B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EA5DF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2C89F7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43ECB2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6A83E8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616D69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3D7CA9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27EA9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002747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7DDFE7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11CC42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642B4B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6BEDDB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F00EA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13CE8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18BD00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5D6A4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366C11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6AE3C8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3F8B4F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E80B9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B5351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6635C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0DB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F1D8F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FAA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5EC8C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2ED32A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76181D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162A4F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4514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2532BA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61726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6123A7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2FCB13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1CBDC7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3792F8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C4BEE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2800C0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3FE6F7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ABA57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79C0E3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7E3A2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72D63B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C369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6B9C3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A015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7B5850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Seven – Spring&lt;/h1&gt;</w:t>
      </w:r>
    </w:p>
    <w:p w14:paraId="06024A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essential water source that sustained the soldiers on the </w:t>
      </w:r>
      <w:proofErr w:type="gramStart"/>
      <w:r w:rsidRPr="00B55468">
        <w:rPr>
          <w:rFonts w:ascii="Courier New" w:eastAsia="Times New Roman" w:hAnsi="Courier New" w:cs="Courier New"/>
          <w:kern w:val="0"/>
          <w:sz w:val="20"/>
          <w:szCs w:val="20"/>
          <w14:ligatures w14:val="none"/>
        </w:rPr>
        <w:t>ridge.&lt;</w:t>
      </w:r>
      <w:proofErr w:type="gramEnd"/>
      <w:r w:rsidRPr="00B55468">
        <w:rPr>
          <w:rFonts w:ascii="Courier New" w:eastAsia="Times New Roman" w:hAnsi="Courier New" w:cs="Courier New"/>
          <w:kern w:val="0"/>
          <w:sz w:val="20"/>
          <w:szCs w:val="20"/>
          <w14:ligatures w14:val="none"/>
        </w:rPr>
        <w:t>/p&gt;</w:t>
      </w:r>
    </w:p>
    <w:p w14:paraId="20F3A7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3E7FA2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810E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0F1072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04F26C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63261B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natural spring provided fresh water for the soldiers stationed at Fort Duffield. </w:t>
      </w:r>
    </w:p>
    <w:p w14:paraId="47F841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was one of the most important features of the ridge, supplying drinking water, cooking water, and water for daily tasks.</w:t>
      </w:r>
    </w:p>
    <w:p w14:paraId="19E573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28C20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4BC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44BFAB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125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14E4FA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2F623B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Seven --&gt;</w:t>
      </w:r>
    </w:p>
    <w:p w14:paraId="66908E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Seven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52B068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4A513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DF31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1C8258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w:t>
      </w:r>
      <w:proofErr w:type="gramStart"/>
      <w:r w:rsidRPr="00B55468">
        <w:rPr>
          <w:rFonts w:ascii="Courier New" w:eastAsia="Times New Roman" w:hAnsi="Courier New" w:cs="Courier New"/>
          <w:kern w:val="0"/>
          <w:sz w:val="20"/>
          <w:szCs w:val="20"/>
          <w14:ligatures w14:val="none"/>
        </w:rPr>
        <w:t>photo</w:t>
      </w:r>
      <w:proofErr w:type="gramEnd"/>
      <w:r w:rsidRPr="00B55468">
        <w:rPr>
          <w:rFonts w:ascii="Courier New" w:eastAsia="Times New Roman" w:hAnsi="Courier New" w:cs="Courier New"/>
          <w:kern w:val="0"/>
          <w:sz w:val="20"/>
          <w:szCs w:val="20"/>
          <w14:ligatures w14:val="none"/>
        </w:rPr>
        <w:t xml:space="preserve"> or </w:t>
      </w:r>
      <w:proofErr w:type="gramStart"/>
      <w:r w:rsidRPr="00B55468">
        <w:rPr>
          <w:rFonts w:ascii="Courier New" w:eastAsia="Times New Roman" w:hAnsi="Courier New" w:cs="Courier New"/>
          <w:kern w:val="0"/>
          <w:sz w:val="20"/>
          <w:szCs w:val="20"/>
          <w14:ligatures w14:val="none"/>
        </w:rPr>
        <w:t>sketch</w:t>
      </w:r>
      <w:proofErr w:type="gramEnd"/>
      <w:r w:rsidRPr="00B55468">
        <w:rPr>
          <w:rFonts w:ascii="Courier New" w:eastAsia="Times New Roman" w:hAnsi="Courier New" w:cs="Courier New"/>
          <w:kern w:val="0"/>
          <w:sz w:val="20"/>
          <w:szCs w:val="20"/>
          <w14:ligatures w14:val="none"/>
        </w:rPr>
        <w:t xml:space="preserve"> of the spring area here --&gt;</w:t>
      </w:r>
    </w:p>
    <w:p w14:paraId="4F7C85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AFF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61C411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9E78B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Moderate; the path to the spring can be slick after </w:t>
      </w:r>
      <w:proofErr w:type="gramStart"/>
      <w:r w:rsidRPr="00B55468">
        <w:rPr>
          <w:rFonts w:ascii="Courier New" w:eastAsia="Times New Roman" w:hAnsi="Courier New" w:cs="Courier New"/>
          <w:kern w:val="0"/>
          <w:sz w:val="20"/>
          <w:szCs w:val="20"/>
          <w14:ligatures w14:val="none"/>
        </w:rPr>
        <w:t>rain.&lt;</w:t>
      </w:r>
      <w:proofErr w:type="gramEnd"/>
      <w:r w:rsidRPr="00B55468">
        <w:rPr>
          <w:rFonts w:ascii="Courier New" w:eastAsia="Times New Roman" w:hAnsi="Courier New" w:cs="Courier New"/>
          <w:kern w:val="0"/>
          <w:sz w:val="20"/>
          <w:szCs w:val="20"/>
          <w14:ligatures w14:val="none"/>
        </w:rPr>
        <w:t>/li&gt;</w:t>
      </w:r>
    </w:p>
    <w:p w14:paraId="02CDF3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&lt;li&gt;&lt;strong&gt;Watch footing:&lt;/strong&gt; Moist ground and moss-covered </w:t>
      </w:r>
      <w:proofErr w:type="gramStart"/>
      <w:r w:rsidRPr="00B55468">
        <w:rPr>
          <w:rFonts w:ascii="Courier New" w:eastAsia="Times New Roman" w:hAnsi="Courier New" w:cs="Courier New"/>
          <w:kern w:val="0"/>
          <w:sz w:val="20"/>
          <w:szCs w:val="20"/>
          <w14:ligatures w14:val="none"/>
        </w:rPr>
        <w:t>rocks.&lt;</w:t>
      </w:r>
      <w:proofErr w:type="gramEnd"/>
      <w:r w:rsidRPr="00B55468">
        <w:rPr>
          <w:rFonts w:ascii="Courier New" w:eastAsia="Times New Roman" w:hAnsi="Courier New" w:cs="Courier New"/>
          <w:kern w:val="0"/>
          <w:sz w:val="20"/>
          <w:szCs w:val="20"/>
          <w14:ligatures w14:val="none"/>
        </w:rPr>
        <w:t>/li&gt;</w:t>
      </w:r>
    </w:p>
    <w:p w14:paraId="31FE5D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&lt;li&gt;&lt;strong&gt;Do not drink:&lt;/strong&gt; The spring is historic and not treated for modern </w:t>
      </w:r>
      <w:proofErr w:type="gramStart"/>
      <w:r w:rsidRPr="00B55468">
        <w:rPr>
          <w:rFonts w:ascii="Courier New" w:eastAsia="Times New Roman" w:hAnsi="Courier New" w:cs="Courier New"/>
          <w:kern w:val="0"/>
          <w:sz w:val="20"/>
          <w:szCs w:val="20"/>
          <w14:ligatures w14:val="none"/>
        </w:rPr>
        <w:t>use.&lt;</w:t>
      </w:r>
      <w:proofErr w:type="gramEnd"/>
      <w:r w:rsidRPr="00B55468">
        <w:rPr>
          <w:rFonts w:ascii="Courier New" w:eastAsia="Times New Roman" w:hAnsi="Courier New" w:cs="Courier New"/>
          <w:kern w:val="0"/>
          <w:sz w:val="20"/>
          <w:szCs w:val="20"/>
          <w14:ligatures w14:val="none"/>
        </w:rPr>
        <w:t>/li&gt;</w:t>
      </w:r>
    </w:p>
    <w:p w14:paraId="064A57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for:&lt;/strong&gt; The stonework and natural flow of the </w:t>
      </w:r>
      <w:proofErr w:type="gramStart"/>
      <w:r w:rsidRPr="00B55468">
        <w:rPr>
          <w:rFonts w:ascii="Courier New" w:eastAsia="Times New Roman" w:hAnsi="Courier New" w:cs="Courier New"/>
          <w:kern w:val="0"/>
          <w:sz w:val="20"/>
          <w:szCs w:val="20"/>
          <w14:ligatures w14:val="none"/>
        </w:rPr>
        <w:t>spring.&lt;</w:t>
      </w:r>
      <w:proofErr w:type="gramEnd"/>
      <w:r w:rsidRPr="00B55468">
        <w:rPr>
          <w:rFonts w:ascii="Courier New" w:eastAsia="Times New Roman" w:hAnsi="Courier New" w:cs="Courier New"/>
          <w:kern w:val="0"/>
          <w:sz w:val="20"/>
          <w:szCs w:val="20"/>
          <w14:ligatures w14:val="none"/>
        </w:rPr>
        <w:t>/li&gt;</w:t>
      </w:r>
    </w:p>
    <w:p w14:paraId="6D108D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F1B36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D08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Lifeline on the Ridge&lt;/h2&gt;</w:t>
      </w:r>
    </w:p>
    <w:p w14:paraId="234D01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C4475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Water was one of the most critical needs for any Civil War encampment. </w:t>
      </w:r>
    </w:p>
    <w:p w14:paraId="496BCE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Duffield’s location on a high ridge made access to water a challenge — except for this spring. </w:t>
      </w:r>
    </w:p>
    <w:p w14:paraId="47DAE5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Its steady flow provided a reliable source of fresh water, essential for drinking, cooking, and cleaning.</w:t>
      </w:r>
    </w:p>
    <w:p w14:paraId="339862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819A4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51F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&lt;h2&gt;Engineering the Water Supply&lt;/h2&gt;</w:t>
      </w:r>
    </w:p>
    <w:p w14:paraId="2D2A0E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spring basin or stonework here --&gt;</w:t>
      </w:r>
    </w:p>
    <w:p w14:paraId="417F9B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3A1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FD95B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likely improved the spring by clearing debris, shaping the basin, and creating channels to direct the flow. </w:t>
      </w:r>
    </w:p>
    <w:p w14:paraId="008761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Maintaining the spring was a daily task, especially during heavy use or after storms.</w:t>
      </w:r>
    </w:p>
    <w:p w14:paraId="64B58D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40EB5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EA5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&lt;h2&gt;Daily Routine at the Spring&lt;/h2&gt;</w:t>
      </w:r>
    </w:p>
    <w:p w14:paraId="5B28D3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84466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made frequent trips to the spring, carrying buckets or canteens. </w:t>
      </w:r>
    </w:p>
    <w:p w14:paraId="0323BF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path could be treacherous in winter or after rain, but the spring never stopped flowing. </w:t>
      </w:r>
    </w:p>
    <w:p w14:paraId="0D72DA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was a gathering point, a place for brief conversation, and a reminder of the natural world beyond military duty.</w:t>
      </w:r>
    </w:p>
    <w:p w14:paraId="0A2F02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487100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2B4D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Quiet Place of Reflection&lt;/h2&gt;</w:t>
      </w:r>
    </w:p>
    <w:p w14:paraId="4257DE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010CF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soldiers found moments of peace here. </w:t>
      </w:r>
    </w:p>
    <w:p w14:paraId="60015F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sound of running water, the shade of the trees, and the cool air around the spring offered a brief escape from the rigors of fort life.</w:t>
      </w:r>
    </w:p>
    <w:p w14:paraId="2FCB54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68147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E38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1320FE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natural basin, the flow of water, and the way the spring sits below the ridge line.</w:t>
      </w:r>
    </w:p>
    <w:p w14:paraId="73D4CE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6148B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463E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AD1FA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47D2B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0915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48BBE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7009A2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3CADB5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6F10CF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2F124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281878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60C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0D73AF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A20E2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A9EEF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53B3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7C12DC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7AB25A45"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Final Walking Tour Page</w:t>
      </w:r>
    </w:p>
    <w:p w14:paraId="273DF1B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you’re ready, I’ll generate:</w:t>
      </w:r>
    </w:p>
    <w:p w14:paraId="0E6FD66D" w14:textId="77777777" w:rsidR="00B55468" w:rsidRPr="00B55468" w:rsidRDefault="00B55468" w:rsidP="00B5546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Station Eight – Keeping Warm</w:t>
      </w:r>
    </w:p>
    <w:p w14:paraId="7381C34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This is the last Walking Tour page before we move on to Events, History, Memorial, Research, People, and </w:t>
      </w:r>
      <w:proofErr w:type="gramStart"/>
      <w:r w:rsidRPr="00B55468">
        <w:rPr>
          <w:rFonts w:ascii="Times New Roman" w:eastAsia="Times New Roman" w:hAnsi="Times New Roman" w:cs="Times New Roman"/>
          <w:kern w:val="0"/>
          <w14:ligatures w14:val="none"/>
        </w:rPr>
        <w:t>Other</w:t>
      </w:r>
      <w:proofErr w:type="gramEnd"/>
      <w:r w:rsidRPr="00B55468">
        <w:rPr>
          <w:rFonts w:ascii="Times New Roman" w:eastAsia="Times New Roman" w:hAnsi="Times New Roman" w:cs="Times New Roman"/>
          <w:kern w:val="0"/>
          <w14:ligatures w14:val="none"/>
        </w:rPr>
        <w:t xml:space="preserve"> sections.</w:t>
      </w:r>
    </w:p>
    <w:p w14:paraId="542C5C2B"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44D8C97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Here it is, Bruce — the final Walking Tour page. This completes the full 8</w:t>
      </w:r>
      <w:r w:rsidRPr="00B55468">
        <w:rPr>
          <w:rFonts w:ascii="Times New Roman" w:eastAsia="Times New Roman" w:hAnsi="Times New Roman" w:cs="Times New Roman"/>
          <w:kern w:val="0"/>
          <w14:ligatures w14:val="none"/>
        </w:rPr>
        <w:noBreakHyphen/>
        <w:t>station interpretive tour, all in your clean Fort Duffield template with:</w:t>
      </w:r>
    </w:p>
    <w:p w14:paraId="4BB4DC80" w14:textId="77777777" w:rsidR="00B55468" w:rsidRPr="00B55468" w:rsidRDefault="00B55468" w:rsidP="00B5546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w:t>
      </w:r>
      <w:r w:rsidRPr="00B55468">
        <w:rPr>
          <w:rFonts w:ascii="Times New Roman" w:eastAsia="Times New Roman" w:hAnsi="Times New Roman" w:cs="Times New Roman"/>
          <w:kern w:val="0"/>
          <w14:ligatures w14:val="none"/>
        </w:rPr>
        <w:noBreakHyphen/>
        <w:t>style summary</w:t>
      </w:r>
    </w:p>
    <w:p w14:paraId="747BFC47" w14:textId="77777777" w:rsidR="00B55468" w:rsidRPr="00B55468" w:rsidRDefault="00B55468" w:rsidP="00B5546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Are Here” map placeholder</w:t>
      </w:r>
    </w:p>
    <w:p w14:paraId="538A3191" w14:textId="77777777" w:rsidR="00B55468" w:rsidRPr="00B55468" w:rsidRDefault="00B55468" w:rsidP="00B5546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779C7897" w14:textId="77777777" w:rsidR="00B55468" w:rsidRPr="00B55468" w:rsidRDefault="00B55468" w:rsidP="00B5546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Visitor guidance</w:t>
      </w:r>
    </w:p>
    <w:p w14:paraId="48CB2ECB" w14:textId="77777777" w:rsidR="00B55468" w:rsidRPr="00B55468" w:rsidRDefault="00B55468" w:rsidP="00B5546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Long, museum</w:t>
      </w:r>
      <w:r w:rsidRPr="00B55468">
        <w:rPr>
          <w:rFonts w:ascii="Times New Roman" w:eastAsia="Times New Roman" w:hAnsi="Times New Roman" w:cs="Times New Roman"/>
          <w:kern w:val="0"/>
          <w14:ligatures w14:val="none"/>
        </w:rPr>
        <w:noBreakHyphen/>
        <w:t>grade interpretive text</w:t>
      </w:r>
    </w:p>
    <w:p w14:paraId="35CEF7F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Ready to upload.</w:t>
      </w:r>
    </w:p>
    <w:p w14:paraId="600C815F"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9 — Station Eight: Keeping Warm</w:t>
      </w:r>
    </w:p>
    <w:p w14:paraId="5ACBF8E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w:t>
      </w:r>
    </w:p>
    <w:p w14:paraId="5E184BC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520AC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1847B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427D72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19DAE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793877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Station Eight: Keeping Warm&lt;/title&gt;</w:t>
      </w:r>
    </w:p>
    <w:p w14:paraId="064BE6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28C72D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content="Walking Tour Station Eight – Keeping Warm. Learn how soldiers at Fort Duffield survived the cold winter of 1861–62."&gt;</w:t>
      </w:r>
    </w:p>
    <w:p w14:paraId="7C1E72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1D16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207AF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2BDD94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6E8CAB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259CF2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10EC7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7F14C8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5B5D21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1EE5C7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0255A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640E62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16D94B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293881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77BF07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68B3B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5675A1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9BB87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2A5203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27562F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305F17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4B2192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620D89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C7113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58F4BE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0347A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384BFF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568E0A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23225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8C350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7804E7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F2DF0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50658F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33199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qr</w:t>
      </w:r>
      <w:proofErr w:type="spellEnd"/>
      <w:proofErr w:type="gramEnd"/>
      <w:r w:rsidRPr="00B55468">
        <w:rPr>
          <w:rFonts w:ascii="Courier New" w:eastAsia="Times New Roman" w:hAnsi="Courier New" w:cs="Courier New"/>
          <w:kern w:val="0"/>
          <w:sz w:val="20"/>
          <w:szCs w:val="20"/>
          <w14:ligatures w14:val="none"/>
        </w:rPr>
        <w:t>-summary {</w:t>
      </w:r>
    </w:p>
    <w:p w14:paraId="00EAA2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background: #fffdf7;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46A5D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1rem; margin-bottom: 1.</w:t>
      </w:r>
      <w:proofErr w:type="gramStart"/>
      <w:r w:rsidRPr="00B55468">
        <w:rPr>
          <w:rFonts w:ascii="Courier New" w:eastAsia="Times New Roman" w:hAnsi="Courier New" w:cs="Courier New"/>
          <w:kern w:val="0"/>
          <w:sz w:val="20"/>
          <w:szCs w:val="20"/>
          <w14:ligatures w14:val="none"/>
        </w:rPr>
        <w:t>5rem;</w:t>
      </w:r>
      <w:proofErr w:type="gramEnd"/>
    </w:p>
    <w:p w14:paraId="3F96A6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835C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77744D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43DDF7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57A4B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FA0D7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.map</w:t>
      </w:r>
      <w:proofErr w:type="gramEnd"/>
      <w:r w:rsidRPr="00B55468">
        <w:rPr>
          <w:rFonts w:ascii="Courier New" w:eastAsia="Times New Roman" w:hAnsi="Courier New" w:cs="Courier New"/>
          <w:kern w:val="0"/>
          <w:sz w:val="20"/>
          <w:szCs w:val="20"/>
          <w14:ligatures w14:val="none"/>
        </w:rPr>
        <w:t>-box {</w:t>
      </w:r>
    </w:p>
    <w:p w14:paraId="4883B0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7F20E1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 2px dashed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B82B7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w:t>
      </w:r>
      <w:proofErr w:type="gramStart"/>
      <w:r w:rsidRPr="00B55468">
        <w:rPr>
          <w:rFonts w:ascii="Courier New" w:eastAsia="Times New Roman" w:hAnsi="Courier New" w:cs="Courier New"/>
          <w:kern w:val="0"/>
          <w:sz w:val="20"/>
          <w:szCs w:val="20"/>
          <w14:ligatures w14:val="none"/>
        </w:rPr>
        <w:t>1rem;</w:t>
      </w:r>
      <w:proofErr w:type="gramEnd"/>
    </w:p>
    <w:p w14:paraId="50CC87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51798F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text-align: </w:t>
      </w:r>
      <w:proofErr w:type="gramStart"/>
      <w:r w:rsidRPr="00B55468">
        <w:rPr>
          <w:rFonts w:ascii="Courier New" w:eastAsia="Times New Roman" w:hAnsi="Courier New" w:cs="Courier New"/>
          <w:kern w:val="0"/>
          <w:sz w:val="20"/>
          <w:szCs w:val="20"/>
          <w14:ligatures w14:val="none"/>
        </w:rPr>
        <w:t>center;</w:t>
      </w:r>
      <w:proofErr w:type="gramEnd"/>
    </w:p>
    <w:p w14:paraId="3F9097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95rem;</w:t>
      </w:r>
      <w:proofErr w:type="gramEnd"/>
    </w:p>
    <w:p w14:paraId="2916CC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#444;</w:t>
      </w:r>
      <w:proofErr w:type="gramEnd"/>
    </w:p>
    <w:p w14:paraId="6AAAFE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CFDD1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7054F2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5F1FB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2F57D2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w:t>
      </w:r>
      <w:proofErr w:type="gramStart"/>
      <w:r w:rsidRPr="00B55468">
        <w:rPr>
          <w:rFonts w:ascii="Courier New" w:eastAsia="Times New Roman" w:hAnsi="Courier New" w:cs="Courier New"/>
          <w:kern w:val="0"/>
          <w:sz w:val="20"/>
          <w:szCs w:val="20"/>
          <w14:ligatures w14:val="none"/>
        </w:rPr>
        <w:t>1rem;</w:t>
      </w:r>
      <w:proofErr w:type="gramEnd"/>
    </w:p>
    <w:p w14:paraId="572BDA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4871A8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B6459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63D1CA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0243D3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F172B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36ED9E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54D653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justify-content: space-</w:t>
      </w:r>
      <w:proofErr w:type="gramStart"/>
      <w:r w:rsidRPr="00B55468">
        <w:rPr>
          <w:rFonts w:ascii="Courier New" w:eastAsia="Times New Roman" w:hAnsi="Courier New" w:cs="Courier New"/>
          <w:kern w:val="0"/>
          <w:sz w:val="20"/>
          <w:szCs w:val="20"/>
          <w14:ligatures w14:val="none"/>
        </w:rPr>
        <w:t>between;</w:t>
      </w:r>
      <w:proofErr w:type="gramEnd"/>
    </w:p>
    <w:p w14:paraId="3D4D9D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5988A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7FFC6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A6685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D4B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B184B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46A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61E65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77256E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72005F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135FA9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B38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5BB3EE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0C526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46616F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22F425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0B4184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6B7AC7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604205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 class="active"&gt;Walking Tour&lt;/a&gt;&lt;/li&gt;</w:t>
      </w:r>
    </w:p>
    <w:p w14:paraId="5FCB9D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2157C2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EC0DA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79A2C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0AC01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1B8E0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899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5482A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92DC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7932FA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&lt;h1&gt;Station Eight – Keeping Warm&lt;/h1&gt;</w:t>
      </w:r>
    </w:p>
    <w:p w14:paraId="33B13D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&lt;p&gt;How soldiers survived the bitter winter of 1861–62 on the </w:t>
      </w:r>
      <w:proofErr w:type="gramStart"/>
      <w:r w:rsidRPr="00B55468">
        <w:rPr>
          <w:rFonts w:ascii="Courier New" w:eastAsia="Times New Roman" w:hAnsi="Courier New" w:cs="Courier New"/>
          <w:kern w:val="0"/>
          <w:sz w:val="20"/>
          <w:szCs w:val="20"/>
          <w14:ligatures w14:val="none"/>
        </w:rPr>
        <w:t>ridge.&lt;</w:t>
      </w:r>
      <w:proofErr w:type="gramEnd"/>
      <w:r w:rsidRPr="00B55468">
        <w:rPr>
          <w:rFonts w:ascii="Courier New" w:eastAsia="Times New Roman" w:hAnsi="Courier New" w:cs="Courier New"/>
          <w:kern w:val="0"/>
          <w:sz w:val="20"/>
          <w:szCs w:val="20"/>
          <w14:ligatures w14:val="none"/>
        </w:rPr>
        <w:t>/p&gt;</w:t>
      </w:r>
    </w:p>
    <w:p w14:paraId="319D3F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89399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282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QR-Style Summary --&gt;</w:t>
      </w:r>
    </w:p>
    <w:p w14:paraId="16C369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w:t>
      </w:r>
      <w:proofErr w:type="spellStart"/>
      <w:r w:rsidRPr="00B55468">
        <w:rPr>
          <w:rFonts w:ascii="Courier New" w:eastAsia="Times New Roman" w:hAnsi="Courier New" w:cs="Courier New"/>
          <w:kern w:val="0"/>
          <w:sz w:val="20"/>
          <w:szCs w:val="20"/>
          <w14:ligatures w14:val="none"/>
        </w:rPr>
        <w:t>qr</w:t>
      </w:r>
      <w:proofErr w:type="spellEnd"/>
      <w:r w:rsidRPr="00B55468">
        <w:rPr>
          <w:rFonts w:ascii="Courier New" w:eastAsia="Times New Roman" w:hAnsi="Courier New" w:cs="Courier New"/>
          <w:kern w:val="0"/>
          <w:sz w:val="20"/>
          <w:szCs w:val="20"/>
          <w14:ligatures w14:val="none"/>
        </w:rPr>
        <w:t>-summary"&gt;</w:t>
      </w:r>
    </w:p>
    <w:p w14:paraId="61B3A3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&lt;strong&gt;Quick Summary:&lt;/strong&gt;&lt;</w:t>
      </w:r>
      <w:proofErr w:type="spellStart"/>
      <w:r w:rsidRPr="00B55468">
        <w:rPr>
          <w:rFonts w:ascii="Courier New" w:eastAsia="Times New Roman" w:hAnsi="Courier New" w:cs="Courier New"/>
          <w:kern w:val="0"/>
          <w:sz w:val="20"/>
          <w:szCs w:val="20"/>
          <w14:ligatures w14:val="none"/>
        </w:rPr>
        <w:t>br</w:t>
      </w:r>
      <w:proofErr w:type="spellEnd"/>
      <w:r w:rsidRPr="00B55468">
        <w:rPr>
          <w:rFonts w:ascii="Courier New" w:eastAsia="Times New Roman" w:hAnsi="Courier New" w:cs="Courier New"/>
          <w:kern w:val="0"/>
          <w:sz w:val="20"/>
          <w:szCs w:val="20"/>
          <w14:ligatures w14:val="none"/>
        </w:rPr>
        <w:t>&gt;</w:t>
      </w:r>
    </w:p>
    <w:p w14:paraId="438309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Winter at Fort Duffield was harsh. Soldiers struggled to stay warm with limited shelter, thin blankets, and constant exposure to wind on the ridge. </w:t>
      </w:r>
    </w:p>
    <w:p w14:paraId="150133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Fires, makeshift huts, and shared body heat were essential for survival.</w:t>
      </w:r>
    </w:p>
    <w:p w14:paraId="6A1E44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643FC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3768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DB358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2EC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&lt;h2&gt;You Are Here&lt;/h2&gt;</w:t>
      </w:r>
    </w:p>
    <w:p w14:paraId="5C50E4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class="map-box"&gt;</w:t>
      </w:r>
    </w:p>
    <w:p w14:paraId="265ECE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small “You Are Here” map for Station Eight --&gt;</w:t>
      </w:r>
    </w:p>
    <w:p w14:paraId="1E3417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&gt;Map Placeholder: Station Eight highlighted on Walking Tour map&lt;/</w:t>
      </w:r>
      <w:proofErr w:type="spellStart"/>
      <w:r w:rsidRPr="00B55468">
        <w:rPr>
          <w:rFonts w:ascii="Courier New" w:eastAsia="Times New Roman" w:hAnsi="Courier New" w:cs="Courier New"/>
          <w:kern w:val="0"/>
          <w:sz w:val="20"/>
          <w:szCs w:val="20"/>
          <w14:ligatures w14:val="none"/>
        </w:rPr>
        <w:t>em</w:t>
      </w:r>
      <w:proofErr w:type="spellEnd"/>
      <w:r w:rsidRPr="00B55468">
        <w:rPr>
          <w:rFonts w:ascii="Courier New" w:eastAsia="Times New Roman" w:hAnsi="Courier New" w:cs="Courier New"/>
          <w:kern w:val="0"/>
          <w:sz w:val="20"/>
          <w:szCs w:val="20"/>
          <w14:ligatures w14:val="none"/>
        </w:rPr>
        <w:t>&gt;</w:t>
      </w:r>
    </w:p>
    <w:p w14:paraId="4F657B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341E0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3B9C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36EAB4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winter camp photo or period illustration here --&gt;</w:t>
      </w:r>
    </w:p>
    <w:p w14:paraId="6523B6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2CC7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&lt;h2&gt;Visitor Guidance&lt;/h2&gt;</w:t>
      </w:r>
    </w:p>
    <w:p w14:paraId="1EF74E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09A41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&lt;li&gt;&lt;strong&gt;Trail Difficulty:&lt;/strong&gt; Easy; level ground near the </w:t>
      </w:r>
      <w:proofErr w:type="gramStart"/>
      <w:r w:rsidRPr="00B55468">
        <w:rPr>
          <w:rFonts w:ascii="Courier New" w:eastAsia="Times New Roman" w:hAnsi="Courier New" w:cs="Courier New"/>
          <w:kern w:val="0"/>
          <w:sz w:val="20"/>
          <w:szCs w:val="20"/>
          <w14:ligatures w14:val="none"/>
        </w:rPr>
        <w:t>station.&lt;</w:t>
      </w:r>
      <w:proofErr w:type="gramEnd"/>
      <w:r w:rsidRPr="00B55468">
        <w:rPr>
          <w:rFonts w:ascii="Courier New" w:eastAsia="Times New Roman" w:hAnsi="Courier New" w:cs="Courier New"/>
          <w:kern w:val="0"/>
          <w:sz w:val="20"/>
          <w:szCs w:val="20"/>
          <w14:ligatures w14:val="none"/>
        </w:rPr>
        <w:t>/li&gt;</w:t>
      </w:r>
    </w:p>
    <w:p w14:paraId="08C6AF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&lt;li&gt;&lt;strong&gt;Seasonal Note:&lt;/strong&gt; In winter, conditions here resemble what soldiers </w:t>
      </w:r>
      <w:proofErr w:type="gramStart"/>
      <w:r w:rsidRPr="00B55468">
        <w:rPr>
          <w:rFonts w:ascii="Courier New" w:eastAsia="Times New Roman" w:hAnsi="Courier New" w:cs="Courier New"/>
          <w:kern w:val="0"/>
          <w:sz w:val="20"/>
          <w:szCs w:val="20"/>
          <w14:ligatures w14:val="none"/>
        </w:rPr>
        <w:t>endured.&lt;</w:t>
      </w:r>
      <w:proofErr w:type="gramEnd"/>
      <w:r w:rsidRPr="00B55468">
        <w:rPr>
          <w:rFonts w:ascii="Courier New" w:eastAsia="Times New Roman" w:hAnsi="Courier New" w:cs="Courier New"/>
          <w:kern w:val="0"/>
          <w:sz w:val="20"/>
          <w:szCs w:val="20"/>
          <w14:ligatures w14:val="none"/>
        </w:rPr>
        <w:t>/li&gt;</w:t>
      </w:r>
    </w:p>
    <w:p w14:paraId="494CC3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&lt;li&gt;&lt;strong&gt;Look around:&lt;/strong&gt; Notice how exposed the ridge is to wind and </w:t>
      </w:r>
      <w:proofErr w:type="gramStart"/>
      <w:r w:rsidRPr="00B55468">
        <w:rPr>
          <w:rFonts w:ascii="Courier New" w:eastAsia="Times New Roman" w:hAnsi="Courier New" w:cs="Courier New"/>
          <w:kern w:val="0"/>
          <w:sz w:val="20"/>
          <w:szCs w:val="20"/>
          <w14:ligatures w14:val="none"/>
        </w:rPr>
        <w:t>cold.&lt;</w:t>
      </w:r>
      <w:proofErr w:type="gramEnd"/>
      <w:r w:rsidRPr="00B55468">
        <w:rPr>
          <w:rFonts w:ascii="Courier New" w:eastAsia="Times New Roman" w:hAnsi="Courier New" w:cs="Courier New"/>
          <w:kern w:val="0"/>
          <w:sz w:val="20"/>
          <w:szCs w:val="20"/>
          <w14:ligatures w14:val="none"/>
        </w:rPr>
        <w:t>/li&gt;</w:t>
      </w:r>
    </w:p>
    <w:p w14:paraId="20E964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4B5EF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A6E0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Winter of Hardship&lt;/h2&gt;</w:t>
      </w:r>
    </w:p>
    <w:p w14:paraId="16ED5E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B5265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winter of 1861–62 was one of the coldest in memory. </w:t>
      </w:r>
    </w:p>
    <w:p w14:paraId="130CC4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at Fort Duffield faced freezing temperatures, snow, sleet, and relentless wind sweeping across the ridge. </w:t>
      </w:r>
    </w:p>
    <w:p w14:paraId="6BDB5D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were young, poorly clothed, and unprepared for the conditions.</w:t>
      </w:r>
    </w:p>
    <w:p w14:paraId="598BEE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5880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CB9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7333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Letters from soldiers in similar hilltop forts describe nights spent shivering under thin blankets, </w:t>
      </w:r>
    </w:p>
    <w:p w14:paraId="268749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waking to frozen </w:t>
      </w:r>
      <w:proofErr w:type="gramStart"/>
      <w:r w:rsidRPr="00B55468">
        <w:rPr>
          <w:rFonts w:ascii="Courier New" w:eastAsia="Times New Roman" w:hAnsi="Courier New" w:cs="Courier New"/>
          <w:kern w:val="0"/>
          <w:sz w:val="20"/>
          <w:szCs w:val="20"/>
          <w14:ligatures w14:val="none"/>
        </w:rPr>
        <w:t>canteens, and</w:t>
      </w:r>
      <w:proofErr w:type="gramEnd"/>
      <w:r w:rsidRPr="00B55468">
        <w:rPr>
          <w:rFonts w:ascii="Courier New" w:eastAsia="Times New Roman" w:hAnsi="Courier New" w:cs="Courier New"/>
          <w:kern w:val="0"/>
          <w:sz w:val="20"/>
          <w:szCs w:val="20"/>
          <w14:ligatures w14:val="none"/>
        </w:rPr>
        <w:t xml:space="preserve"> struggling to keep fires lit in the wind. </w:t>
      </w:r>
    </w:p>
    <w:p w14:paraId="2F0E8E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men at Fort Duffield endured the same hardships.</w:t>
      </w:r>
    </w:p>
    <w:p w14:paraId="5C8A01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574FF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730C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&lt;h2&gt;Makeshift Shelters&lt;/h2&gt;</w:t>
      </w:r>
    </w:p>
    <w:p w14:paraId="2CAB01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reproduction winter hut or shelter here --&gt;</w:t>
      </w:r>
    </w:p>
    <w:p w14:paraId="3770A8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1BC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FD7F8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With no permanent barracks, soldiers built temporary shelters from whatever materials they could find: </w:t>
      </w:r>
    </w:p>
    <w:p w14:paraId="6B6317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brush, logs, canvas scraps, and even pieces of their own equipment. </w:t>
      </w:r>
    </w:p>
    <w:p w14:paraId="53927D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These huts offered limited protection, but they were better than sleeping fully exposed.</w:t>
      </w:r>
    </w:p>
    <w:p w14:paraId="35F23C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28F4D4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7E4A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&lt;h2&gt;Fires and Rations&lt;/h2&gt;</w:t>
      </w:r>
    </w:p>
    <w:p w14:paraId="2F0588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23F5E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Fires were essential for survival, but wood was scarce on the ridge. </w:t>
      </w:r>
    </w:p>
    <w:p w14:paraId="5411F5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hauled timber up the steep slopes daily, often carrying heavy loads after long work shifts. </w:t>
      </w:r>
    </w:p>
    <w:p w14:paraId="500928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Rations were simple — hardtack, salt pork, and coffee — but hot food made a tremendous difference in morale.</w:t>
      </w:r>
    </w:p>
    <w:p w14:paraId="0A55A0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208B8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419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&lt;h2&gt;Illness and Exhaustion&lt;/h2&gt;</w:t>
      </w:r>
    </w:p>
    <w:p w14:paraId="79838F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718E2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Cold weather contributed to sickness throughout the camp. </w:t>
      </w:r>
    </w:p>
    <w:p w14:paraId="20A6EC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Pneumonia, measles, and dysentery spread quickly in crowded shelters. </w:t>
      </w:r>
    </w:p>
    <w:p w14:paraId="3EBEF6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combination of exposure, fatigue, and disease claimed many lives, now remembered in the Memorial Cemetery.</w:t>
      </w:r>
    </w:p>
    <w:p w14:paraId="3F0748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57A75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C13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&lt;h2&gt;Enduring Together&lt;/h2&gt;</w:t>
      </w:r>
    </w:p>
    <w:p w14:paraId="1CAC96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403B7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relied on each other for warmth and companionship. </w:t>
      </w:r>
    </w:p>
    <w:p w14:paraId="3D9BC0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They shared blankets, huddled near fires, and supported one another through the long winter nights. </w:t>
      </w:r>
    </w:p>
    <w:p w14:paraId="1B2238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resilience is part of the fort’s enduring story.</w:t>
      </w:r>
    </w:p>
    <w:p w14:paraId="0ADA0D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A3652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121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637C91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The exposed ridge, the lack of natural windbreaks, and the difficulty of keeping warm in such a location.</w:t>
      </w:r>
    </w:p>
    <w:p w14:paraId="3CD44B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75105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C76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3C9458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22138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62A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0906B7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61C4AB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50F9EA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1E98B4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35B41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EDD7F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6B71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EF47C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0446AF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26D7BD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050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A48A3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5FBB666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Walking Tour Complete</w:t>
      </w:r>
    </w:p>
    <w:p w14:paraId="33547FB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 now have:</w:t>
      </w:r>
    </w:p>
    <w:p w14:paraId="4BB48AD0" w14:textId="77777777" w:rsidR="00B55468" w:rsidRPr="00B55468" w:rsidRDefault="00B55468" w:rsidP="00B5546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Walking Tour main page</w:t>
      </w:r>
    </w:p>
    <w:p w14:paraId="683E26A6" w14:textId="77777777" w:rsidR="00B55468" w:rsidRPr="00B55468" w:rsidRDefault="00B55468" w:rsidP="00B5546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Stations 1 through 8</w:t>
      </w:r>
    </w:p>
    <w:p w14:paraId="335DAD62" w14:textId="77777777" w:rsidR="00B55468" w:rsidRPr="00B55468" w:rsidRDefault="00B55468" w:rsidP="00B5546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All with interpretive text, QR summaries, map placeholders, and photo placeholders</w:t>
      </w:r>
    </w:p>
    <w:p w14:paraId="2BD164D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entire section of the website is now fully built and ready for upload.</w:t>
      </w:r>
    </w:p>
    <w:p w14:paraId="1B165696"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Section: Events Page</w:t>
      </w:r>
    </w:p>
    <w:p w14:paraId="4304811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 want, I can move straight into:</w:t>
      </w:r>
    </w:p>
    <w:p w14:paraId="1ED9764C"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Events (single page)</w:t>
      </w:r>
    </w:p>
    <w:p w14:paraId="179C0FC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Or, if you prefer, we can jump to:</w:t>
      </w:r>
    </w:p>
    <w:p w14:paraId="5915709F" w14:textId="77777777" w:rsidR="00B55468" w:rsidRPr="00B55468" w:rsidRDefault="00B55468" w:rsidP="00B5546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History section</w:t>
      </w:r>
      <w:r w:rsidRPr="00B55468">
        <w:rPr>
          <w:rFonts w:ascii="Times New Roman" w:eastAsia="Times New Roman" w:hAnsi="Times New Roman" w:cs="Times New Roman"/>
          <w:kern w:val="0"/>
          <w14:ligatures w14:val="none"/>
        </w:rPr>
        <w:t xml:space="preserve"> (12 pages)</w:t>
      </w:r>
    </w:p>
    <w:p w14:paraId="268E7A3A" w14:textId="77777777" w:rsidR="00B55468" w:rsidRPr="00B55468" w:rsidRDefault="00B55468" w:rsidP="00B5546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section</w:t>
      </w:r>
    </w:p>
    <w:p w14:paraId="42F3BD37" w14:textId="77777777" w:rsidR="00B55468" w:rsidRPr="00B55468" w:rsidRDefault="00B55468" w:rsidP="00B5546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Research</w:t>
      </w:r>
    </w:p>
    <w:p w14:paraId="1BAEBF06" w14:textId="77777777" w:rsidR="00B55468" w:rsidRPr="00B55468" w:rsidRDefault="00B55468" w:rsidP="00B5546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People</w:t>
      </w:r>
    </w:p>
    <w:p w14:paraId="19E30D11" w14:textId="77777777" w:rsidR="00B55468" w:rsidRPr="00B55468" w:rsidRDefault="00B55468" w:rsidP="00B5546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Other</w:t>
      </w:r>
    </w:p>
    <w:p w14:paraId="36790E6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Just say </w:t>
      </w:r>
      <w:r w:rsidRPr="00B55468">
        <w:rPr>
          <w:rFonts w:ascii="Times New Roman" w:eastAsia="Times New Roman" w:hAnsi="Times New Roman" w:cs="Times New Roman"/>
          <w:b/>
          <w:bCs/>
          <w:kern w:val="0"/>
          <w14:ligatures w14:val="none"/>
        </w:rPr>
        <w:t>“Events next”</w:t>
      </w:r>
      <w:r w:rsidRPr="00B55468">
        <w:rPr>
          <w:rFonts w:ascii="Times New Roman" w:eastAsia="Times New Roman" w:hAnsi="Times New Roman" w:cs="Times New Roman"/>
          <w:kern w:val="0"/>
          <w14:ligatures w14:val="none"/>
        </w:rPr>
        <w:t xml:space="preserve"> or </w:t>
      </w:r>
      <w:r w:rsidRPr="00B55468">
        <w:rPr>
          <w:rFonts w:ascii="Times New Roman" w:eastAsia="Times New Roman" w:hAnsi="Times New Roman" w:cs="Times New Roman"/>
          <w:b/>
          <w:bCs/>
          <w:kern w:val="0"/>
          <w14:ligatures w14:val="none"/>
        </w:rPr>
        <w:t>“Start History”</w:t>
      </w:r>
      <w:r w:rsidRPr="00B55468">
        <w:rPr>
          <w:rFonts w:ascii="Times New Roman" w:eastAsia="Times New Roman" w:hAnsi="Times New Roman" w:cs="Times New Roman"/>
          <w:kern w:val="0"/>
          <w14:ligatures w14:val="none"/>
        </w:rPr>
        <w:t xml:space="preserve"> and I’ll continue.</w:t>
      </w:r>
    </w:p>
    <w:p w14:paraId="5D298AD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Welcome back, Bruce!</w:t>
      </w:r>
    </w:p>
    <w:p w14:paraId="1DC0074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Welcome back, Bruce!</w:t>
      </w:r>
    </w:p>
    <w:p w14:paraId="6AE469A9"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“Events next</w:t>
      </w:r>
    </w:p>
    <w:p w14:paraId="57B6790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See my thinking</w:t>
      </w:r>
    </w:p>
    <w:p w14:paraId="0E4E968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Here’s the full </w:t>
      </w:r>
      <w:r w:rsidRPr="00B55468">
        <w:rPr>
          <w:rFonts w:ascii="Times New Roman" w:eastAsia="Times New Roman" w:hAnsi="Times New Roman" w:cs="Times New Roman"/>
          <w:b/>
          <w:bCs/>
          <w:kern w:val="0"/>
          <w14:ligatures w14:val="none"/>
        </w:rPr>
        <w:t>Events</w:t>
      </w:r>
      <w:r w:rsidRPr="00B55468">
        <w:rPr>
          <w:rFonts w:ascii="Times New Roman" w:eastAsia="Times New Roman" w:hAnsi="Times New Roman" w:cs="Times New Roman"/>
          <w:kern w:val="0"/>
          <w14:ligatures w14:val="none"/>
        </w:rPr>
        <w:t xml:space="preserve"> page in your Fort Duffield template, ready to upload as </w:t>
      </w:r>
      <w:r w:rsidRPr="00B55468">
        <w:rPr>
          <w:rFonts w:ascii="Courier New" w:eastAsia="Times New Roman" w:hAnsi="Courier New" w:cs="Courier New"/>
          <w:kern w:val="0"/>
          <w:sz w:val="20"/>
          <w:szCs w:val="20"/>
          <w14:ligatures w14:val="none"/>
        </w:rPr>
        <w:t>events.html</w:t>
      </w:r>
      <w:r w:rsidRPr="00B55468">
        <w:rPr>
          <w:rFonts w:ascii="Times New Roman" w:eastAsia="Times New Roman" w:hAnsi="Times New Roman" w:cs="Times New Roman"/>
          <w:kern w:val="0"/>
          <w14:ligatures w14:val="none"/>
        </w:rPr>
        <w:t xml:space="preserve"> (or </w:t>
      </w:r>
      <w:r w:rsidRPr="00B55468">
        <w:rPr>
          <w:rFonts w:ascii="Courier New" w:eastAsia="Times New Roman" w:hAnsi="Courier New" w:cs="Courier New"/>
          <w:kern w:val="0"/>
          <w:sz w:val="20"/>
          <w:szCs w:val="20"/>
          <w14:ligatures w14:val="none"/>
        </w:rPr>
        <w:t>/events/index.html</w:t>
      </w:r>
      <w:r w:rsidRPr="00B55468">
        <w:rPr>
          <w:rFonts w:ascii="Times New Roman" w:eastAsia="Times New Roman" w:hAnsi="Times New Roman" w:cs="Times New Roman"/>
          <w:kern w:val="0"/>
          <w14:ligatures w14:val="none"/>
        </w:rPr>
        <w:t xml:space="preserve"> if you </w:t>
      </w:r>
      <w:proofErr w:type="gramStart"/>
      <w:r w:rsidRPr="00B55468">
        <w:rPr>
          <w:rFonts w:ascii="Times New Roman" w:eastAsia="Times New Roman" w:hAnsi="Times New Roman" w:cs="Times New Roman"/>
          <w:kern w:val="0"/>
          <w14:ligatures w14:val="none"/>
        </w:rPr>
        <w:t>nest</w:t>
      </w:r>
      <w:proofErr w:type="gramEnd"/>
      <w:r w:rsidRPr="00B55468">
        <w:rPr>
          <w:rFonts w:ascii="Times New Roman" w:eastAsia="Times New Roman" w:hAnsi="Times New Roman" w:cs="Times New Roman"/>
          <w:kern w:val="0"/>
          <w14:ligatures w14:val="none"/>
        </w:rPr>
        <w:t xml:space="preserve"> it).</w:t>
      </w:r>
    </w:p>
    <w:p w14:paraId="77F28D37"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2F2069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0983AF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1BE13F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B474C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695E66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Events&lt;/title&gt;</w:t>
      </w:r>
    </w:p>
    <w:p w14:paraId="659C9B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440F02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content="Upcoming events, living history programs, volunteer days, and special activities at Fort Duffield in West Point, Kentucky."&gt;</w:t>
      </w:r>
    </w:p>
    <w:p w14:paraId="0EF09F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A7A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2D28E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72BF01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24A8C6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9C25F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30CED5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9E189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2C55C9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721DDE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EFA18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5B8204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25E72E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310123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13AC7B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B1756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2962ED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532EC2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43D680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171069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6BB270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379E64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528A2D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1A0149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63A8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03168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528DBD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22B98E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43A6D9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730557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F059F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05C69C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F6E77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3BE848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92F17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7E9504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p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xml:space="preserve">: 0.4rem 0 0; font-size: 0.98rem;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444</w:t>
      </w:r>
      <w:proofErr w:type="gramStart"/>
      <w:r w:rsidRPr="00B55468">
        <w:rPr>
          <w:rFonts w:ascii="Courier New" w:eastAsia="Times New Roman" w:hAnsi="Courier New" w:cs="Courier New"/>
          <w:kern w:val="0"/>
          <w:sz w:val="20"/>
          <w:szCs w:val="20"/>
          <w14:ligatures w14:val="none"/>
        </w:rPr>
        <w:t>; }</w:t>
      </w:r>
      <w:proofErr w:type="gramEnd"/>
    </w:p>
    <w:p w14:paraId="35D893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0A852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647BD6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7DF07A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DA56D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h3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-top: 1.1rem; font-size: 1.1rem</w:t>
      </w:r>
      <w:proofErr w:type="gramStart"/>
      <w:r w:rsidRPr="00B55468">
        <w:rPr>
          <w:rFonts w:ascii="Courier New" w:eastAsia="Times New Roman" w:hAnsi="Courier New" w:cs="Courier New"/>
          <w:kern w:val="0"/>
          <w:sz w:val="20"/>
          <w:szCs w:val="20"/>
          <w14:ligatures w14:val="none"/>
        </w:rPr>
        <w:t>; }</w:t>
      </w:r>
      <w:proofErr w:type="gramEnd"/>
    </w:p>
    <w:p w14:paraId="1E765B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.event</w:t>
      </w:r>
      <w:proofErr w:type="gramEnd"/>
      <w:r w:rsidRPr="00B55468">
        <w:rPr>
          <w:rFonts w:ascii="Courier New" w:eastAsia="Times New Roman" w:hAnsi="Courier New" w:cs="Courier New"/>
          <w:kern w:val="0"/>
          <w:sz w:val="20"/>
          <w:szCs w:val="20"/>
          <w14:ligatures w14:val="none"/>
        </w:rPr>
        <w:t>-card {</w:t>
      </w:r>
    </w:p>
    <w:p w14:paraId="3D9CB3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3F98EA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686129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0.9rem </w:t>
      </w:r>
      <w:proofErr w:type="gramStart"/>
      <w:r w:rsidRPr="00B55468">
        <w:rPr>
          <w:rFonts w:ascii="Courier New" w:eastAsia="Times New Roman" w:hAnsi="Courier New" w:cs="Courier New"/>
          <w:kern w:val="0"/>
          <w:sz w:val="20"/>
          <w:szCs w:val="20"/>
          <w14:ligatures w14:val="none"/>
        </w:rPr>
        <w:t>1rem;</w:t>
      </w:r>
      <w:proofErr w:type="gramEnd"/>
    </w:p>
    <w:p w14:paraId="727BF6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18B03F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C7DE5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.event</w:t>
      </w:r>
      <w:proofErr w:type="gramEnd"/>
      <w:r w:rsidRPr="00B55468">
        <w:rPr>
          <w:rFonts w:ascii="Courier New" w:eastAsia="Times New Roman" w:hAnsi="Courier New" w:cs="Courier New"/>
          <w:kern w:val="0"/>
          <w:sz w:val="20"/>
          <w:szCs w:val="20"/>
          <w14:ligatures w14:val="none"/>
        </w:rPr>
        <w:t>-meta {</w:t>
      </w:r>
    </w:p>
    <w:p w14:paraId="44CDF2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9rem;</w:t>
      </w:r>
      <w:proofErr w:type="gramEnd"/>
    </w:p>
    <w:p w14:paraId="2BDBE0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#555;</w:t>
      </w:r>
      <w:proofErr w:type="gramEnd"/>
    </w:p>
    <w:p w14:paraId="2D4DDD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0.</w:t>
      </w:r>
      <w:proofErr w:type="gramStart"/>
      <w:r w:rsidRPr="00B55468">
        <w:rPr>
          <w:rFonts w:ascii="Courier New" w:eastAsia="Times New Roman" w:hAnsi="Courier New" w:cs="Courier New"/>
          <w:kern w:val="0"/>
          <w:sz w:val="20"/>
          <w:szCs w:val="20"/>
          <w14:ligatures w14:val="none"/>
        </w:rPr>
        <w:t>3rem;</w:t>
      </w:r>
      <w:proofErr w:type="gramEnd"/>
    </w:p>
    <w:p w14:paraId="1F3049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A776B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725877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6FC43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56A4AE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06D966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5D332B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0F07F1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D83D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8ACF6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E8890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
    <w:p w14:paraId="082E7B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7A52E4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59175E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708793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1C3225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ACB4E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488DD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1955B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5CE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02700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22E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2D5EC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73CF9D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7ED276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6B1808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CE8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4E3325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B3CA4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008DE2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E3AA4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0AB487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ACB8D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7E0738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761D11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 class="active"&gt;Events&lt;/a&gt;&lt;/li&gt;</w:t>
      </w:r>
    </w:p>
    <w:p w14:paraId="5445D8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1697A4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2960D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61980E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176DD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829F5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B9FC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62889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0C2D14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&lt;h1&gt;Events&lt;/h1&gt;</w:t>
      </w:r>
    </w:p>
    <w:p w14:paraId="3875A7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&lt;p&gt;Living history, volunteer days, and special programs that bring Fort Duffield to </w:t>
      </w:r>
      <w:proofErr w:type="gramStart"/>
      <w:r w:rsidRPr="00B55468">
        <w:rPr>
          <w:rFonts w:ascii="Courier New" w:eastAsia="Times New Roman" w:hAnsi="Courier New" w:cs="Courier New"/>
          <w:kern w:val="0"/>
          <w:sz w:val="20"/>
          <w:szCs w:val="20"/>
          <w14:ligatures w14:val="none"/>
        </w:rPr>
        <w:t>life.&lt;</w:t>
      </w:r>
      <w:proofErr w:type="gramEnd"/>
      <w:r w:rsidRPr="00B55468">
        <w:rPr>
          <w:rFonts w:ascii="Courier New" w:eastAsia="Times New Roman" w:hAnsi="Courier New" w:cs="Courier New"/>
          <w:kern w:val="0"/>
          <w:sz w:val="20"/>
          <w:szCs w:val="20"/>
          <w14:ligatures w14:val="none"/>
        </w:rPr>
        <w:t>/p&gt;</w:t>
      </w:r>
    </w:p>
    <w:p w14:paraId="149F87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472C1C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0C9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0A6FC8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AEE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0A5DD0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&lt;strong&gt;Check back often:&lt;/strong&gt; Fort Duffield is an all</w:t>
      </w:r>
      <w:r w:rsidRPr="00B55468">
        <w:rPr>
          <w:rFonts w:ascii="Courier New" w:eastAsia="Times New Roman" w:hAnsi="Courier New" w:cs="Courier New"/>
          <w:kern w:val="0"/>
          <w:sz w:val="20"/>
          <w:szCs w:val="20"/>
          <w14:ligatures w14:val="none"/>
        </w:rPr>
        <w:noBreakHyphen/>
        <w:t xml:space="preserve">volunteer site. Event dates may change due to weather, </w:t>
      </w:r>
    </w:p>
    <w:p w14:paraId="4C03C0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trail </w:t>
      </w:r>
      <w:proofErr w:type="gramStart"/>
      <w:r w:rsidRPr="00B55468">
        <w:rPr>
          <w:rFonts w:ascii="Courier New" w:eastAsia="Times New Roman" w:hAnsi="Courier New" w:cs="Courier New"/>
          <w:kern w:val="0"/>
          <w:sz w:val="20"/>
          <w:szCs w:val="20"/>
          <w14:ligatures w14:val="none"/>
        </w:rPr>
        <w:t>conditions, or</w:t>
      </w:r>
      <w:proofErr w:type="gramEnd"/>
      <w:r w:rsidRPr="00B55468">
        <w:rPr>
          <w:rFonts w:ascii="Courier New" w:eastAsia="Times New Roman" w:hAnsi="Courier New" w:cs="Courier New"/>
          <w:kern w:val="0"/>
          <w:sz w:val="20"/>
          <w:szCs w:val="20"/>
          <w14:ligatures w14:val="none"/>
        </w:rPr>
        <w:t xml:space="preserve"> volunteer availability. For the latest updates, visit our Facebook page or email us.</w:t>
      </w:r>
    </w:p>
    <w:p w14:paraId="4708E4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B43FB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9B9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&lt;h2&gt;Annual and Recurring Events&lt;/h2&gt;</w:t>
      </w:r>
    </w:p>
    <w:p w14:paraId="07F673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CC17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class="event-card"&gt;</w:t>
      </w:r>
    </w:p>
    <w:p w14:paraId="74A060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&lt;h3&gt;Living History Weekend&lt;/h3&gt;</w:t>
      </w:r>
    </w:p>
    <w:p w14:paraId="47B500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class="event-meta"&gt;</w:t>
      </w:r>
    </w:p>
    <w:p w14:paraId="05DA88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Typically held in spring or fall • Fort Duffield, West Point, KY</w:t>
      </w:r>
    </w:p>
    <w:p w14:paraId="2BB87A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F4CF7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6CF07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Reenactors, interpreters, and volunteers bring the fort to life with demonstrations of camp life, drill, </w:t>
      </w:r>
    </w:p>
    <w:p w14:paraId="6F4F39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period music, and historic talks. Visitors can </w:t>
      </w:r>
      <w:proofErr w:type="gramStart"/>
      <w:r w:rsidRPr="00B55468">
        <w:rPr>
          <w:rFonts w:ascii="Courier New" w:eastAsia="Times New Roman" w:hAnsi="Courier New" w:cs="Courier New"/>
          <w:kern w:val="0"/>
          <w:sz w:val="20"/>
          <w:szCs w:val="20"/>
          <w14:ligatures w14:val="none"/>
        </w:rPr>
        <w:t>walk</w:t>
      </w:r>
      <w:proofErr w:type="gramEnd"/>
      <w:r w:rsidRPr="00B55468">
        <w:rPr>
          <w:rFonts w:ascii="Courier New" w:eastAsia="Times New Roman" w:hAnsi="Courier New" w:cs="Courier New"/>
          <w:kern w:val="0"/>
          <w:sz w:val="20"/>
          <w:szCs w:val="20"/>
          <w14:ligatures w14:val="none"/>
        </w:rPr>
        <w:t xml:space="preserve"> the earthworks, speak with soldiers in uniform, </w:t>
      </w:r>
    </w:p>
    <w:p w14:paraId="4D5F7A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learn how the fort protected the Union supply line.</w:t>
      </w:r>
    </w:p>
    <w:p w14:paraId="62FC23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DE414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living history event here --&gt;</w:t>
      </w:r>
    </w:p>
    <w:p w14:paraId="31FADF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006DA3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2AF5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class="event-card"&gt;</w:t>
      </w:r>
    </w:p>
    <w:p w14:paraId="5022FC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&lt;h3&gt;Volunteer </w:t>
      </w:r>
      <w:proofErr w:type="gramStart"/>
      <w:r w:rsidRPr="00B55468">
        <w:rPr>
          <w:rFonts w:ascii="Courier New" w:eastAsia="Times New Roman" w:hAnsi="Courier New" w:cs="Courier New"/>
          <w:kern w:val="0"/>
          <w:sz w:val="20"/>
          <w:szCs w:val="20"/>
          <w14:ligatures w14:val="none"/>
        </w:rPr>
        <w:t>Work Days</w:t>
      </w:r>
      <w:proofErr w:type="gramEnd"/>
      <w:r w:rsidRPr="00B55468">
        <w:rPr>
          <w:rFonts w:ascii="Courier New" w:eastAsia="Times New Roman" w:hAnsi="Courier New" w:cs="Courier New"/>
          <w:kern w:val="0"/>
          <w:sz w:val="20"/>
          <w:szCs w:val="20"/>
          <w14:ligatures w14:val="none"/>
        </w:rPr>
        <w:t>&lt;/h3&gt;</w:t>
      </w:r>
    </w:p>
    <w:p w14:paraId="692A80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class="event-meta"&gt;</w:t>
      </w:r>
    </w:p>
    <w:p w14:paraId="1E86FD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Scheduled throughout the year • Trail and site maintenance</w:t>
      </w:r>
    </w:p>
    <w:p w14:paraId="3BAA9C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B376B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81D59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Join the Friends of Fort Duffield for hands</w:t>
      </w:r>
      <w:r w:rsidRPr="00B55468">
        <w:rPr>
          <w:rFonts w:ascii="Courier New" w:eastAsia="Times New Roman" w:hAnsi="Courier New" w:cs="Courier New"/>
          <w:kern w:val="0"/>
          <w:sz w:val="20"/>
          <w:szCs w:val="20"/>
          <w14:ligatures w14:val="none"/>
        </w:rPr>
        <w:noBreakHyphen/>
        <w:t xml:space="preserve">on preservation work. </w:t>
      </w:r>
    </w:p>
    <w:p w14:paraId="5906D5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Typical tasks include clearing trails, repairing steps, trimming vegetation, and caring for the memorial cemetery. </w:t>
      </w:r>
    </w:p>
    <w:p w14:paraId="76481F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No special skills are required — just sturdy shoes, work gloves, and a willingness to help.</w:t>
      </w:r>
    </w:p>
    <w:p w14:paraId="47E31C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EC3CE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volunteers working on trails here --&gt;</w:t>
      </w:r>
    </w:p>
    <w:p w14:paraId="68C511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6B2D21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65C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class="event-card"&gt;</w:t>
      </w:r>
    </w:p>
    <w:p w14:paraId="1AF3D7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&lt;h3&gt;Memorial and Veterans Observances&lt;/h3&gt;</w:t>
      </w:r>
    </w:p>
    <w:p w14:paraId="179C3B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class="event-meta"&gt;</w:t>
      </w:r>
    </w:p>
    <w:p w14:paraId="5FAA35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Selected dates • Memorial Cemetery and Plaza</w:t>
      </w:r>
    </w:p>
    <w:p w14:paraId="1FE032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6F877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51A68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Special observances honor the soldiers who died at Fort Duffield and all veterans who have served. </w:t>
      </w:r>
    </w:p>
    <w:p w14:paraId="5125A2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Ceremonies may include flag placements, readings, and moments of reflection at the memorial cemetery and plaza.</w:t>
      </w:r>
    </w:p>
    <w:p w14:paraId="2BCF2E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6379A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flags or memorial ceremony here --&gt;</w:t>
      </w:r>
    </w:p>
    <w:p w14:paraId="5E2FDF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6D8E82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F2A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&lt;h2&gt;School and Group Programs&lt;/h2&gt;</w:t>
      </w:r>
    </w:p>
    <w:p w14:paraId="1F7992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5F5E2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welcomes school groups, scouts, and community organizations for guided tours and special programs. </w:t>
      </w:r>
    </w:p>
    <w:p w14:paraId="14EC58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of these visits are scheduled as private events and may include:</w:t>
      </w:r>
    </w:p>
    <w:p w14:paraId="4A1362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4BE7C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ABBA7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&lt;li&gt;Guided walking tours of the fort and cemetery&lt;/li&gt;</w:t>
      </w:r>
    </w:p>
    <w:p w14:paraId="0C1E40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&lt;li&gt;Hands</w:t>
      </w:r>
      <w:r w:rsidRPr="00B55468">
        <w:rPr>
          <w:rFonts w:ascii="Courier New" w:eastAsia="Times New Roman" w:hAnsi="Courier New" w:cs="Courier New"/>
          <w:kern w:val="0"/>
          <w:sz w:val="20"/>
          <w:szCs w:val="20"/>
          <w14:ligatures w14:val="none"/>
        </w:rPr>
        <w:noBreakHyphen/>
        <w:t>on activities about Civil War soldier life&lt;/li&gt;</w:t>
      </w:r>
    </w:p>
    <w:p w14:paraId="7FAC5F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&lt;li&gt;Map and terrain exercises using the ridge and river valleys&lt;/li&gt;</w:t>
      </w:r>
    </w:p>
    <w:p w14:paraId="12CCB8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&lt;li&gt;Service projects such as trail work or cleanup&lt;/li&gt;</w:t>
      </w:r>
    </w:p>
    <w:p w14:paraId="52BC23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6A812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8E2FB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To schedule a program for your group, please contact us in advance so we can coordinate volunteers and tailor the visit to your needs.</w:t>
      </w:r>
    </w:p>
    <w:p w14:paraId="46E7A0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EF963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FB3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&lt;h2&gt;How to Find Current Dates&lt;/h2&gt;</w:t>
      </w:r>
    </w:p>
    <w:p w14:paraId="583B00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A8B24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Because Fort Duffield is maintained by volunteers, event schedules can change. </w:t>
      </w:r>
    </w:p>
    <w:p w14:paraId="7702E5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For the most up</w:t>
      </w:r>
      <w:r w:rsidRPr="00B55468">
        <w:rPr>
          <w:rFonts w:ascii="Courier New" w:eastAsia="Times New Roman" w:hAnsi="Courier New" w:cs="Courier New"/>
          <w:kern w:val="0"/>
          <w:sz w:val="20"/>
          <w:szCs w:val="20"/>
          <w14:ligatures w14:val="none"/>
        </w:rPr>
        <w:noBreakHyphen/>
        <w:t>to</w:t>
      </w:r>
      <w:r w:rsidRPr="00B55468">
        <w:rPr>
          <w:rFonts w:ascii="Courier New" w:eastAsia="Times New Roman" w:hAnsi="Courier New" w:cs="Courier New"/>
          <w:kern w:val="0"/>
          <w:sz w:val="20"/>
          <w:szCs w:val="20"/>
          <w14:ligatures w14:val="none"/>
        </w:rPr>
        <w:noBreakHyphen/>
        <w:t>date information on upcoming events, please:</w:t>
      </w:r>
    </w:p>
    <w:p w14:paraId="452F7F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A3EAF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1E668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&lt;li&gt;Visit our social media or community postings&lt;/li&gt;</w:t>
      </w:r>
    </w:p>
    <w:p w14:paraId="5F3C0D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&lt;li&gt;Email us at &lt;a href="mailto:info@fortduffield.com"&gt;info@fortduffield.com&lt;/a&gt;&lt;/li&gt;</w:t>
      </w:r>
    </w:p>
    <w:p w14:paraId="1DDA90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&lt;li&gt;Check the bulletin board at the trailhead when you arrive&lt;/li&gt;</w:t>
      </w:r>
    </w:p>
    <w:p w14:paraId="64EF93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5FD64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F33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&lt;h2&gt;Host an Event or Partner with Us&lt;/h2&gt;</w:t>
      </w:r>
    </w:p>
    <w:p w14:paraId="7D6F28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C7390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If your organization is interested in hosting a program, ceremony, or special event at Fort Duffield, </w:t>
      </w:r>
    </w:p>
    <w:p w14:paraId="6888B6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we</w:t>
      </w:r>
      <w:proofErr w:type="gramEnd"/>
      <w:r w:rsidRPr="00B55468">
        <w:rPr>
          <w:rFonts w:ascii="Courier New" w:eastAsia="Times New Roman" w:hAnsi="Courier New" w:cs="Courier New"/>
          <w:kern w:val="0"/>
          <w:sz w:val="20"/>
          <w:szCs w:val="20"/>
          <w14:ligatures w14:val="none"/>
        </w:rPr>
        <w:t xml:space="preserve"> are happy to discuss possibilities. All events must respect the historic earthworks, memorial areas, </w:t>
      </w:r>
    </w:p>
    <w:p w14:paraId="5FD840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natural environment of the ridge.</w:t>
      </w:r>
    </w:p>
    <w:p w14:paraId="06235A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544DA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D8CF8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Send us a brief description of your idea, preferred dates, and expected attendance, and a volunteer will follow up.</w:t>
      </w:r>
    </w:p>
    <w:p w14:paraId="743834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B34E7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AA8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54619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DF66B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610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4FA3B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6ED6AA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3C47AE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25018A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73BAF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7C939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B8D8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7652C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1F5788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C2D9B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E28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62EAA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6746BC0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If you’re ready, next I can start the </w:t>
      </w:r>
      <w:r w:rsidRPr="00B55468">
        <w:rPr>
          <w:rFonts w:ascii="Times New Roman" w:eastAsia="Times New Roman" w:hAnsi="Times New Roman" w:cs="Times New Roman"/>
          <w:b/>
          <w:bCs/>
          <w:kern w:val="0"/>
          <w14:ligatures w14:val="none"/>
        </w:rPr>
        <w:t>History section</w:t>
      </w:r>
      <w:r w:rsidRPr="00B55468">
        <w:rPr>
          <w:rFonts w:ascii="Times New Roman" w:eastAsia="Times New Roman" w:hAnsi="Times New Roman" w:cs="Times New Roman"/>
          <w:kern w:val="0"/>
          <w14:ligatures w14:val="none"/>
        </w:rPr>
        <w:t xml:space="preserve"> (main History page plus “How Fort Duffield got its name,” “Units,” “Life of a Soldier,” etc.) in similar full</w:t>
      </w:r>
      <w:r w:rsidRPr="00B55468">
        <w:rPr>
          <w:rFonts w:ascii="Times New Roman" w:eastAsia="Times New Roman" w:hAnsi="Times New Roman" w:cs="Times New Roman"/>
          <w:kern w:val="0"/>
          <w14:ligatures w14:val="none"/>
        </w:rPr>
        <w:noBreakHyphen/>
        <w:t>page batches.</w:t>
      </w:r>
    </w:p>
    <w:p w14:paraId="1FA95E9F"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History section</w:t>
      </w:r>
    </w:p>
    <w:p w14:paraId="3F9FC51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Perfect, Bruce — the </w:t>
      </w:r>
      <w:r w:rsidRPr="00B55468">
        <w:rPr>
          <w:rFonts w:ascii="Times New Roman" w:eastAsia="Times New Roman" w:hAnsi="Times New Roman" w:cs="Times New Roman"/>
          <w:b/>
          <w:bCs/>
          <w:kern w:val="0"/>
          <w14:ligatures w14:val="none"/>
        </w:rPr>
        <w:t>History section</w:t>
      </w:r>
      <w:r w:rsidRPr="00B55468">
        <w:rPr>
          <w:rFonts w:ascii="Times New Roman" w:eastAsia="Times New Roman" w:hAnsi="Times New Roman" w:cs="Times New Roman"/>
          <w:kern w:val="0"/>
          <w14:ligatures w14:val="none"/>
        </w:rPr>
        <w:t xml:space="preserve"> is one of the core pillars of the Fort Duffield website, and I’ll build it with the same museum</w:t>
      </w:r>
      <w:r w:rsidRPr="00B55468">
        <w:rPr>
          <w:rFonts w:ascii="Times New Roman" w:eastAsia="Times New Roman" w:hAnsi="Times New Roman" w:cs="Times New Roman"/>
          <w:kern w:val="0"/>
          <w14:ligatures w14:val="none"/>
        </w:rPr>
        <w:noBreakHyphen/>
        <w:t>grade quality as the Walking Tour pages.</w:t>
      </w:r>
    </w:p>
    <w:p w14:paraId="6F57E5B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To keep everything clean and manageable, I’ll generate the History pages in </w:t>
      </w:r>
      <w:r w:rsidRPr="00B55468">
        <w:rPr>
          <w:rFonts w:ascii="Times New Roman" w:eastAsia="Times New Roman" w:hAnsi="Times New Roman" w:cs="Times New Roman"/>
          <w:b/>
          <w:bCs/>
          <w:kern w:val="0"/>
          <w14:ligatures w14:val="none"/>
        </w:rPr>
        <w:t>organized batches</w:t>
      </w:r>
      <w:r w:rsidRPr="00B55468">
        <w:rPr>
          <w:rFonts w:ascii="Times New Roman" w:eastAsia="Times New Roman" w:hAnsi="Times New Roman" w:cs="Times New Roman"/>
          <w:kern w:val="0"/>
          <w14:ligatures w14:val="none"/>
        </w:rPr>
        <w:t xml:space="preserve">, each as a </w:t>
      </w:r>
      <w:r w:rsidRPr="00B55468">
        <w:rPr>
          <w:rFonts w:ascii="Times New Roman" w:eastAsia="Times New Roman" w:hAnsi="Times New Roman" w:cs="Times New Roman"/>
          <w:b/>
          <w:bCs/>
          <w:kern w:val="0"/>
          <w14:ligatures w14:val="none"/>
        </w:rPr>
        <w:t>full HTML page</w:t>
      </w:r>
      <w:r w:rsidRPr="00B55468">
        <w:rPr>
          <w:rFonts w:ascii="Times New Roman" w:eastAsia="Times New Roman" w:hAnsi="Times New Roman" w:cs="Times New Roman"/>
          <w:kern w:val="0"/>
          <w14:ligatures w14:val="none"/>
        </w:rPr>
        <w:t xml:space="preserve"> using your Fort Duffield template, with:</w:t>
      </w:r>
    </w:p>
    <w:p w14:paraId="1A142400" w14:textId="77777777" w:rsidR="00B55468" w:rsidRPr="00B55468" w:rsidRDefault="00B55468" w:rsidP="00B5546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11B5E659" w14:textId="77777777" w:rsidR="00B55468" w:rsidRPr="00B55468" w:rsidRDefault="00B55468" w:rsidP="00B5546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Clear section headings</w:t>
      </w:r>
    </w:p>
    <w:p w14:paraId="0A52AFB7" w14:textId="77777777" w:rsidR="00B55468" w:rsidRPr="00B55468" w:rsidRDefault="00B55468" w:rsidP="00B5546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Historic photo placeholders</w:t>
      </w:r>
    </w:p>
    <w:p w14:paraId="212BA89E" w14:textId="77777777" w:rsidR="00B55468" w:rsidRPr="00B55468" w:rsidRDefault="00B55468" w:rsidP="00B5546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Optional map/diagram placeholders</w:t>
      </w:r>
    </w:p>
    <w:p w14:paraId="22F08486" w14:textId="77777777" w:rsidR="00B55468" w:rsidRPr="00B55468" w:rsidRDefault="00B55468" w:rsidP="00B5546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QR</w:t>
      </w:r>
      <w:r w:rsidRPr="00B55468">
        <w:rPr>
          <w:rFonts w:ascii="Times New Roman" w:eastAsia="Times New Roman" w:hAnsi="Times New Roman" w:cs="Times New Roman"/>
          <w:kern w:val="0"/>
          <w14:ligatures w14:val="none"/>
        </w:rPr>
        <w:noBreakHyphen/>
        <w:t>style summaries where appropriate</w:t>
      </w:r>
    </w:p>
    <w:p w14:paraId="0018DB5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Here’s the full list you requested:</w:t>
      </w:r>
    </w:p>
    <w:p w14:paraId="54A2E667"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History Section Pages</w:t>
      </w:r>
    </w:p>
    <w:p w14:paraId="086DE2CD"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History (main page)</w:t>
      </w:r>
    </w:p>
    <w:p w14:paraId="7AA28A5E"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How Fort Duffield Got Its Name</w:t>
      </w:r>
    </w:p>
    <w:p w14:paraId="48A32552"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Units at Fort Duffield</w:t>
      </w:r>
    </w:p>
    <w:p w14:paraId="35DB874B"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The Life of a Soldier at West Point, KY</w:t>
      </w:r>
    </w:p>
    <w:p w14:paraId="41E20D2E"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Books</w:t>
      </w:r>
    </w:p>
    <w:p w14:paraId="18207BC0"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The Boy Soldier</w:t>
      </w:r>
    </w:p>
    <w:p w14:paraId="313826A7"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Stand Up for Jesus</w:t>
      </w:r>
    </w:p>
    <w:p w14:paraId="522FAD75"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Timeline 1861–1862</w:t>
      </w:r>
    </w:p>
    <w:p w14:paraId="0A1E44B6"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Manual of Arms</w:t>
      </w:r>
    </w:p>
    <w:p w14:paraId="463EC07A"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Skirmish in Town</w:t>
      </w:r>
    </w:p>
    <w:p w14:paraId="706AD14C"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The 1895 Reunion</w:t>
      </w:r>
    </w:p>
    <w:p w14:paraId="4CEC4DAA" w14:textId="77777777" w:rsidR="00B55468" w:rsidRPr="00B55468" w:rsidRDefault="00B55468" w:rsidP="00B5546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Bridge Over Salt River</w:t>
      </w:r>
    </w:p>
    <w:p w14:paraId="206C52B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Batch 1 — History Main Page + “How Fort Duffield Got Its Name”</w:t>
      </w:r>
    </w:p>
    <w:p w14:paraId="76AF10A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I’ll generate these two full HTML pages next.</w:t>
      </w:r>
    </w:p>
    <w:p w14:paraId="351E910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Before I begin, one quick detail:</w:t>
      </w:r>
    </w:p>
    <w:p w14:paraId="70AEF34A" w14:textId="77777777" w:rsidR="00B55468" w:rsidRPr="00B55468" w:rsidRDefault="00B55468" w:rsidP="00B554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468">
        <w:rPr>
          <w:rFonts w:ascii="Times New Roman" w:eastAsia="Times New Roman" w:hAnsi="Times New Roman" w:cs="Times New Roman"/>
          <w:b/>
          <w:bCs/>
          <w:kern w:val="0"/>
          <w:sz w:val="36"/>
          <w:szCs w:val="36"/>
          <w14:ligatures w14:val="none"/>
        </w:rPr>
        <w:t>Do you want the History main page to include:</w:t>
      </w:r>
    </w:p>
    <w:p w14:paraId="02B842B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A simple list of links to all sub</w:t>
      </w:r>
      <w:r w:rsidRPr="00B55468">
        <w:rPr>
          <w:rFonts w:ascii="Times New Roman" w:eastAsia="Times New Roman" w:hAnsi="Times New Roman" w:cs="Times New Roman"/>
          <w:kern w:val="0"/>
          <w14:ligatures w14:val="none"/>
        </w:rPr>
        <w:noBreakHyphen/>
        <w:t>pages B) A full interpretive introduction + list of links C) A map/diagram placeholder showing the fort’s location D) All of the above</w:t>
      </w:r>
    </w:p>
    <w:p w14:paraId="71E5130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Just tell me </w:t>
      </w:r>
      <w:r w:rsidRPr="00B55468">
        <w:rPr>
          <w:rFonts w:ascii="Times New Roman" w:eastAsia="Times New Roman" w:hAnsi="Times New Roman" w:cs="Times New Roman"/>
          <w:b/>
          <w:bCs/>
          <w:kern w:val="0"/>
          <w14:ligatures w14:val="none"/>
        </w:rPr>
        <w:t>A, B, C, or D</w:t>
      </w:r>
      <w:r w:rsidRPr="00B55468">
        <w:rPr>
          <w:rFonts w:ascii="Times New Roman" w:eastAsia="Times New Roman" w:hAnsi="Times New Roman" w:cs="Times New Roman"/>
          <w:kern w:val="0"/>
          <w14:ligatures w14:val="none"/>
        </w:rPr>
        <w:t>, and I’ll generate the first two pages immediately.</w:t>
      </w:r>
    </w:p>
    <w:p w14:paraId="7C176FC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w:t>
      </w:r>
    </w:p>
    <w:p w14:paraId="2A28D2E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Excellent — </w:t>
      </w:r>
      <w:r w:rsidRPr="00B55468">
        <w:rPr>
          <w:rFonts w:ascii="Times New Roman" w:eastAsia="Times New Roman" w:hAnsi="Times New Roman" w:cs="Times New Roman"/>
          <w:b/>
          <w:bCs/>
          <w:kern w:val="0"/>
          <w14:ligatures w14:val="none"/>
        </w:rPr>
        <w:t xml:space="preserve">Option </w:t>
      </w:r>
      <w:proofErr w:type="gramStart"/>
      <w:r w:rsidRPr="00B55468">
        <w:rPr>
          <w:rFonts w:ascii="Times New Roman" w:eastAsia="Times New Roman" w:hAnsi="Times New Roman" w:cs="Times New Roman"/>
          <w:b/>
          <w:bCs/>
          <w:kern w:val="0"/>
          <w14:ligatures w14:val="none"/>
        </w:rPr>
        <w:t>B</w:t>
      </w:r>
      <w:r w:rsidRPr="00B55468">
        <w:rPr>
          <w:rFonts w:ascii="Times New Roman" w:eastAsia="Times New Roman" w:hAnsi="Times New Roman" w:cs="Times New Roman"/>
          <w:kern w:val="0"/>
          <w14:ligatures w14:val="none"/>
        </w:rPr>
        <w:t xml:space="preserve"> it</w:t>
      </w:r>
      <w:proofErr w:type="gramEnd"/>
      <w:r w:rsidRPr="00B55468">
        <w:rPr>
          <w:rFonts w:ascii="Times New Roman" w:eastAsia="Times New Roman" w:hAnsi="Times New Roman" w:cs="Times New Roman"/>
          <w:kern w:val="0"/>
          <w14:ligatures w14:val="none"/>
        </w:rPr>
        <w:t xml:space="preserve"> is. That means the </w:t>
      </w:r>
      <w:r w:rsidRPr="00B55468">
        <w:rPr>
          <w:rFonts w:ascii="Times New Roman" w:eastAsia="Times New Roman" w:hAnsi="Times New Roman" w:cs="Times New Roman"/>
          <w:b/>
          <w:bCs/>
          <w:kern w:val="0"/>
          <w14:ligatures w14:val="none"/>
        </w:rPr>
        <w:t>History main page</w:t>
      </w:r>
      <w:r w:rsidRPr="00B55468">
        <w:rPr>
          <w:rFonts w:ascii="Times New Roman" w:eastAsia="Times New Roman" w:hAnsi="Times New Roman" w:cs="Times New Roman"/>
          <w:kern w:val="0"/>
          <w14:ligatures w14:val="none"/>
        </w:rPr>
        <w:t xml:space="preserve"> will include:</w:t>
      </w:r>
    </w:p>
    <w:p w14:paraId="7B2EDF9F" w14:textId="77777777" w:rsidR="00B55468" w:rsidRPr="00B55468" w:rsidRDefault="00B55468" w:rsidP="00B5546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strong, museum</w:t>
      </w:r>
      <w:r w:rsidRPr="00B55468">
        <w:rPr>
          <w:rFonts w:ascii="Times New Roman" w:eastAsia="Times New Roman" w:hAnsi="Times New Roman" w:cs="Times New Roman"/>
          <w:kern w:val="0"/>
          <w14:ligatures w14:val="none"/>
        </w:rPr>
        <w:noBreakHyphen/>
        <w:t>grade interpretive introduction</w:t>
      </w:r>
    </w:p>
    <w:p w14:paraId="5045C774" w14:textId="77777777" w:rsidR="00B55468" w:rsidRPr="00B55468" w:rsidRDefault="00B55468" w:rsidP="00B5546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 clean, organized list of links to all sub</w:t>
      </w:r>
      <w:r w:rsidRPr="00B55468">
        <w:rPr>
          <w:rFonts w:ascii="Times New Roman" w:eastAsia="Times New Roman" w:hAnsi="Times New Roman" w:cs="Times New Roman"/>
          <w:kern w:val="0"/>
          <w14:ligatures w14:val="none"/>
        </w:rPr>
        <w:noBreakHyphen/>
        <w:t>pages</w:t>
      </w:r>
    </w:p>
    <w:p w14:paraId="20018E2D" w14:textId="77777777" w:rsidR="00B55468" w:rsidRPr="00B55468" w:rsidRDefault="00B55468" w:rsidP="00B5546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76B81070" w14:textId="77777777" w:rsidR="00B55468" w:rsidRPr="00B55468" w:rsidRDefault="00B55468" w:rsidP="00B5546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No map/diagram unless a sub</w:t>
      </w:r>
      <w:r w:rsidRPr="00B55468">
        <w:rPr>
          <w:rFonts w:ascii="Times New Roman" w:eastAsia="Times New Roman" w:hAnsi="Times New Roman" w:cs="Times New Roman"/>
          <w:kern w:val="0"/>
          <w14:ligatures w14:val="none"/>
        </w:rPr>
        <w:noBreakHyphen/>
        <w:t>page calls for it</w:t>
      </w:r>
    </w:p>
    <w:p w14:paraId="0E5B8C7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 xml:space="preserve">I’ll now generate </w:t>
      </w:r>
      <w:r w:rsidRPr="00B55468">
        <w:rPr>
          <w:rFonts w:ascii="Times New Roman" w:eastAsia="Times New Roman" w:hAnsi="Times New Roman" w:cs="Times New Roman"/>
          <w:b/>
          <w:bCs/>
          <w:kern w:val="0"/>
          <w14:ligatures w14:val="none"/>
        </w:rPr>
        <w:t>Batch 1</w:t>
      </w:r>
      <w:r w:rsidRPr="00B55468">
        <w:rPr>
          <w:rFonts w:ascii="Times New Roman" w:eastAsia="Times New Roman" w:hAnsi="Times New Roman" w:cs="Times New Roman"/>
          <w:kern w:val="0"/>
          <w14:ligatures w14:val="none"/>
        </w:rPr>
        <w:t xml:space="preserve"> of the History section:</w:t>
      </w:r>
    </w:p>
    <w:p w14:paraId="69280A0A"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Batch 1 — History Main Page + “How Fort Duffield Got Its Name”</w:t>
      </w:r>
    </w:p>
    <w:p w14:paraId="401621E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 pages will be:</w:t>
      </w:r>
    </w:p>
    <w:p w14:paraId="2C1FC049" w14:textId="77777777" w:rsidR="00B55468" w:rsidRPr="00B55468" w:rsidRDefault="00B55468" w:rsidP="00B5546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w:t>
      </w:r>
    </w:p>
    <w:p w14:paraId="592085C9" w14:textId="77777777" w:rsidR="00B55468" w:rsidRPr="00B55468" w:rsidRDefault="00B55468" w:rsidP="00B5546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Using your Fort Duffield template</w:t>
      </w:r>
    </w:p>
    <w:p w14:paraId="4FB964FB" w14:textId="77777777" w:rsidR="00B55468" w:rsidRPr="00B55468" w:rsidRDefault="00B55468" w:rsidP="00B5546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1663DFC8" w14:textId="77777777" w:rsidR="00B55468" w:rsidRPr="00B55468" w:rsidRDefault="00B55468" w:rsidP="00B5546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108CB308" w14:textId="77777777" w:rsidR="00B55468" w:rsidRPr="00B55468" w:rsidRDefault="00B55468" w:rsidP="00B5546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Clean, professional nonprofit tone</w:t>
      </w:r>
    </w:p>
    <w:p w14:paraId="00BCF64D"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1 — History (Main Page)</w:t>
      </w:r>
    </w:p>
    <w:p w14:paraId="6C41AAE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2E4581D0"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B91C2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61D352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03187D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D9D68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7ABBD5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History&lt;/title&gt;</w:t>
      </w:r>
    </w:p>
    <w:p w14:paraId="12EBE7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7F208A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content="Explore the history of Fort Duffield, Kentucky’s largest and best-preserved Civil War earthen fort. Learn about its construction, purpose, soldiers, and legacy."&gt;</w:t>
      </w:r>
    </w:p>
    <w:p w14:paraId="1E64F0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0AA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1476EA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11952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338CFD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42E790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48A89B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75A77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3494CE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4BC06D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03337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37F2A2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23FB0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105883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2EB1FF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DB346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61A22A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254EEF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6047D7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3F2217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19DCE1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49BAB6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AFC4E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5C585C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4E9EB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5CFC02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B03B3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6816D1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4E7FC8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172FAC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AFAC8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21DB80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7CDC01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1F3B85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97B8C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23BF8C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06706A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21A0F2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682FA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9E130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h3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-top: 1.1rem; font-size: 1.1rem</w:t>
      </w:r>
      <w:proofErr w:type="gramStart"/>
      <w:r w:rsidRPr="00B55468">
        <w:rPr>
          <w:rFonts w:ascii="Courier New" w:eastAsia="Times New Roman" w:hAnsi="Courier New" w:cs="Courier New"/>
          <w:kern w:val="0"/>
          <w:sz w:val="20"/>
          <w:szCs w:val="20"/>
          <w14:ligatures w14:val="none"/>
        </w:rPr>
        <w:t>; }</w:t>
      </w:r>
      <w:proofErr w:type="gramEnd"/>
    </w:p>
    <w:p w14:paraId="2F073B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.history</w:t>
      </w:r>
      <w:proofErr w:type="gramEnd"/>
      <w:r w:rsidRPr="00B55468">
        <w:rPr>
          <w:rFonts w:ascii="Courier New" w:eastAsia="Times New Roman" w:hAnsi="Courier New" w:cs="Courier New"/>
          <w:kern w:val="0"/>
          <w:sz w:val="20"/>
          <w:szCs w:val="20"/>
          <w14:ligatures w14:val="none"/>
        </w:rPr>
        <w:t xml:space="preserve">-list li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-bottom: 0.5rem</w:t>
      </w:r>
      <w:proofErr w:type="gramStart"/>
      <w:r w:rsidRPr="00B55468">
        <w:rPr>
          <w:rFonts w:ascii="Courier New" w:eastAsia="Times New Roman" w:hAnsi="Courier New" w:cs="Courier New"/>
          <w:kern w:val="0"/>
          <w:sz w:val="20"/>
          <w:szCs w:val="20"/>
          <w14:ligatures w14:val="none"/>
        </w:rPr>
        <w:t>; }</w:t>
      </w:r>
      <w:proofErr w:type="gramEnd"/>
    </w:p>
    <w:p w14:paraId="437771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58543C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329A36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6128E4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78DB77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16828C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295CE7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C271B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3347EB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916B7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799F1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57D1F0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2BFE59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57AB35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5E413F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839B9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9829A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27079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F6DD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CAA79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D19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72C368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D9AE3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4A0AA0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14C97A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505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744E11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20A7A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16FF56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CAB90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3CC5A8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05E292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602222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8A113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767F19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04F37D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C2162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&lt;/nav&gt;</w:t>
      </w:r>
    </w:p>
    <w:p w14:paraId="77C2FC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E513C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D94EC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BF2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DA59C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26B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75446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&lt;h1&gt;History&lt;/h1&gt;</w:t>
      </w:r>
    </w:p>
    <w:p w14:paraId="071306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&lt;p&gt;A deep look at the construction, purpose, people, and legacy of Fort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/p&gt;</w:t>
      </w:r>
    </w:p>
    <w:p w14:paraId="7FED44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4C6121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461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6B6A89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727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&lt;h2&gt;Introduction&lt;/h2&gt;</w:t>
      </w:r>
    </w:p>
    <w:p w14:paraId="204DC4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26D83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was built in the fall and winter of 1861–62, during the early and uncertain months of the Civil War. </w:t>
      </w:r>
    </w:p>
    <w:p w14:paraId="1E5769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Perched high above the town of West Point, Kentucky, the fort guarded the vital supply line that connected the Ohio River </w:t>
      </w:r>
    </w:p>
    <w:p w14:paraId="1A6409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to Union forces moving south. Its massive earthen walls, strategic ridge-top location, and commanding views made it one of </w:t>
      </w:r>
    </w:p>
    <w:p w14:paraId="0AD23D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most important defensive positions in the region.</w:t>
      </w:r>
    </w:p>
    <w:p w14:paraId="3E80EE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35B4A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5902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1BC68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soldiers who built the fort — many of them young, inexperienced, and far from home — endured harsh weather, disease, </w:t>
      </w:r>
    </w:p>
    <w:p w14:paraId="740791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exhausting labor. Their work remains visible today in the preserved earthworks, military road, and memorial cemetery. </w:t>
      </w:r>
    </w:p>
    <w:p w14:paraId="61601C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 never saw a major battle, but its presence helped secure the Union’s foothold in Kentucky.</w:t>
      </w:r>
    </w:p>
    <w:p w14:paraId="3F4004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60527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3A3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126BFB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is the largest and best-preserved earthen fort in Kentucky — a rare survivor of the Civil War landscape.</w:t>
      </w:r>
    </w:p>
    <w:p w14:paraId="539B04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D0BA7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ECE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&lt;h2&gt;Explore </w:t>
      </w:r>
      <w:proofErr w:type="gramStart"/>
      <w:r w:rsidRPr="00B55468">
        <w:rPr>
          <w:rFonts w:ascii="Courier New" w:eastAsia="Times New Roman" w:hAnsi="Courier New" w:cs="Courier New"/>
          <w:kern w:val="0"/>
          <w:sz w:val="20"/>
          <w:szCs w:val="20"/>
          <w14:ligatures w14:val="none"/>
        </w:rPr>
        <w:t>the History</w:t>
      </w:r>
      <w:proofErr w:type="gramEnd"/>
      <w:r w:rsidRPr="00B55468">
        <w:rPr>
          <w:rFonts w:ascii="Courier New" w:eastAsia="Times New Roman" w:hAnsi="Courier New" w:cs="Courier New"/>
          <w:kern w:val="0"/>
          <w:sz w:val="20"/>
          <w:szCs w:val="20"/>
          <w14:ligatures w14:val="none"/>
        </w:rPr>
        <w:t>&lt;/h2&gt;</w:t>
      </w:r>
    </w:p>
    <w:p w14:paraId="75C0AA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 class="history-list"&gt;</w:t>
      </w:r>
    </w:p>
    <w:p w14:paraId="7B5024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="/history/how-fort-duffield-got-its-name.html"&gt;How Fort Duffield Got Its Name&lt;/a&gt;&lt;/li&gt;</w:t>
      </w:r>
    </w:p>
    <w:p w14:paraId="4CA583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="/history/units-at-fort-duffield.html"&gt;Units at Fort Duffield&lt;/a&gt;&lt;/li&gt;</w:t>
      </w:r>
    </w:p>
    <w:p w14:paraId="04B737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="/history/life-of-a-soldier.html"&gt;The Life of a Soldier at West Point, KY&lt;/a&gt;&lt;/li&gt;</w:t>
      </w:r>
    </w:p>
    <w:p w14:paraId="03D5B0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="/history/books.html"&gt;Books&lt;/a&gt;&lt;/li&gt;</w:t>
      </w:r>
    </w:p>
    <w:p w14:paraId="37DC4F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="/history/the-boy-soldier.html"&gt;The Boy Soldier&lt;/a&gt;&lt;/li&gt;</w:t>
      </w:r>
    </w:p>
    <w:p w14:paraId="19D0BE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="/history/stand-up-for-jesus.html"&gt;Stand Up for Jesus&lt;/a&gt;&lt;/li&gt;</w:t>
      </w:r>
    </w:p>
    <w:p w14:paraId="783935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="/history/timeline-1861-1862.html"&gt;Timeline 1861–1862&lt;/a&gt;&lt;/li&gt;</w:t>
      </w:r>
    </w:p>
    <w:p w14:paraId="45C590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="/history/manual-of-arms.html"&gt;Manual of Arms&lt;/a&gt;&lt;/li&gt;</w:t>
      </w:r>
    </w:p>
    <w:p w14:paraId="4733C0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="/history/skirmish-in-town.html"&gt;Skirmish in Town&lt;/a&gt;&lt;/li&gt;</w:t>
      </w:r>
    </w:p>
    <w:p w14:paraId="276331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="/history/the-1895-reunion.html"&gt;The 1895 Reunion&lt;/a&gt;&lt;/li&gt;</w:t>
      </w:r>
    </w:p>
    <w:p w14:paraId="2367B0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="/history/bridge-over-salt-river.html"&gt;Bridge Over Salt River&lt;/a&gt;&lt;/li&gt;</w:t>
      </w:r>
    </w:p>
    <w:p w14:paraId="5BF050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D5119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229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3A1214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Fort Duffield or West Point here --&gt;</w:t>
      </w:r>
    </w:p>
    <w:p w14:paraId="6296C3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854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07EDBD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46835A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D4D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CFAE4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0021B8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28B683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7CE206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61D67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10652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A66B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3D7E12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89DA6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30C01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927E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5199D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12CB9AE9"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2 — How Fort Duffield Got Its Name</w:t>
      </w:r>
    </w:p>
    <w:p w14:paraId="2802970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06683B0A"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7ADA6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0BCC16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2F95D6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26431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78BC59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How Fort Duffield Got Its Name&lt;/title&gt;</w:t>
      </w:r>
    </w:p>
    <w:p w14:paraId="6CC1B5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5E6B25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the story behind the naming of Fort Duffield and the man it honors."&gt;</w:t>
      </w:r>
    </w:p>
    <w:p w14:paraId="4F8397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CB0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CFEA7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407C72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014F13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51BB3E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75262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4E8C1E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7067C9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58B5BB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EE9EB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EF17D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116DBC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39D985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68F200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6F7C6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0A8B46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1C0D68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496275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61441E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0D4965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53C3E6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D67EA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368ABD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39F58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32464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762D96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4E066F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67F465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5E0F1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1A0AA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4BB36A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3D089D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E9D15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B4BF7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6C5927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334828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723A16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98D33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8EFF8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291443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96068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5284F9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52589C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2C7105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06DD62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62160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798C3D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142699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7E7D8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047887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1EE8CB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63D600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23E66F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A5182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401CD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426FA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D6A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5E9F05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15B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A34C3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0549E2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7E8EA8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41D731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A027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5622BD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DDB50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31B5EB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2B0B3E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6971BC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B59B2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4B2B3C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54B62E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6C1F98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13352F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A723B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B6A97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33876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782E50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D3D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3B66E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BF93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8885E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&lt;h1&gt;How Fort Duffield Got Its Name&lt;/h1&gt;</w:t>
      </w:r>
    </w:p>
    <w:p w14:paraId="32A3BE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story behind the fort’s namesake and the legacy he left </w:t>
      </w:r>
      <w:proofErr w:type="gramStart"/>
      <w:r w:rsidRPr="00B55468">
        <w:rPr>
          <w:rFonts w:ascii="Courier New" w:eastAsia="Times New Roman" w:hAnsi="Courier New" w:cs="Courier New"/>
          <w:kern w:val="0"/>
          <w:sz w:val="20"/>
          <w:szCs w:val="20"/>
          <w14:ligatures w14:val="none"/>
        </w:rPr>
        <w:t>behind.&lt;</w:t>
      </w:r>
      <w:proofErr w:type="gramEnd"/>
      <w:r w:rsidRPr="00B55468">
        <w:rPr>
          <w:rFonts w:ascii="Courier New" w:eastAsia="Times New Roman" w:hAnsi="Courier New" w:cs="Courier New"/>
          <w:kern w:val="0"/>
          <w:sz w:val="20"/>
          <w:szCs w:val="20"/>
          <w14:ligatures w14:val="none"/>
        </w:rPr>
        <w:t>/p&gt;</w:t>
      </w:r>
    </w:p>
    <w:p w14:paraId="4EDB96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592FC9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51A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0D6D0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155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&lt;h2&gt;Who Was Colonel William W.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/h2&gt;</w:t>
      </w:r>
    </w:p>
    <w:p w14:paraId="4018F7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8D044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was named in honor of Colonel William W. Duffield of the 9th Michigan Infantry. </w:t>
      </w:r>
    </w:p>
    <w:p w14:paraId="08E4C9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Duffield was a respected officer known for his leadership, discipline, and commitment to the Union cause. </w:t>
      </w:r>
    </w:p>
    <w:p w14:paraId="4C1009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His regiment played a key role in securing the region during the early months of the Civil War.</w:t>
      </w:r>
    </w:p>
    <w:p w14:paraId="1E40C8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66627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14C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Name a Fort After </w:t>
      </w:r>
      <w:proofErr w:type="gramStart"/>
      <w:r w:rsidRPr="00B55468">
        <w:rPr>
          <w:rFonts w:ascii="Courier New" w:eastAsia="Times New Roman" w:hAnsi="Courier New" w:cs="Courier New"/>
          <w:kern w:val="0"/>
          <w:sz w:val="20"/>
          <w:szCs w:val="20"/>
          <w14:ligatures w14:val="none"/>
        </w:rPr>
        <w:t>Him?&lt;</w:t>
      </w:r>
      <w:proofErr w:type="gramEnd"/>
      <w:r w:rsidRPr="00B55468">
        <w:rPr>
          <w:rFonts w:ascii="Courier New" w:eastAsia="Times New Roman" w:hAnsi="Courier New" w:cs="Courier New"/>
          <w:kern w:val="0"/>
          <w:sz w:val="20"/>
          <w:szCs w:val="20"/>
          <w14:ligatures w14:val="none"/>
        </w:rPr>
        <w:t>/h2&gt;</w:t>
      </w:r>
    </w:p>
    <w:p w14:paraId="1AC399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CE836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late 1861, Union forces were rapidly constructing defensive positions across Kentucky. </w:t>
      </w:r>
    </w:p>
    <w:p w14:paraId="5382CE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Naming a fort after a commanding officer was a way to honor service, inspire troops, and establish identity. </w:t>
      </w:r>
    </w:p>
    <w:p w14:paraId="5C2DF6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Colonel Duffield’s leadership and the presence of his regiment in the area made him a fitting namesake.</w:t>
      </w:r>
    </w:p>
    <w:p w14:paraId="6A6533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76E5D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6D9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Naming Tradition&lt;/h2&gt;</w:t>
      </w:r>
    </w:p>
    <w:p w14:paraId="51C8C0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D98F8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Civil War forts were often named for officers who organized, trained, or commanded the troops who built them. </w:t>
      </w:r>
    </w:p>
    <w:p w14:paraId="1072B4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this case, the 9th Michigan Infantry was heavily involved in the early defense of West Point and the Louisville &amp; Nashville Railroad. </w:t>
      </w:r>
    </w:p>
    <w:p w14:paraId="1B8139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fort’s name reflected the regiment’s influence and Duffield’s reputation.</w:t>
      </w:r>
    </w:p>
    <w:p w14:paraId="478123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029C9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2D3D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&lt;h2&gt;Legacy&lt;/h2&gt;</w:t>
      </w:r>
    </w:p>
    <w:p w14:paraId="48A558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A3156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Although Colonel Duffield did not remain at West Point for long, his name became permanently tied to the ridge. </w:t>
      </w:r>
    </w:p>
    <w:p w14:paraId="21D244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Today, Fort Duffield stands as a reminder of the men who built it, the officers who led them, and the sacrifices made during the winter of 1861–62.</w:t>
      </w:r>
    </w:p>
    <w:p w14:paraId="1A8D59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3BA962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B36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50E6D7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portrait of Col. Duffield or related image here --&gt;</w:t>
      </w:r>
    </w:p>
    <w:p w14:paraId="42E137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991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6B212E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Duffield’s name honors not just one man, but the entire regiment whose labor and sacrifice shaped the fort’s history.</w:t>
      </w:r>
    </w:p>
    <w:p w14:paraId="72F751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508BF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9C9A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11D7E5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291BF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946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3A069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BEDA6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070AE7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864C2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C8035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D9474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507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00F72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1BB9E6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5CB3C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5EE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A2BA7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07B65AE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“Units at Fort Duffield” + “The Life of a Soldier at West Point, KY”</w:t>
      </w:r>
    </w:p>
    <w:p w14:paraId="79CAFEB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If you’re ready, I’ll generate the next two full pages.</w:t>
      </w:r>
    </w:p>
    <w:p w14:paraId="7B9A199A"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yes</w:t>
      </w:r>
    </w:p>
    <w:p w14:paraId="61D51D7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Fantastic — let’s continue the History section with the next two full pages:</w:t>
      </w:r>
    </w:p>
    <w:p w14:paraId="47D7FCBA" w14:textId="77777777" w:rsidR="00B55468" w:rsidRPr="00B55468" w:rsidRDefault="00B55468" w:rsidP="00B5546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Units at Fort Duffield</w:t>
      </w:r>
    </w:p>
    <w:p w14:paraId="440742A3" w14:textId="77777777" w:rsidR="00B55468" w:rsidRPr="00B55468" w:rsidRDefault="00B55468" w:rsidP="00B5546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The Life of a Soldier at West Point, KY</w:t>
      </w:r>
    </w:p>
    <w:p w14:paraId="6594439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Both will follow the same polished, museum</w:t>
      </w:r>
      <w:r w:rsidRPr="00B55468">
        <w:rPr>
          <w:rFonts w:ascii="Times New Roman" w:eastAsia="Times New Roman" w:hAnsi="Times New Roman" w:cs="Times New Roman"/>
          <w:kern w:val="0"/>
          <w14:ligatures w14:val="none"/>
        </w:rPr>
        <w:noBreakHyphen/>
        <w:t>grade structure you’ve approved:</w:t>
      </w:r>
    </w:p>
    <w:p w14:paraId="03F2435D" w14:textId="77777777" w:rsidR="00B55468" w:rsidRPr="00B55468" w:rsidRDefault="00B55468" w:rsidP="00B5546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Full HTML template</w:t>
      </w:r>
    </w:p>
    <w:p w14:paraId="000F0727" w14:textId="77777777" w:rsidR="00B55468" w:rsidRPr="00B55468" w:rsidRDefault="00B55468" w:rsidP="00B5546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Long interpretive text</w:t>
      </w:r>
    </w:p>
    <w:p w14:paraId="5B9217C4" w14:textId="77777777" w:rsidR="00B55468" w:rsidRPr="00B55468" w:rsidRDefault="00B55468" w:rsidP="00B5546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Historic photo placeholders</w:t>
      </w:r>
    </w:p>
    <w:p w14:paraId="0EA6A7AE" w14:textId="77777777" w:rsidR="00B55468" w:rsidRPr="00B55468" w:rsidRDefault="00B55468" w:rsidP="00B5546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Clear sectioning</w:t>
      </w:r>
    </w:p>
    <w:p w14:paraId="2A7B676C" w14:textId="77777777" w:rsidR="00B55468" w:rsidRPr="00B55468" w:rsidRDefault="00B55468" w:rsidP="00B5546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Professional nonprofit tone</w:t>
      </w:r>
    </w:p>
    <w:p w14:paraId="5B3B705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lastRenderedPageBreak/>
        <w:t>Here we go.</w:t>
      </w:r>
    </w:p>
    <w:p w14:paraId="1251150B"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3 — Units at Fort Duffield</w:t>
      </w:r>
    </w:p>
    <w:p w14:paraId="4BA1084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7BC6ADD4"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1007A6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10954D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4AC526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8593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61213A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Units at Fort Duffield&lt;/title&gt;</w:t>
      </w:r>
    </w:p>
    <w:p w14:paraId="52D531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57DAD0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about the Union regiments stationed at Fort Duffield during the Civil War and their role in defending West Point, Kentucky."&gt;</w:t>
      </w:r>
    </w:p>
    <w:p w14:paraId="007331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3A87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66DCA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CEBD2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3DF534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02F8AB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8E816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1AAEA5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391FA7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0E7CBF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2B822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4D2042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69A4EE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775EFD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123565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585BE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16E9D3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236A36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3CBB29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733F2C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599C4A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5BEE7B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671065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7B1E4C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4735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67A194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3CDA85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264873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4483F4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153F2E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3E87F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7967B4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1A7B56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8B7A5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85203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D6C0B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45071C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3CDC00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5F0D52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D24A9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h3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-top: 1.1rem; font-size: 1.1rem</w:t>
      </w:r>
      <w:proofErr w:type="gramStart"/>
      <w:r w:rsidRPr="00B55468">
        <w:rPr>
          <w:rFonts w:ascii="Courier New" w:eastAsia="Times New Roman" w:hAnsi="Courier New" w:cs="Courier New"/>
          <w:kern w:val="0"/>
          <w:sz w:val="20"/>
          <w:szCs w:val="20"/>
          <w14:ligatures w14:val="none"/>
        </w:rPr>
        <w:t>; }</w:t>
      </w:r>
      <w:proofErr w:type="gramEnd"/>
    </w:p>
    <w:p w14:paraId="228138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.unit</w:t>
      </w:r>
      <w:proofErr w:type="gramEnd"/>
      <w:r w:rsidRPr="00B55468">
        <w:rPr>
          <w:rFonts w:ascii="Courier New" w:eastAsia="Times New Roman" w:hAnsi="Courier New" w:cs="Courier New"/>
          <w:kern w:val="0"/>
          <w:sz w:val="20"/>
          <w:szCs w:val="20"/>
          <w14:ligatures w14:val="none"/>
        </w:rPr>
        <w:t xml:space="preserve">-list li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-bottom: 0.5rem</w:t>
      </w:r>
      <w:proofErr w:type="gramStart"/>
      <w:r w:rsidRPr="00B55468">
        <w:rPr>
          <w:rFonts w:ascii="Courier New" w:eastAsia="Times New Roman" w:hAnsi="Courier New" w:cs="Courier New"/>
          <w:kern w:val="0"/>
          <w:sz w:val="20"/>
          <w:szCs w:val="20"/>
          <w14:ligatures w14:val="none"/>
        </w:rPr>
        <w:t>; }</w:t>
      </w:r>
      <w:proofErr w:type="gramEnd"/>
    </w:p>
    <w:p w14:paraId="525B0A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09BDA9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C2B5A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363171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21D98D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321C5A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04BC12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E1685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10FAA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50FE77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D3296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8C8F6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0AD1F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4CAE73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5BA436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5C9EA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6E45E6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AAD7D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AA63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6FB442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691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CAA34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58BDE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07DE0E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6CD8A9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6C5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6C05DF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86303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497CF3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998D9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57EDCB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589EAB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5A3210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4DBFF6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5868A1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40FBF4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CEEBB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DA958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4BC1E2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FDD52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C02D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FA897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C398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27BDB4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&lt;h1&gt;Units at Fort Duffield&lt;/h1&gt;</w:t>
      </w:r>
    </w:p>
    <w:p w14:paraId="33CBEC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regiments who built, defended, and endured life on the ridge above West </w:t>
      </w:r>
      <w:proofErr w:type="gramStart"/>
      <w:r w:rsidRPr="00B55468">
        <w:rPr>
          <w:rFonts w:ascii="Courier New" w:eastAsia="Times New Roman" w:hAnsi="Courier New" w:cs="Courier New"/>
          <w:kern w:val="0"/>
          <w:sz w:val="20"/>
          <w:szCs w:val="20"/>
          <w14:ligatures w14:val="none"/>
        </w:rPr>
        <w:t>Point.&lt;</w:t>
      </w:r>
      <w:proofErr w:type="gramEnd"/>
      <w:r w:rsidRPr="00B55468">
        <w:rPr>
          <w:rFonts w:ascii="Courier New" w:eastAsia="Times New Roman" w:hAnsi="Courier New" w:cs="Courier New"/>
          <w:kern w:val="0"/>
          <w:sz w:val="20"/>
          <w:szCs w:val="20"/>
          <w14:ligatures w14:val="none"/>
        </w:rPr>
        <w:t>/p&gt;</w:t>
      </w:r>
    </w:p>
    <w:p w14:paraId="3131B1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5A81CB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6A86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51AE82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EA0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So Many Units Passed Through&lt;/h2&gt;</w:t>
      </w:r>
    </w:p>
    <w:p w14:paraId="2DD2E1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E2D51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 was built at a critical crossroads of the Civil War.  </w:t>
      </w:r>
    </w:p>
    <w:p w14:paraId="7BA75D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West Point sat at the junction of the Ohio and Salt Rivers and controlled the Louisville &amp; Nashville Turnpike — </w:t>
      </w:r>
    </w:p>
    <w:p w14:paraId="5EB989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the</w:t>
      </w:r>
      <w:proofErr w:type="gramEnd"/>
      <w:r w:rsidRPr="00B55468">
        <w:rPr>
          <w:rFonts w:ascii="Courier New" w:eastAsia="Times New Roman" w:hAnsi="Courier New" w:cs="Courier New"/>
          <w:kern w:val="0"/>
          <w:sz w:val="20"/>
          <w:szCs w:val="20"/>
          <w14:ligatures w14:val="none"/>
        </w:rPr>
        <w:t xml:space="preserve"> main supply route feeding Union armies in Kentucky and Tennessee.  </w:t>
      </w:r>
    </w:p>
    <w:p w14:paraId="0ECC9F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Because of this, multiple regiments rotated through the fort during its construction and occupation.</w:t>
      </w:r>
    </w:p>
    <w:p w14:paraId="5AFCC1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DA895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62C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16858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Some units stayed only a few weeks; others remained long enough to leave a deep mark on the site’s history.  </w:t>
      </w:r>
    </w:p>
    <w:p w14:paraId="0B0B4A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Disease, harsh weather, and exhausting labor shaped the experience of every regiment stationed here.</w:t>
      </w:r>
    </w:p>
    <w:p w14:paraId="4B446A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ABF95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DEC0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&lt;h2&gt;Primary Units Stationed at Fort Duffield&lt;/h2&gt;</w:t>
      </w:r>
    </w:p>
    <w:p w14:paraId="769E25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 class="unit-list"&gt;</w:t>
      </w:r>
    </w:p>
    <w:p w14:paraId="2C13F0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&lt;li&gt;&lt;strong&gt;9th Michigan Infantry&lt;/strong&gt; — The regiment most associated with the fort’s construction and early </w:t>
      </w:r>
      <w:proofErr w:type="gramStart"/>
      <w:r w:rsidRPr="00B55468">
        <w:rPr>
          <w:rFonts w:ascii="Courier New" w:eastAsia="Times New Roman" w:hAnsi="Courier New" w:cs="Courier New"/>
          <w:kern w:val="0"/>
          <w:sz w:val="20"/>
          <w:szCs w:val="20"/>
          <w14:ligatures w14:val="none"/>
        </w:rPr>
        <w:t>defense.&lt;</w:t>
      </w:r>
      <w:proofErr w:type="gramEnd"/>
      <w:r w:rsidRPr="00B55468">
        <w:rPr>
          <w:rFonts w:ascii="Courier New" w:eastAsia="Times New Roman" w:hAnsi="Courier New" w:cs="Courier New"/>
          <w:kern w:val="0"/>
          <w:sz w:val="20"/>
          <w:szCs w:val="20"/>
          <w14:ligatures w14:val="none"/>
        </w:rPr>
        <w:t>/li&gt;</w:t>
      </w:r>
    </w:p>
    <w:p w14:paraId="1410CE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&lt;li&gt;&lt;strong&gt;37th Indiana Infantry&lt;/strong&gt; — Assisted with labor, road cutting, and strengthening the </w:t>
      </w:r>
      <w:proofErr w:type="gramStart"/>
      <w:r w:rsidRPr="00B55468">
        <w:rPr>
          <w:rFonts w:ascii="Courier New" w:eastAsia="Times New Roman" w:hAnsi="Courier New" w:cs="Courier New"/>
          <w:kern w:val="0"/>
          <w:sz w:val="20"/>
          <w:szCs w:val="20"/>
          <w14:ligatures w14:val="none"/>
        </w:rPr>
        <w:t>earthworks.&lt;</w:t>
      </w:r>
      <w:proofErr w:type="gramEnd"/>
      <w:r w:rsidRPr="00B55468">
        <w:rPr>
          <w:rFonts w:ascii="Courier New" w:eastAsia="Times New Roman" w:hAnsi="Courier New" w:cs="Courier New"/>
          <w:kern w:val="0"/>
          <w:sz w:val="20"/>
          <w:szCs w:val="20"/>
          <w14:ligatures w14:val="none"/>
        </w:rPr>
        <w:t>/li&gt;</w:t>
      </w:r>
    </w:p>
    <w:p w14:paraId="63C0DF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&lt;li&gt;&lt;strong&gt;1st Wisconsin Infantry&lt;/strong&gt; — Provided additional manpower and guard </w:t>
      </w:r>
      <w:proofErr w:type="gramStart"/>
      <w:r w:rsidRPr="00B55468">
        <w:rPr>
          <w:rFonts w:ascii="Courier New" w:eastAsia="Times New Roman" w:hAnsi="Courier New" w:cs="Courier New"/>
          <w:kern w:val="0"/>
          <w:sz w:val="20"/>
          <w:szCs w:val="20"/>
          <w14:ligatures w14:val="none"/>
        </w:rPr>
        <w:t>details.&lt;</w:t>
      </w:r>
      <w:proofErr w:type="gramEnd"/>
      <w:r w:rsidRPr="00B55468">
        <w:rPr>
          <w:rFonts w:ascii="Courier New" w:eastAsia="Times New Roman" w:hAnsi="Courier New" w:cs="Courier New"/>
          <w:kern w:val="0"/>
          <w:sz w:val="20"/>
          <w:szCs w:val="20"/>
          <w14:ligatures w14:val="none"/>
        </w:rPr>
        <w:t>/li&gt;</w:t>
      </w:r>
    </w:p>
    <w:p w14:paraId="794509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&lt;li&gt;&lt;strong&gt;Union Home Guard units&lt;/strong&gt; — Local Kentucky volunteers who supported patrols and </w:t>
      </w:r>
      <w:proofErr w:type="gramStart"/>
      <w:r w:rsidRPr="00B55468">
        <w:rPr>
          <w:rFonts w:ascii="Courier New" w:eastAsia="Times New Roman" w:hAnsi="Courier New" w:cs="Courier New"/>
          <w:kern w:val="0"/>
          <w:sz w:val="20"/>
          <w:szCs w:val="20"/>
          <w14:ligatures w14:val="none"/>
        </w:rPr>
        <w:t>security.&lt;</w:t>
      </w:r>
      <w:proofErr w:type="gramEnd"/>
      <w:r w:rsidRPr="00B55468">
        <w:rPr>
          <w:rFonts w:ascii="Courier New" w:eastAsia="Times New Roman" w:hAnsi="Courier New" w:cs="Courier New"/>
          <w:kern w:val="0"/>
          <w:sz w:val="20"/>
          <w:szCs w:val="20"/>
          <w14:ligatures w14:val="none"/>
        </w:rPr>
        <w:t>/li&gt;</w:t>
      </w:r>
    </w:p>
    <w:p w14:paraId="688AB8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&lt;li&gt;&lt;strong&gt;Quartermaster and supply detachments&lt;/strong&gt; — Managed the flow of goods from the river landing to the </w:t>
      </w:r>
      <w:proofErr w:type="gramStart"/>
      <w:r w:rsidRPr="00B55468">
        <w:rPr>
          <w:rFonts w:ascii="Courier New" w:eastAsia="Times New Roman" w:hAnsi="Courier New" w:cs="Courier New"/>
          <w:kern w:val="0"/>
          <w:sz w:val="20"/>
          <w:szCs w:val="20"/>
          <w14:ligatures w14:val="none"/>
        </w:rPr>
        <w:t>ridge.&lt;</w:t>
      </w:r>
      <w:proofErr w:type="gramEnd"/>
      <w:r w:rsidRPr="00B55468">
        <w:rPr>
          <w:rFonts w:ascii="Courier New" w:eastAsia="Times New Roman" w:hAnsi="Courier New" w:cs="Courier New"/>
          <w:kern w:val="0"/>
          <w:sz w:val="20"/>
          <w:szCs w:val="20"/>
          <w14:ligatures w14:val="none"/>
        </w:rPr>
        <w:t>/li&gt;</w:t>
      </w:r>
    </w:p>
    <w:p w14:paraId="2CD73B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80D2A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2DC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9th Michigan Infantry&lt;/h2&gt;</w:t>
      </w:r>
    </w:p>
    <w:p w14:paraId="3067F5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9th Michigan soldiers here --&gt;</w:t>
      </w:r>
    </w:p>
    <w:p w14:paraId="1F3520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28E8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06F7B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9th Michigan played the most significant role in the fort’s story.  </w:t>
      </w:r>
    </w:p>
    <w:p w14:paraId="0FEDB2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Under Colonel William W. Duffield, the regiment arrived in late 1861 and immediately began cutting the military road, </w:t>
      </w:r>
    </w:p>
    <w:p w14:paraId="2CEC88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hauling </w:t>
      </w:r>
      <w:proofErr w:type="gramStart"/>
      <w:r w:rsidRPr="00B55468">
        <w:rPr>
          <w:rFonts w:ascii="Courier New" w:eastAsia="Times New Roman" w:hAnsi="Courier New" w:cs="Courier New"/>
          <w:kern w:val="0"/>
          <w:sz w:val="20"/>
          <w:szCs w:val="20"/>
          <w14:ligatures w14:val="none"/>
        </w:rPr>
        <w:t>timber, and</w:t>
      </w:r>
      <w:proofErr w:type="gramEnd"/>
      <w:r w:rsidRPr="00B55468">
        <w:rPr>
          <w:rFonts w:ascii="Courier New" w:eastAsia="Times New Roman" w:hAnsi="Courier New" w:cs="Courier New"/>
          <w:kern w:val="0"/>
          <w:sz w:val="20"/>
          <w:szCs w:val="20"/>
          <w14:ligatures w14:val="none"/>
        </w:rPr>
        <w:t xml:space="preserve"> shaping the massive earthworks.  </w:t>
      </w:r>
    </w:p>
    <w:p w14:paraId="092CB9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of the soldiers were young and inexperienced, yet they were tasked with building one of the largest earthen forts in the state.</w:t>
      </w:r>
    </w:p>
    <w:p w14:paraId="13CC04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4E6AE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999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B4312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Disease struck the regiment hard.  </w:t>
      </w:r>
    </w:p>
    <w:p w14:paraId="773339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Measles, pneumonia, and dysentery spread rapidly in the cold, damp conditions.  </w:t>
      </w:r>
    </w:p>
    <w:p w14:paraId="033C3B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of the men buried in the Memorial Cemetery belonged to the 9th Michigan.</w:t>
      </w:r>
    </w:p>
    <w:p w14:paraId="38C707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6896F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77A6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&lt;h2&gt;Supporting Units and Labor Details&lt;/h2&gt;</w:t>
      </w:r>
    </w:p>
    <w:p w14:paraId="0639E6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work details or period tools here --&gt;</w:t>
      </w:r>
    </w:p>
    <w:p w14:paraId="764494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2CB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63BFF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Other regiments rotated through to assist with the enormous workload.  </w:t>
      </w:r>
    </w:p>
    <w:p w14:paraId="06C148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felled trees, dug ditches, built platforms, and carried supplies up the steep ridge.  </w:t>
      </w:r>
    </w:p>
    <w:p w14:paraId="3FF76D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fort’s construction required thousands of man-hours, and the combined effort of multiple units made it possible.</w:t>
      </w:r>
    </w:p>
    <w:p w14:paraId="121D80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10CDFC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617D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&lt;h2&gt;Guarding the Supply Line&lt;/h2&gt;</w:t>
      </w:r>
    </w:p>
    <w:p w14:paraId="3C0986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46A28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Units stationed at Fort Duffield were responsible for protecting the supply route between West Point and Elizabethtown.  </w:t>
      </w:r>
    </w:p>
    <w:p w14:paraId="0797F2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Patrols monitored the roads, guarded wagon trains, and watched for Confederate cavalry or guerrilla activity.  </w:t>
      </w:r>
    </w:p>
    <w:p w14:paraId="6B374A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Although the fort never saw a major battle, the threat was constant.</w:t>
      </w:r>
    </w:p>
    <w:p w14:paraId="4340DB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A2913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EE8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768F20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&lt;strong&gt;Remember:&lt;/strong&gt; The men who served here faced harsh weather, disease, and exhausting labor —  </w:t>
      </w:r>
    </w:p>
    <w:p w14:paraId="6BCBDD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yet</w:t>
      </w:r>
      <w:proofErr w:type="gramEnd"/>
      <w:r w:rsidRPr="00B55468">
        <w:rPr>
          <w:rFonts w:ascii="Courier New" w:eastAsia="Times New Roman" w:hAnsi="Courier New" w:cs="Courier New"/>
          <w:kern w:val="0"/>
          <w:sz w:val="20"/>
          <w:szCs w:val="20"/>
          <w14:ligatures w14:val="none"/>
        </w:rPr>
        <w:t xml:space="preserve"> their work helped secure Kentucky for the Union.</w:t>
      </w:r>
    </w:p>
    <w:p w14:paraId="06FA32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77FAA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AD2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51CC3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B854B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E02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B817E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41E886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106DAB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5A554F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5EA27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2FC1E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C53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32B067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346D44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5EE6A4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73D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5182F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7BE0A2D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4 — The Life of a Soldier at West Point, KY</w:t>
      </w:r>
    </w:p>
    <w:p w14:paraId="73D50DE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4F83C02B"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0C701C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4409A1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4090CD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E23B3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0AABA2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The Life of a Soldier at West Point, KY&lt;/title&gt;</w:t>
      </w:r>
    </w:p>
    <w:p w14:paraId="759555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7D06AA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content="Discover what daily life was like for Union soldiers stationed at Fort Duffield during the winter of 1861–62."&gt;</w:t>
      </w:r>
    </w:p>
    <w:p w14:paraId="03BFE4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CDF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9F6FC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233DB1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0DE53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3C3D7B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DB016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74FE1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E877F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4F2A32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0EB36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A87E2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4A03A5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08F14E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2C503D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D62C9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71D5B7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2EFA35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4FE088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73E9A07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64BD89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564C6F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4D609D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E8964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7D885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5883A9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DF914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678B45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64F80B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1AE534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60DC3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392466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448C62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58BB91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EC175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EB3BA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FF75D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2FCABA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0F52B0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244EB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h3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-top: 1.1rem; font-size: 1.1rem</w:t>
      </w:r>
      <w:proofErr w:type="gramStart"/>
      <w:r w:rsidRPr="00B55468">
        <w:rPr>
          <w:rFonts w:ascii="Courier New" w:eastAsia="Times New Roman" w:hAnsi="Courier New" w:cs="Courier New"/>
          <w:kern w:val="0"/>
          <w:sz w:val="20"/>
          <w:szCs w:val="20"/>
          <w14:ligatures w14:val="none"/>
        </w:rPr>
        <w:t>; }</w:t>
      </w:r>
      <w:proofErr w:type="gramEnd"/>
    </w:p>
    <w:p w14:paraId="58FB2B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36BE6B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22E61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08574D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184A6C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7A3C3D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74121E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62C75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22943B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2BB144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AAAAF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112E6C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3D046F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6E465D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1C8DC8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6445A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754CF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BA401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D0F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&lt;body&gt;</w:t>
      </w:r>
    </w:p>
    <w:p w14:paraId="649F53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4AD8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055173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20CF94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56923E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4363DB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6E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7CBA66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5EEBA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0283AD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10A382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6BC8DC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13BBE4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2A4A81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07518C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5E9266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316FCC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8FA66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294579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9408C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C5758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EE2E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569DE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800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760D9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&lt;h1&gt;The Life of a Soldier at West Point, KY&lt;/h1&gt;</w:t>
      </w:r>
    </w:p>
    <w:p w14:paraId="6975AC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&lt;p&gt;Daily routines, hardships, and experiences of the men who built and defended Fort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/p&gt;</w:t>
      </w:r>
    </w:p>
    <w:p w14:paraId="62589D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C8E68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48C9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496744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C6B4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&lt;h2&gt;Arrival at West Point&lt;/h2&gt;</w:t>
      </w:r>
    </w:p>
    <w:p w14:paraId="770D38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12FB6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many soldiers, West Point was their first real taste </w:t>
      </w:r>
      <w:proofErr w:type="gramStart"/>
      <w:r w:rsidRPr="00B55468">
        <w:rPr>
          <w:rFonts w:ascii="Courier New" w:eastAsia="Times New Roman" w:hAnsi="Courier New" w:cs="Courier New"/>
          <w:kern w:val="0"/>
          <w:sz w:val="20"/>
          <w:szCs w:val="20"/>
          <w14:ligatures w14:val="none"/>
        </w:rPr>
        <w:t>of</w:t>
      </w:r>
      <w:proofErr w:type="gramEnd"/>
      <w:r w:rsidRPr="00B55468">
        <w:rPr>
          <w:rFonts w:ascii="Courier New" w:eastAsia="Times New Roman" w:hAnsi="Courier New" w:cs="Courier New"/>
          <w:kern w:val="0"/>
          <w:sz w:val="20"/>
          <w:szCs w:val="20"/>
          <w14:ligatures w14:val="none"/>
        </w:rPr>
        <w:t xml:space="preserve"> military life.  </w:t>
      </w:r>
    </w:p>
    <w:p w14:paraId="2E6F11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They arrived by steamboat or marched along the Louisville &amp; Nashville Turnpike,  </w:t>
      </w:r>
    </w:p>
    <w:p w14:paraId="75EE50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carrying heavy packs and little idea of what awaited them on the ridge above town.</w:t>
      </w:r>
    </w:p>
    <w:p w14:paraId="529524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EB30A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636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&lt;h2&gt;Building the Fort&lt;/h2&gt;</w:t>
      </w:r>
    </w:p>
    <w:p w14:paraId="1EBD22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photo of soldiers digging or building here --&gt;</w:t>
      </w:r>
    </w:p>
    <w:p w14:paraId="58E37D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6491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F3CFE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construction of Fort Duffield was grueling.  </w:t>
      </w:r>
    </w:p>
    <w:p w14:paraId="120573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cut the military road, felled trees, dug ditches, and hauled tons of earth —  </w:t>
      </w:r>
    </w:p>
    <w:p w14:paraId="763188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all in cold, wet weather.  </w:t>
      </w:r>
    </w:p>
    <w:p w14:paraId="6549E7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were teenagers or young men with no experience in such labor.</w:t>
      </w:r>
    </w:p>
    <w:p w14:paraId="5F41FF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1E347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963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57F9F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Work began before sunrise and continued until dusk.  </w:t>
      </w:r>
    </w:p>
    <w:p w14:paraId="2C0E79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Officers pushed their men hard, knowing the fort needed to be completed quickly  </w:t>
      </w:r>
    </w:p>
    <w:p w14:paraId="426339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to protect the supply line.</w:t>
      </w:r>
    </w:p>
    <w:p w14:paraId="73B00F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44B5C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106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&lt;h2&gt;Camp Life&lt;/h2&gt;</w:t>
      </w:r>
    </w:p>
    <w:p w14:paraId="65D4B4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photo of reproduction camp or tents here --&gt;</w:t>
      </w:r>
    </w:p>
    <w:p w14:paraId="2C0E06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6EB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7467C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lived in tents or makeshift shelters.  </w:t>
      </w:r>
    </w:p>
    <w:p w14:paraId="461F05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Blankets were thin, fires were difficult to maintain in the wind,  </w:t>
      </w:r>
    </w:p>
    <w:p w14:paraId="2F2CBF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food was simple: hardtack, salt pork, beans, and coffee.</w:t>
      </w:r>
    </w:p>
    <w:p w14:paraId="62C959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1830E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D9DD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0030F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Despite the hardships, soldiers found ways to pass the time —  </w:t>
      </w:r>
    </w:p>
    <w:p w14:paraId="407197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writing letters, playing cards, singing, or carving small wooden items.</w:t>
      </w:r>
    </w:p>
    <w:p w14:paraId="60DCBA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EE5F5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C6B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&lt;h2&gt;Disease and Hardship&lt;/h2&gt;</w:t>
      </w:r>
    </w:p>
    <w:p w14:paraId="3CB82C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A1C0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winter of 1861–62 was brutally cold.  </w:t>
      </w:r>
    </w:p>
    <w:p w14:paraId="586472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Measles, pneumonia, and dysentery spread rapidly through the camp.  </w:t>
      </w:r>
    </w:p>
    <w:p w14:paraId="209903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soldiers died not from battle, but from illness brought on by exposure and exhaustion.</w:t>
      </w:r>
    </w:p>
    <w:p w14:paraId="2915F3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A1F7B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F97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CB22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Memorial Cemetery at the base of the ridge is a solemn reminder  </w:t>
      </w:r>
    </w:p>
    <w:p w14:paraId="0C082F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of the cost of building and defending the fort.</w:t>
      </w:r>
    </w:p>
    <w:p w14:paraId="3113F5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5BC5D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493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&lt;h2&gt;Guard Duty and Patrols&lt;/h2&gt;</w:t>
      </w:r>
    </w:p>
    <w:p w14:paraId="759A38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87F44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rotated through guard posts along the walls and the military road.  </w:t>
      </w:r>
    </w:p>
    <w:p w14:paraId="0562E3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They watched for Confederate cavalry, guerrilla fighters, and suspicious activity in the valley.  </w:t>
      </w:r>
    </w:p>
    <w:p w14:paraId="3DBD3B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Nights were long, cold, and </w:t>
      </w:r>
      <w:proofErr w:type="gramStart"/>
      <w:r w:rsidRPr="00B55468">
        <w:rPr>
          <w:rFonts w:ascii="Courier New" w:eastAsia="Times New Roman" w:hAnsi="Courier New" w:cs="Courier New"/>
          <w:kern w:val="0"/>
          <w:sz w:val="20"/>
          <w:szCs w:val="20"/>
          <w14:ligatures w14:val="none"/>
        </w:rPr>
        <w:t>quiet —</w:t>
      </w:r>
      <w:proofErr w:type="gramEnd"/>
      <w:r w:rsidRPr="00B55468">
        <w:rPr>
          <w:rFonts w:ascii="Courier New" w:eastAsia="Times New Roman" w:hAnsi="Courier New" w:cs="Courier New"/>
          <w:kern w:val="0"/>
          <w:sz w:val="20"/>
          <w:szCs w:val="20"/>
          <w14:ligatures w14:val="none"/>
        </w:rPr>
        <w:t xml:space="preserve"> broken only by the sounds of the forest.</w:t>
      </w:r>
    </w:p>
    <w:p w14:paraId="1F97CD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DB7CA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FB3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&lt;h2&gt;Moments of Humanity&lt;/h2&gt;</w:t>
      </w:r>
    </w:p>
    <w:p w14:paraId="711FB6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B562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in hardship, soldiers found moments of connection.  </w:t>
      </w:r>
    </w:p>
    <w:p w14:paraId="1184CB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They shared stories, helped each other through sickness,  </w:t>
      </w:r>
    </w:p>
    <w:p w14:paraId="2E8AE3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formed bonds that lasted long after the war.</w:t>
      </w:r>
    </w:p>
    <w:p w14:paraId="215958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BA1F6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F3A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391D71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&lt;strong&gt;Remember:&lt;/strong&gt; The men who built Fort Duffield were ordinary young Americans  </w:t>
      </w:r>
    </w:p>
    <w:p w14:paraId="39A08B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facing extraordinary challenges — and their labor still shapes the ridge today.</w:t>
      </w:r>
    </w:p>
    <w:p w14:paraId="5F1241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A6B52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4394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559472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AE710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DFE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&lt;footer&gt;</w:t>
      </w:r>
    </w:p>
    <w:p w14:paraId="75AA40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F7AB1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40FAF3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7667B7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3E6FE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4FCB34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2AD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EB1DB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0835C4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1AE11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501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B514A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189338CF"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 “Books” + “The Boy Soldier”</w:t>
      </w:r>
    </w:p>
    <w:p w14:paraId="62F70D6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If you want me to continue, just say </w:t>
      </w:r>
      <w:r w:rsidRPr="00B55468">
        <w:rPr>
          <w:rFonts w:ascii="Times New Roman" w:eastAsia="Times New Roman" w:hAnsi="Times New Roman" w:cs="Times New Roman"/>
          <w:b/>
          <w:bCs/>
          <w:kern w:val="0"/>
          <w14:ligatures w14:val="none"/>
        </w:rPr>
        <w:t>“go”</w:t>
      </w:r>
      <w:r w:rsidRPr="00B55468">
        <w:rPr>
          <w:rFonts w:ascii="Times New Roman" w:eastAsia="Times New Roman" w:hAnsi="Times New Roman" w:cs="Times New Roman"/>
          <w:kern w:val="0"/>
          <w14:ligatures w14:val="none"/>
        </w:rPr>
        <w:t xml:space="preserve"> and I’ll generate the next two full pages.</w:t>
      </w:r>
    </w:p>
    <w:p w14:paraId="3AC91436"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4F192A8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Absolutely, Bruce — here come the next two full History pages, crafted in the same polished, museum</w:t>
      </w:r>
      <w:r w:rsidRPr="00B55468">
        <w:rPr>
          <w:rFonts w:ascii="Times New Roman" w:eastAsia="Times New Roman" w:hAnsi="Times New Roman" w:cs="Times New Roman"/>
          <w:kern w:val="0"/>
          <w14:ligatures w14:val="none"/>
        </w:rPr>
        <w:noBreakHyphen/>
        <w:t xml:space="preserve">grade style as the others. Both are </w:t>
      </w:r>
      <w:r w:rsidRPr="00B55468">
        <w:rPr>
          <w:rFonts w:ascii="Times New Roman" w:eastAsia="Times New Roman" w:hAnsi="Times New Roman" w:cs="Times New Roman"/>
          <w:b/>
          <w:bCs/>
          <w:kern w:val="0"/>
          <w14:ligatures w14:val="none"/>
        </w:rPr>
        <w:t>complete HTML pages</w:t>
      </w:r>
      <w:r w:rsidRPr="00B55468">
        <w:rPr>
          <w:rFonts w:ascii="Times New Roman" w:eastAsia="Times New Roman" w:hAnsi="Times New Roman" w:cs="Times New Roman"/>
          <w:kern w:val="0"/>
          <w14:ligatures w14:val="none"/>
        </w:rPr>
        <w:t>, ready to upload.</w:t>
      </w:r>
    </w:p>
    <w:p w14:paraId="1380EE0F"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5 — Books</w:t>
      </w:r>
    </w:p>
    <w:p w14:paraId="543982B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3D57F148"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71D032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5B2835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30ABBA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7100C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4DB20C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Books&lt;/title&gt;</w:t>
      </w:r>
    </w:p>
    <w:p w14:paraId="429749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40E78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content="Recommended books and historical sources related to Fort Duffield, the Civil War in Kentucky, and the soldiers who served here."&gt;</w:t>
      </w:r>
    </w:p>
    <w:p w14:paraId="0CBD0B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7FE5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48709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4B8DB2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6071C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29ED33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0BDC63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20D2B4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4E62E3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42B6A3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
    <w:p w14:paraId="73B74E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5A3E4E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23540C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6A8001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4BC7DC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D54C5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48255A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5C0544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512327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4CACF4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222F22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54517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46B2F0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59CFBA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2589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680EDA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1CF09F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56209A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3BE6FB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2742E0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BA7DB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018F84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79DBA6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7A9DC0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0FF62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3080DA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5A5CA9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2FE2F5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30F99B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2C835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.book</w:t>
      </w:r>
      <w:proofErr w:type="gramEnd"/>
      <w:r w:rsidRPr="00B55468">
        <w:rPr>
          <w:rFonts w:ascii="Courier New" w:eastAsia="Times New Roman" w:hAnsi="Courier New" w:cs="Courier New"/>
          <w:kern w:val="0"/>
          <w:sz w:val="20"/>
          <w:szCs w:val="20"/>
          <w14:ligatures w14:val="none"/>
        </w:rPr>
        <w:t>-card {</w:t>
      </w:r>
    </w:p>
    <w:p w14:paraId="05B8C5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1C84E3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311E5B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0.9rem </w:t>
      </w:r>
      <w:proofErr w:type="gramStart"/>
      <w:r w:rsidRPr="00B55468">
        <w:rPr>
          <w:rFonts w:ascii="Courier New" w:eastAsia="Times New Roman" w:hAnsi="Courier New" w:cs="Courier New"/>
          <w:kern w:val="0"/>
          <w:sz w:val="20"/>
          <w:szCs w:val="20"/>
          <w14:ligatures w14:val="none"/>
        </w:rPr>
        <w:t>1rem;</w:t>
      </w:r>
      <w:proofErr w:type="gramEnd"/>
    </w:p>
    <w:p w14:paraId="749701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602DAC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34B3A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.book</w:t>
      </w:r>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meta {</w:t>
      </w:r>
      <w:proofErr w:type="gramEnd"/>
    </w:p>
    <w:p w14:paraId="081698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9rem;</w:t>
      </w:r>
      <w:proofErr w:type="gramEnd"/>
    </w:p>
    <w:p w14:paraId="65D8B8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#555;</w:t>
      </w:r>
      <w:proofErr w:type="gramEnd"/>
    </w:p>
    <w:p w14:paraId="463C7B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0.</w:t>
      </w:r>
      <w:proofErr w:type="gramStart"/>
      <w:r w:rsidRPr="00B55468">
        <w:rPr>
          <w:rFonts w:ascii="Courier New" w:eastAsia="Times New Roman" w:hAnsi="Courier New" w:cs="Courier New"/>
          <w:kern w:val="0"/>
          <w:sz w:val="20"/>
          <w:szCs w:val="20"/>
          <w14:ligatures w14:val="none"/>
        </w:rPr>
        <w:t>3rem;</w:t>
      </w:r>
      <w:proofErr w:type="gramEnd"/>
    </w:p>
    <w:p w14:paraId="194F38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F35AD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1954C9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64C2EC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4F5AD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7FFCAB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1B3FED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7E7EE0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648356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D99EB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34F8E5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B8956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BF1E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4FC76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D40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7E55BC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3A1B3A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&lt;h1 class="site-title"&gt;Fort Duffield&lt;/h1&gt;</w:t>
      </w:r>
    </w:p>
    <w:p w14:paraId="41995D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33AA2E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766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70F35C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31E1D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755267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754CC7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1D8761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6DB1FE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609059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CC273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6AC666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584947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E4F6E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8425B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4CCCF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00501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94A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44B33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B87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238E2A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&lt;h1&gt;Books&lt;/h1&gt;</w:t>
      </w:r>
    </w:p>
    <w:p w14:paraId="1FFFD2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&lt;p&gt;Recommended reading</w:t>
      </w:r>
      <w:proofErr w:type="gramEnd"/>
      <w:r w:rsidRPr="00B55468">
        <w:rPr>
          <w:rFonts w:ascii="Courier New" w:eastAsia="Times New Roman" w:hAnsi="Courier New" w:cs="Courier New"/>
          <w:kern w:val="0"/>
          <w:sz w:val="20"/>
          <w:szCs w:val="20"/>
          <w14:ligatures w14:val="none"/>
        </w:rPr>
        <w:t xml:space="preserve"> for understanding Fort Duffield, the Civil War in Kentucky, and the soldiers who served </w:t>
      </w:r>
      <w:proofErr w:type="gramStart"/>
      <w:r w:rsidRPr="00B55468">
        <w:rPr>
          <w:rFonts w:ascii="Courier New" w:eastAsia="Times New Roman" w:hAnsi="Courier New" w:cs="Courier New"/>
          <w:kern w:val="0"/>
          <w:sz w:val="20"/>
          <w:szCs w:val="20"/>
          <w14:ligatures w14:val="none"/>
        </w:rPr>
        <w:t>here.&lt;</w:t>
      </w:r>
      <w:proofErr w:type="gramEnd"/>
      <w:r w:rsidRPr="00B55468">
        <w:rPr>
          <w:rFonts w:ascii="Courier New" w:eastAsia="Times New Roman" w:hAnsi="Courier New" w:cs="Courier New"/>
          <w:kern w:val="0"/>
          <w:sz w:val="20"/>
          <w:szCs w:val="20"/>
          <w14:ligatures w14:val="none"/>
        </w:rPr>
        <w:t>/p&gt;</w:t>
      </w:r>
    </w:p>
    <w:p w14:paraId="344C85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69ED5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30F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2CF42A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40A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These Books Matter&lt;/h2&gt;</w:t>
      </w:r>
    </w:p>
    <w:p w14:paraId="6C0148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84E97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Duffield’s story is part of a much larger narrative — the struggle for Kentucky, the defense of the Union supply line, </w:t>
      </w:r>
    </w:p>
    <w:p w14:paraId="4A0B64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the experiences of ordinary soldiers thrust into extraordinary circumstances.  </w:t>
      </w:r>
    </w:p>
    <w:p w14:paraId="322529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books below provide context, firsthand accounts, and scholarly insight into the world surrounding the fort.</w:t>
      </w:r>
    </w:p>
    <w:p w14:paraId="56A8FD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C0109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CCF6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&lt;h2&gt;Recommended Titles&lt;/h2&gt;</w:t>
      </w:r>
    </w:p>
    <w:p w14:paraId="581A72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339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class="book-card"&gt;</w:t>
      </w:r>
    </w:p>
    <w:p w14:paraId="3BC130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&lt;h3&gt;The Civil War in Kentucky&lt;/h3&gt;</w:t>
      </w:r>
    </w:p>
    <w:p w14:paraId="7D6BB9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class="book-meta"&gt;A foundational overview of Kentucky’s divided loyalties and strategic </w:t>
      </w:r>
      <w:proofErr w:type="gramStart"/>
      <w:r w:rsidRPr="00B55468">
        <w:rPr>
          <w:rFonts w:ascii="Courier New" w:eastAsia="Times New Roman" w:hAnsi="Courier New" w:cs="Courier New"/>
          <w:kern w:val="0"/>
          <w:sz w:val="20"/>
          <w:szCs w:val="20"/>
          <w14:ligatures w14:val="none"/>
        </w:rPr>
        <w:t>importance.&lt;</w:t>
      </w:r>
      <w:proofErr w:type="gramEnd"/>
      <w:r w:rsidRPr="00B55468">
        <w:rPr>
          <w:rFonts w:ascii="Courier New" w:eastAsia="Times New Roman" w:hAnsi="Courier New" w:cs="Courier New"/>
          <w:kern w:val="0"/>
          <w:sz w:val="20"/>
          <w:szCs w:val="20"/>
          <w14:ligatures w14:val="none"/>
        </w:rPr>
        <w:t>/div&gt;</w:t>
      </w:r>
    </w:p>
    <w:p w14:paraId="28C42F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96C05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work explores the political tensions, military campaigns, and local conflicts that shaped Kentucky’s Civil War experience.  </w:t>
      </w:r>
    </w:p>
    <w:p w14:paraId="101ADF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provides essential background for understanding why Fort Duffield was built and how it </w:t>
      </w:r>
      <w:proofErr w:type="gramStart"/>
      <w:r w:rsidRPr="00B55468">
        <w:rPr>
          <w:rFonts w:ascii="Courier New" w:eastAsia="Times New Roman" w:hAnsi="Courier New" w:cs="Courier New"/>
          <w:kern w:val="0"/>
          <w:sz w:val="20"/>
          <w:szCs w:val="20"/>
          <w14:ligatures w14:val="none"/>
        </w:rPr>
        <w:t>fit</w:t>
      </w:r>
      <w:proofErr w:type="gramEnd"/>
      <w:r w:rsidRPr="00B55468">
        <w:rPr>
          <w:rFonts w:ascii="Courier New" w:eastAsia="Times New Roman" w:hAnsi="Courier New" w:cs="Courier New"/>
          <w:kern w:val="0"/>
          <w:sz w:val="20"/>
          <w:szCs w:val="20"/>
          <w14:ligatures w14:val="none"/>
        </w:rPr>
        <w:t xml:space="preserve"> into the Union’s defensive network.</w:t>
      </w:r>
    </w:p>
    <w:p w14:paraId="720C7E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4696F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book cover placeholder here --&gt;</w:t>
      </w:r>
    </w:p>
    <w:p w14:paraId="3BDA7F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48521C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603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class="book-card"&gt;</w:t>
      </w:r>
    </w:p>
    <w:p w14:paraId="147E2F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&lt;h3&gt;Soldier Life in the Civil War&lt;/h3&gt;</w:t>
      </w:r>
    </w:p>
    <w:p w14:paraId="47F32D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class="book-meta"&gt;A detailed look at daily routines, hardships, and camp </w:t>
      </w:r>
      <w:proofErr w:type="gramStart"/>
      <w:r w:rsidRPr="00B55468">
        <w:rPr>
          <w:rFonts w:ascii="Courier New" w:eastAsia="Times New Roman" w:hAnsi="Courier New" w:cs="Courier New"/>
          <w:kern w:val="0"/>
          <w:sz w:val="20"/>
          <w:szCs w:val="20"/>
          <w14:ligatures w14:val="none"/>
        </w:rPr>
        <w:t>life.&lt;</w:t>
      </w:r>
      <w:proofErr w:type="gramEnd"/>
      <w:r w:rsidRPr="00B55468">
        <w:rPr>
          <w:rFonts w:ascii="Courier New" w:eastAsia="Times New Roman" w:hAnsi="Courier New" w:cs="Courier New"/>
          <w:kern w:val="0"/>
          <w:sz w:val="20"/>
          <w:szCs w:val="20"/>
          <w14:ligatures w14:val="none"/>
        </w:rPr>
        <w:t>/div&gt;</w:t>
      </w:r>
    </w:p>
    <w:p w14:paraId="572697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&lt;p&gt;</w:t>
      </w:r>
    </w:p>
    <w:p w14:paraId="7E8221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While not specific to Fort Duffield, this book offers vivid descriptions of the conditions soldiers </w:t>
      </w:r>
      <w:proofErr w:type="gramStart"/>
      <w:r w:rsidRPr="00B55468">
        <w:rPr>
          <w:rFonts w:ascii="Courier New" w:eastAsia="Times New Roman" w:hAnsi="Courier New" w:cs="Courier New"/>
          <w:kern w:val="0"/>
          <w:sz w:val="20"/>
          <w:szCs w:val="20"/>
          <w14:ligatures w14:val="none"/>
        </w:rPr>
        <w:t>faced —</w:t>
      </w:r>
      <w:proofErr w:type="gramEnd"/>
      <w:r w:rsidRPr="00B55468">
        <w:rPr>
          <w:rFonts w:ascii="Courier New" w:eastAsia="Times New Roman" w:hAnsi="Courier New" w:cs="Courier New"/>
          <w:kern w:val="0"/>
          <w:sz w:val="20"/>
          <w:szCs w:val="20"/>
          <w14:ligatures w14:val="none"/>
        </w:rPr>
        <w:t xml:space="preserve"> </w:t>
      </w:r>
    </w:p>
    <w:p w14:paraId="614C97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cold weather, disease, poor rations, and the emotional strain of service.  </w:t>
      </w:r>
    </w:p>
    <w:p w14:paraId="524C90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of these experiences mirror those of the men stationed on the ridge above West Point.</w:t>
      </w:r>
    </w:p>
    <w:p w14:paraId="5E597E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A57A8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book cover placeholder here --&gt;</w:t>
      </w:r>
    </w:p>
    <w:p w14:paraId="7FEEF8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0DBD1F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12A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class="book-card"&gt;</w:t>
      </w:r>
    </w:p>
    <w:p w14:paraId="2F6E25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&lt;h3&gt;Kentucky’s Civil War Battlefields&lt;/h3&gt;</w:t>
      </w:r>
    </w:p>
    <w:p w14:paraId="2FAEDE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class="book-meta"&gt;A guide to the state’s preserved Civil War </w:t>
      </w:r>
      <w:proofErr w:type="gramStart"/>
      <w:r w:rsidRPr="00B55468">
        <w:rPr>
          <w:rFonts w:ascii="Courier New" w:eastAsia="Times New Roman" w:hAnsi="Courier New" w:cs="Courier New"/>
          <w:kern w:val="0"/>
          <w:sz w:val="20"/>
          <w:szCs w:val="20"/>
          <w14:ligatures w14:val="none"/>
        </w:rPr>
        <w:t>sites.&lt;</w:t>
      </w:r>
      <w:proofErr w:type="gramEnd"/>
      <w:r w:rsidRPr="00B55468">
        <w:rPr>
          <w:rFonts w:ascii="Courier New" w:eastAsia="Times New Roman" w:hAnsi="Courier New" w:cs="Courier New"/>
          <w:kern w:val="0"/>
          <w:sz w:val="20"/>
          <w:szCs w:val="20"/>
          <w14:ligatures w14:val="none"/>
        </w:rPr>
        <w:t>/div&gt;</w:t>
      </w:r>
    </w:p>
    <w:p w14:paraId="62A671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64B24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This book places Fort Duffield within the broader landscape of Kentucky’s military history.  </w:t>
      </w:r>
    </w:p>
    <w:p w14:paraId="2BD0F2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highlights the importance of earthwork forts, supply routes, and strategic river towns like West Point.</w:t>
      </w:r>
    </w:p>
    <w:p w14:paraId="0A03FE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64D52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book cover placeholder here --&gt;</w:t>
      </w:r>
    </w:p>
    <w:p w14:paraId="6F5CAF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51BBBC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DD2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 class="book-card"&gt;</w:t>
      </w:r>
    </w:p>
    <w:p w14:paraId="06A0F3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&lt;h3&gt;Regimental Histories of the 9th Michigan Infantry&lt;/h3&gt;</w:t>
      </w:r>
    </w:p>
    <w:p w14:paraId="67A7CB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class="book-meta"&gt;Primary-source accounts from the regiment most associated with Fort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/div&gt;</w:t>
      </w:r>
    </w:p>
    <w:p w14:paraId="2B3325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43A4A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These histories include letters, diaries, and reports from the men who built the fort.  </w:t>
      </w:r>
    </w:p>
    <w:p w14:paraId="2B5551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firsthand accounts provide invaluable insight into the winter of 1861–62.</w:t>
      </w:r>
    </w:p>
    <w:p w14:paraId="032D14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37B3A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book cover placeholder here --&gt;</w:t>
      </w:r>
    </w:p>
    <w:p w14:paraId="5983C8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&lt;/article&gt;</w:t>
      </w:r>
    </w:p>
    <w:p w14:paraId="2FA98A6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F27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&lt;h2&gt;Using These Books for Research&lt;/h2&gt;</w:t>
      </w:r>
    </w:p>
    <w:p w14:paraId="2A1A68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237A1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Whether you are a student, reenactor, genealogist, or history enthusiast, these books offer reliable information </w:t>
      </w:r>
    </w:p>
    <w:p w14:paraId="3B4E3D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that</w:t>
      </w:r>
      <w:proofErr w:type="gramEnd"/>
      <w:r w:rsidRPr="00B55468">
        <w:rPr>
          <w:rFonts w:ascii="Courier New" w:eastAsia="Times New Roman" w:hAnsi="Courier New" w:cs="Courier New"/>
          <w:kern w:val="0"/>
          <w:sz w:val="20"/>
          <w:szCs w:val="20"/>
          <w14:ligatures w14:val="none"/>
        </w:rPr>
        <w:t xml:space="preserve"> can deepen your understanding of Fort Duffield and the Civil War in Kentucky.  </w:t>
      </w:r>
    </w:p>
    <w:p w14:paraId="439E1C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are available through libraries, historical societies, or online retailers.</w:t>
      </w:r>
    </w:p>
    <w:p w14:paraId="23C5C4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50556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115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1E13EC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D6EB4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0AC8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07B219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569A1D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71722C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413A8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125F8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&lt;/footer&gt;</w:t>
      </w:r>
    </w:p>
    <w:p w14:paraId="68B6FE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13C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A9CE1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6F8B16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45F84A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623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093E6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04ECA431"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6 — The Boy Soldier</w:t>
      </w:r>
    </w:p>
    <w:p w14:paraId="056392C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58022E10"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6ADF2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A4B7E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7D326A0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21AE8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2D50EC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The Boy Soldier&lt;/title&gt;</w:t>
      </w:r>
    </w:p>
    <w:p w14:paraId="148C38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27159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content="The story of a young soldier connected to Fort Duffield and the hardships faced by boys who served in the Civil War."&gt;</w:t>
      </w:r>
    </w:p>
    <w:p w14:paraId="318C2F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F9CB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EF924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26FB74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7A7F5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21889E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12EC4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4A21F2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35DB2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0C86C1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8C1CE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2E1F33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DFB01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216D59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7B176F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D1436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1B7BD2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84EDC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047641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47B9EB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428907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1DDFFA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3488A2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78CA65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7A074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319CCE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67B49A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1687D4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73F1CC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1E3312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851C4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63F5DD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A3029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54A5B1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3991F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5452A5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01B0ED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7B8375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7D39BE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B59F6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3543E4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8B0F2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075A5C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30AB72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3C48C5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4EC5EC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A08CF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5F1A96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1A0E1C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A71CB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6AA4D1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FF81F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7CCE1E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0A67CC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B0D1C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1119A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B5554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9188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012279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EB1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3D1039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327850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4CB5E3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78EFD4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AAE9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6EC643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72445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558CF4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1B93BB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0D99C7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5F8938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2E4F1C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2C0A55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236C05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02205A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E44C9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FF584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8DC0A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C8B1E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300D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E8F29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9CE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15A696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&lt;h1&gt;The Boy Soldier&lt;/h1&gt;</w:t>
      </w:r>
    </w:p>
    <w:p w14:paraId="32E46D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story of youth, duty, and sacrifice during the Civil </w:t>
      </w:r>
      <w:proofErr w:type="gramStart"/>
      <w:r w:rsidRPr="00B55468">
        <w:rPr>
          <w:rFonts w:ascii="Courier New" w:eastAsia="Times New Roman" w:hAnsi="Courier New" w:cs="Courier New"/>
          <w:kern w:val="0"/>
          <w:sz w:val="20"/>
          <w:szCs w:val="20"/>
          <w14:ligatures w14:val="none"/>
        </w:rPr>
        <w:t>War.&lt;</w:t>
      </w:r>
      <w:proofErr w:type="gramEnd"/>
      <w:r w:rsidRPr="00B55468">
        <w:rPr>
          <w:rFonts w:ascii="Courier New" w:eastAsia="Times New Roman" w:hAnsi="Courier New" w:cs="Courier New"/>
          <w:kern w:val="0"/>
          <w:sz w:val="20"/>
          <w:szCs w:val="20"/>
          <w14:ligatures w14:val="none"/>
        </w:rPr>
        <w:t>/p&gt;</w:t>
      </w:r>
    </w:p>
    <w:p w14:paraId="004C3B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07919A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3AD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47793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999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&lt;h2&gt;Boys in the Civil War&lt;/h2&gt;</w:t>
      </w:r>
    </w:p>
    <w:p w14:paraId="4A5EEE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6EE3F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Thousands of boys served in the Civil War — some as drummers or buglers, others as messengers, and many as full infantry soldiers.  </w:t>
      </w:r>
    </w:p>
    <w:p w14:paraId="6D0F21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Some enlisted with their parents’ permission; others lied about their age.  </w:t>
      </w:r>
    </w:p>
    <w:p w14:paraId="7874CE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hardships they faced were the same as those endured by grown men: cold, hunger, disease, and fear.</w:t>
      </w:r>
    </w:p>
    <w:p w14:paraId="342A08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B8CA3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B5D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Boy Connected to Fort Duffield&lt;/h2&gt;</w:t>
      </w:r>
    </w:p>
    <w:p w14:paraId="30CF18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portrait or symbolic image here --&gt;</w:t>
      </w:r>
    </w:p>
    <w:p w14:paraId="13DC70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648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9B4E0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Local tradition and early research </w:t>
      </w:r>
      <w:proofErr w:type="gramStart"/>
      <w:r w:rsidRPr="00B55468">
        <w:rPr>
          <w:rFonts w:ascii="Courier New" w:eastAsia="Times New Roman" w:hAnsi="Courier New" w:cs="Courier New"/>
          <w:kern w:val="0"/>
          <w:sz w:val="20"/>
          <w:szCs w:val="20"/>
          <w14:ligatures w14:val="none"/>
        </w:rPr>
        <w:t>point</w:t>
      </w:r>
      <w:proofErr w:type="gramEnd"/>
      <w:r w:rsidRPr="00B55468">
        <w:rPr>
          <w:rFonts w:ascii="Courier New" w:eastAsia="Times New Roman" w:hAnsi="Courier New" w:cs="Courier New"/>
          <w:kern w:val="0"/>
          <w:sz w:val="20"/>
          <w:szCs w:val="20"/>
          <w14:ligatures w14:val="none"/>
        </w:rPr>
        <w:t xml:space="preserve"> to at least one young soldier associated with the units stationed at Fort Duffield.  </w:t>
      </w:r>
    </w:p>
    <w:p w14:paraId="0B0365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While records are incomplete, stories passed down through families and community memory describe a boy —  </w:t>
      </w:r>
    </w:p>
    <w:p w14:paraId="1C6459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likely no older than 14 or 15 — who served alongside the men on the ridge.</w:t>
      </w:r>
    </w:p>
    <w:p w14:paraId="50BA7A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CE770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2B2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F0F97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Whether he carried messages, tended fires, or helped with daily chores, his presence reflects a broader truth:  </w:t>
      </w:r>
    </w:p>
    <w:p w14:paraId="043508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the</w:t>
      </w:r>
      <w:proofErr w:type="gramEnd"/>
      <w:r w:rsidRPr="00B55468">
        <w:rPr>
          <w:rFonts w:ascii="Courier New" w:eastAsia="Times New Roman" w:hAnsi="Courier New" w:cs="Courier New"/>
          <w:kern w:val="0"/>
          <w:sz w:val="20"/>
          <w:szCs w:val="20"/>
          <w14:ligatures w14:val="none"/>
        </w:rPr>
        <w:t xml:space="preserve"> Civil War was fought not only by adults, but by boys who should have been in school or at home.</w:t>
      </w:r>
    </w:p>
    <w:p w14:paraId="019818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2E13F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3DD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&lt;h2&gt;Hardships Beyond His Years&lt;/h2&gt;</w:t>
      </w:r>
    </w:p>
    <w:p w14:paraId="04A5BF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5AE0C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Life on the ridge was unforgiving.  </w:t>
      </w:r>
    </w:p>
    <w:p w14:paraId="612511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winter of 1861–62 brought freezing temperatures, snow, and sickness.  </w:t>
      </w:r>
    </w:p>
    <w:p w14:paraId="661F70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a boy, these conditions would have been especially harsh.  </w:t>
      </w:r>
    </w:p>
    <w:p w14:paraId="5F2F42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Yet he endured them alongside the men, sharing their duties and their dangers.</w:t>
      </w:r>
    </w:p>
    <w:p w14:paraId="330F37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9D4C8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0D0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&lt;h2&gt;Remembering the Youngest&lt;/h2&gt;</w:t>
      </w:r>
    </w:p>
    <w:p w14:paraId="572CC9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C3187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story of the boy soldier reminds us that the Civil War touched every age.  </w:t>
      </w:r>
    </w:p>
    <w:p w14:paraId="432144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His experience — though only partially known — stands as a symbol of youthful courage and the heavy burdens placed on children in wartime.</w:t>
      </w:r>
    </w:p>
    <w:p w14:paraId="6E4562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6EB90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A77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006708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&lt;strong&gt;Reflection:&lt;/strong&gt; When you walk the ridge at Fort Duffield, imagine doing so as a child carrying a soldier’s load.</w:t>
      </w:r>
    </w:p>
    <w:p w14:paraId="0BC197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CE45C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CF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74AE43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C6543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E2AC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A0C03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59F2D7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5437B3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77E7362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C15E0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E48957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A18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3F9951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77E831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21BF33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2FF3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D98D2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5ADA6CB6"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w:t>
      </w:r>
    </w:p>
    <w:p w14:paraId="0889753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“Stand Up for Jesus” + “Timeline 1861–1862”</w:t>
      </w:r>
    </w:p>
    <w:p w14:paraId="1C624C1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Just say </w:t>
      </w:r>
      <w:r w:rsidRPr="00B55468">
        <w:rPr>
          <w:rFonts w:ascii="Times New Roman" w:eastAsia="Times New Roman" w:hAnsi="Times New Roman" w:cs="Times New Roman"/>
          <w:b/>
          <w:bCs/>
          <w:kern w:val="0"/>
          <w14:ligatures w14:val="none"/>
        </w:rPr>
        <w:t>go</w:t>
      </w:r>
      <w:r w:rsidRPr="00B55468">
        <w:rPr>
          <w:rFonts w:ascii="Times New Roman" w:eastAsia="Times New Roman" w:hAnsi="Times New Roman" w:cs="Times New Roman"/>
          <w:kern w:val="0"/>
          <w14:ligatures w14:val="none"/>
        </w:rPr>
        <w:t xml:space="preserve"> and I’ll generate the next two full pages.</w:t>
      </w:r>
    </w:p>
    <w:p w14:paraId="020E0665"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6F1803B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Absolutely, Bruce — moving straight ahead with the next two History pages:</w:t>
      </w:r>
    </w:p>
    <w:p w14:paraId="07537813" w14:textId="77777777" w:rsidR="00B55468" w:rsidRPr="00B55468" w:rsidRDefault="00B55468" w:rsidP="00B5546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Stand Up for Jesus</w:t>
      </w:r>
    </w:p>
    <w:p w14:paraId="28322D5F" w14:textId="77777777" w:rsidR="00B55468" w:rsidRPr="00B55468" w:rsidRDefault="00B55468" w:rsidP="00B5546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Timeline 1861–1862</w:t>
      </w:r>
    </w:p>
    <w:p w14:paraId="28035F6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Both are delivered as </w:t>
      </w:r>
      <w:r w:rsidRPr="00B55468">
        <w:rPr>
          <w:rFonts w:ascii="Times New Roman" w:eastAsia="Times New Roman" w:hAnsi="Times New Roman" w:cs="Times New Roman"/>
          <w:b/>
          <w:bCs/>
          <w:kern w:val="0"/>
          <w14:ligatures w14:val="none"/>
        </w:rPr>
        <w:t>full HTML pages</w:t>
      </w:r>
      <w:r w:rsidRPr="00B55468">
        <w:rPr>
          <w:rFonts w:ascii="Times New Roman" w:eastAsia="Times New Roman" w:hAnsi="Times New Roman" w:cs="Times New Roman"/>
          <w:kern w:val="0"/>
          <w14:ligatures w14:val="none"/>
        </w:rPr>
        <w:t>, clean, professional, and ready to upload.</w:t>
      </w:r>
    </w:p>
    <w:p w14:paraId="246F5CEA"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7 — Stand Up for Jesus</w:t>
      </w:r>
    </w:p>
    <w:p w14:paraId="5F4C51D3"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0DEBFD2C"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15C3B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A6678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082027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48A35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552689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Stand Up for Jesus&lt;/title&gt;</w:t>
      </w:r>
    </w:p>
    <w:p w14:paraId="426602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5E7556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content="The story of the Civil War hymn 'Stand Up for Jesus' and its connection to the soldiers who served near Fort Duffield."&gt;</w:t>
      </w:r>
    </w:p>
    <w:p w14:paraId="568210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A99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356CE3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2D5ED8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2AB0B7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587E45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7F4608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3CD043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1CCBF7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57D480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E5C6F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0B216C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1C401D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62B188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4FDD4B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7B3A6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4204F2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52C5BA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068537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3FB114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076021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0DF1D7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11E47B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55FD4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85892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08EDCD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2600D7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0963DF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577711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0DEB2B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FEC5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75E048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385437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11EBDB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060F3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27419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7AF369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671DDEB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7FF6DD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C9437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1D23E3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04E635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0E8DA2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6A9118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5B635B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0DC2BC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2CBEA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63E17B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5C4AFD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3F82D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2F60A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53F20E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82A26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540DBE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E515D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28002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3E746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96C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7F5684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CB3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9208D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60EBBA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4E5305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&lt;p class="tagline"&gt;Civil War Fort • West Point, Kentucky&lt;/p&gt;</w:t>
      </w:r>
    </w:p>
    <w:p w14:paraId="61F88B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1C1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3958FF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263C4C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723FF0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19E96A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2A9E34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125999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126BBD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4A4464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3CD6FC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1EA9D7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4B6FC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2B0CEF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A5D64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BF05F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765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8537C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FFD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6D1F5E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&lt;h1&gt;Stand Up for Jesus&lt;/h1&gt;</w:t>
      </w:r>
    </w:p>
    <w:p w14:paraId="677A1A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Civil War hymn that inspired soldiers and echoed through camps like Fort </w:t>
      </w:r>
      <w:proofErr w:type="gramStart"/>
      <w:r w:rsidRPr="00B55468">
        <w:rPr>
          <w:rFonts w:ascii="Courier New" w:eastAsia="Times New Roman" w:hAnsi="Courier New" w:cs="Courier New"/>
          <w:kern w:val="0"/>
          <w:sz w:val="20"/>
          <w:szCs w:val="20"/>
          <w14:ligatures w14:val="none"/>
        </w:rPr>
        <w:t>Duffield.&lt;</w:t>
      </w:r>
      <w:proofErr w:type="gramEnd"/>
      <w:r w:rsidRPr="00B55468">
        <w:rPr>
          <w:rFonts w:ascii="Courier New" w:eastAsia="Times New Roman" w:hAnsi="Courier New" w:cs="Courier New"/>
          <w:kern w:val="0"/>
          <w:sz w:val="20"/>
          <w:szCs w:val="20"/>
          <w14:ligatures w14:val="none"/>
        </w:rPr>
        <w:t>/p&gt;</w:t>
      </w:r>
    </w:p>
    <w:p w14:paraId="525519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25D047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01D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169BA8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A8F4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Hymn Born in Turbulent Times&lt;/h2&gt;</w:t>
      </w:r>
    </w:p>
    <w:p w14:paraId="28B7EB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2C8C4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“Stand Up for Jesus” was written in 1858, just three years before the Civil War erupted.  </w:t>
      </w:r>
    </w:p>
    <w:p w14:paraId="5B2EE7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Its message of courage, steadfastness, and moral conviction resonated deeply with soldiers on both sides of the conflict.  </w:t>
      </w:r>
    </w:p>
    <w:p w14:paraId="317B0A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Union troops stationed at Fort Duffield, the hymn offered comfort during hardship and a reminder of home.</w:t>
      </w:r>
    </w:p>
    <w:p w14:paraId="5850A5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8DF92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FFC4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Soldiers Sang It&lt;/h2&gt;</w:t>
      </w:r>
    </w:p>
    <w:p w14:paraId="2622F3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image of Civil War camp worship here --&gt;</w:t>
      </w:r>
    </w:p>
    <w:p w14:paraId="25D1AB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F99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C752F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Camp worship was a central part of Civil War soldier life.  </w:t>
      </w:r>
    </w:p>
    <w:p w14:paraId="06B1A0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Chaplains, visiting ministers, or even fellow soldiers led services that included prayer, scripture reading, and hymn singing.  </w:t>
      </w:r>
    </w:p>
    <w:p w14:paraId="6766A3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“Stand Up for Jesus” became one of the most popular hymns of the era because its themes matched the soldiers’ daily reality:</w:t>
      </w:r>
    </w:p>
    <w:p w14:paraId="678F69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3BF6C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144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8B048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&lt;li&gt;Standing firm in the face of danger&lt;/li&gt;</w:t>
      </w:r>
    </w:p>
    <w:p w14:paraId="4DC7C4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&lt;li&gt;Persevering through hardship&lt;/li&gt;</w:t>
      </w:r>
    </w:p>
    <w:p w14:paraId="03D5D6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&lt;li&gt;Finding strength beyond oneself&lt;/li&gt;</w:t>
      </w:r>
    </w:p>
    <w:p w14:paraId="3D8A01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&lt;li&gt;Facing fear with courage&lt;/li&gt;</w:t>
      </w:r>
    </w:p>
    <w:p w14:paraId="725C6C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EB756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7897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&lt;h2&gt;Connection to Fort Duffield&lt;/h2&gt;</w:t>
      </w:r>
    </w:p>
    <w:p w14:paraId="3F5FD8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AEEB0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While no specific record ties the hymn directly to a documented service at Fort Duffield,  </w:t>
      </w:r>
    </w:p>
    <w:p w14:paraId="120352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men stationed here experienced the same conditions as soldiers across the Union Army —  </w:t>
      </w:r>
    </w:p>
    <w:p w14:paraId="248C07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cold nights, sickness, exhaustion, and uncertainty.  </w:t>
      </w:r>
    </w:p>
    <w:p w14:paraId="2AF70D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Hymns like this one were sung around campfires, in makeshift shelters, and during moments of reflection.</w:t>
      </w:r>
    </w:p>
    <w:p w14:paraId="62DD60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1BD02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127A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Song of Hope&lt;/h2&gt;</w:t>
      </w:r>
    </w:p>
    <w:p w14:paraId="7EE2BF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BDADC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many soldiers, music was a lifeline.  </w:t>
      </w:r>
    </w:p>
    <w:p w14:paraId="7641BD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reminded them of family, church, and the world they hoped to return to.  </w:t>
      </w:r>
    </w:p>
    <w:p w14:paraId="5311AC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“Stand Up for Jesus” became a symbol of perseverance — a message that carried them through the winter of 1861–62.</w:t>
      </w:r>
    </w:p>
    <w:p w14:paraId="681A5C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6657E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6CB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15970F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&lt;strong&gt;Note:&lt;/strong&gt; Because the hymn is copyrighted in some modern editions, only historical context is provided here.</w:t>
      </w:r>
    </w:p>
    <w:p w14:paraId="5F3E54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547E5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7C1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0FFB07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C4E76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9C3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24F03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C40E8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0126DE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B22E2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467D4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E4549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0E9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3677D1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DB063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62E030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E63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C0E26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65E0C99D"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8 — Timeline 1861–1862</w:t>
      </w:r>
    </w:p>
    <w:p w14:paraId="7BA3843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4B143FAB"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2DB6F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1752FA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6572BC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DC5EE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2D62D1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Timeline 1861–1862&lt;/title&gt;</w:t>
      </w:r>
    </w:p>
    <w:p w14:paraId="42FA7D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1EB202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&lt;meta name="description" content="A chronological timeline of events surrounding the construction and occupation of Fort Duffield during the Civil War."&gt;</w:t>
      </w:r>
    </w:p>
    <w:p w14:paraId="2E14A6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40B9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30DB6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700E6A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740BAB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ECE33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479C8D7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5BEB5D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F7E3A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589E4E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C3B1E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12FF8E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711780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2D9985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759F06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0BDA7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36C40C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1A2F7E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2B031F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31CCD7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1A6B86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2A10CF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62067A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2D9BA5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728AA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7E19B8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3BD02A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3BFC8C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62A811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64A7C8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3B1CF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276687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3657D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78292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74AB0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770CF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.timeline</w:t>
      </w:r>
      <w:proofErr w:type="gramEnd"/>
      <w:r w:rsidRPr="00B55468">
        <w:rPr>
          <w:rFonts w:ascii="Courier New" w:eastAsia="Times New Roman" w:hAnsi="Courier New" w:cs="Courier New"/>
          <w:kern w:val="0"/>
          <w:sz w:val="20"/>
          <w:szCs w:val="20"/>
          <w14:ligatures w14:val="none"/>
        </w:rPr>
        <w:t>-entry {</w:t>
      </w:r>
    </w:p>
    <w:p w14:paraId="4DE0D5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456863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50CE77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0.9rem </w:t>
      </w:r>
      <w:proofErr w:type="gramStart"/>
      <w:r w:rsidRPr="00B55468">
        <w:rPr>
          <w:rFonts w:ascii="Courier New" w:eastAsia="Times New Roman" w:hAnsi="Courier New" w:cs="Courier New"/>
          <w:kern w:val="0"/>
          <w:sz w:val="20"/>
          <w:szCs w:val="20"/>
          <w14:ligatures w14:val="none"/>
        </w:rPr>
        <w:t>1rem;</w:t>
      </w:r>
      <w:proofErr w:type="gramEnd"/>
    </w:p>
    <w:p w14:paraId="1BBEF1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074D75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19B90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.timeline</w:t>
      </w:r>
      <w:proofErr w:type="gramEnd"/>
      <w:r w:rsidRPr="00B55468">
        <w:rPr>
          <w:rFonts w:ascii="Courier New" w:eastAsia="Times New Roman" w:hAnsi="Courier New" w:cs="Courier New"/>
          <w:kern w:val="0"/>
          <w:sz w:val="20"/>
          <w:szCs w:val="20"/>
          <w14:ligatures w14:val="none"/>
        </w:rPr>
        <w:t>-date {</w:t>
      </w:r>
    </w:p>
    <w:p w14:paraId="0814AE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font-weight: </w:t>
      </w:r>
      <w:proofErr w:type="gramStart"/>
      <w:r w:rsidRPr="00B55468">
        <w:rPr>
          <w:rFonts w:ascii="Courier New" w:eastAsia="Times New Roman" w:hAnsi="Courier New" w:cs="Courier New"/>
          <w:kern w:val="0"/>
          <w:sz w:val="20"/>
          <w:szCs w:val="20"/>
          <w14:ligatures w14:val="none"/>
        </w:rPr>
        <w:t>bold;</w:t>
      </w:r>
      <w:proofErr w:type="gramEnd"/>
    </w:p>
    <w:p w14:paraId="1C6E47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DB75A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0.</w:t>
      </w:r>
      <w:proofErr w:type="gramStart"/>
      <w:r w:rsidRPr="00B55468">
        <w:rPr>
          <w:rFonts w:ascii="Courier New" w:eastAsia="Times New Roman" w:hAnsi="Courier New" w:cs="Courier New"/>
          <w:kern w:val="0"/>
          <w:sz w:val="20"/>
          <w:szCs w:val="20"/>
          <w14:ligatures w14:val="none"/>
        </w:rPr>
        <w:t>3rem;</w:t>
      </w:r>
      <w:proofErr w:type="gramEnd"/>
    </w:p>
    <w:p w14:paraId="0E0EE6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CBEE8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72FC53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550DD5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EB733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551CC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E1EF3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146A03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4222CB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
    <w:p w14:paraId="4BED04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5ED9C7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63C390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945F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7293D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35F7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55F5C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166265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57DCDB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4EDAF5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681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31A05E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05868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0AB258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770C581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2F9C72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1FDE94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38E238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59A4ED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273F2C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3D8F10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47B70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7E94F9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423B1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84F22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83E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EA481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0271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0D36E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&lt;h1&gt;Timeline 1861–1862&lt;/h1&gt;</w:t>
      </w:r>
    </w:p>
    <w:p w14:paraId="0A517F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&lt;p&gt;A</w:t>
      </w:r>
      <w:proofErr w:type="gramEnd"/>
      <w:r w:rsidRPr="00B55468">
        <w:rPr>
          <w:rFonts w:ascii="Courier New" w:eastAsia="Times New Roman" w:hAnsi="Courier New" w:cs="Courier New"/>
          <w:kern w:val="0"/>
          <w:sz w:val="20"/>
          <w:szCs w:val="20"/>
          <w14:ligatures w14:val="none"/>
        </w:rPr>
        <w:t xml:space="preserve"> chronological look at the events surrounding Fort Duffield’s construction and early </w:t>
      </w:r>
      <w:proofErr w:type="gramStart"/>
      <w:r w:rsidRPr="00B55468">
        <w:rPr>
          <w:rFonts w:ascii="Courier New" w:eastAsia="Times New Roman" w:hAnsi="Courier New" w:cs="Courier New"/>
          <w:kern w:val="0"/>
          <w:sz w:val="20"/>
          <w:szCs w:val="20"/>
          <w14:ligatures w14:val="none"/>
        </w:rPr>
        <w:t>occupation.&lt;</w:t>
      </w:r>
      <w:proofErr w:type="gramEnd"/>
      <w:r w:rsidRPr="00B55468">
        <w:rPr>
          <w:rFonts w:ascii="Courier New" w:eastAsia="Times New Roman" w:hAnsi="Courier New" w:cs="Courier New"/>
          <w:kern w:val="0"/>
          <w:sz w:val="20"/>
          <w:szCs w:val="20"/>
          <w14:ligatures w14:val="none"/>
        </w:rPr>
        <w:t>/p&gt;</w:t>
      </w:r>
    </w:p>
    <w:p w14:paraId="738918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6D8DF0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96A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109531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B2D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64570E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class="timeline-date"&gt;September 1861&lt;/div&gt;</w:t>
      </w:r>
    </w:p>
    <w:p w14:paraId="7ACEE2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Union forces arrive in West Point to secure the river landing and supply route.</w:t>
      </w:r>
    </w:p>
    <w:p w14:paraId="6DD8C9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0BBCD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EE1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48E39A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class="timeline-date"&gt;October 1861&lt;/div&gt;</w:t>
      </w:r>
    </w:p>
    <w:p w14:paraId="5EB3FA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begin cutting the military road up the ridge.  </w:t>
      </w:r>
    </w:p>
    <w:p w14:paraId="39A4E3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Work starts on the fort’s earthworks.</w:t>
      </w:r>
    </w:p>
    <w:p w14:paraId="05CB47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28813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492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5C9144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class="timeline-date"&gt;November 1861&lt;/div&gt;</w:t>
      </w:r>
    </w:p>
    <w:p w14:paraId="4BF338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Construction intensifies.  </w:t>
      </w:r>
    </w:p>
    <w:p w14:paraId="4CDB4C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9th Michigan Infantry takes the lead in shaping the walls and ditches.</w:t>
      </w:r>
    </w:p>
    <w:p w14:paraId="1418DF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9456D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971C6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1B2966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class="timeline-date"&gt;December 1861&lt;/div&gt;</w:t>
      </w:r>
    </w:p>
    <w:p w14:paraId="1E4270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Winter </w:t>
      </w:r>
      <w:proofErr w:type="gramStart"/>
      <w:r w:rsidRPr="00B55468">
        <w:rPr>
          <w:rFonts w:ascii="Courier New" w:eastAsia="Times New Roman" w:hAnsi="Courier New" w:cs="Courier New"/>
          <w:kern w:val="0"/>
          <w:sz w:val="20"/>
          <w:szCs w:val="20"/>
          <w14:ligatures w14:val="none"/>
        </w:rPr>
        <w:t>sets</w:t>
      </w:r>
      <w:proofErr w:type="gramEnd"/>
      <w:r w:rsidRPr="00B55468">
        <w:rPr>
          <w:rFonts w:ascii="Courier New" w:eastAsia="Times New Roman" w:hAnsi="Courier New" w:cs="Courier New"/>
          <w:kern w:val="0"/>
          <w:sz w:val="20"/>
          <w:szCs w:val="20"/>
          <w14:ligatures w14:val="none"/>
        </w:rPr>
        <w:t xml:space="preserve"> in.  </w:t>
      </w:r>
    </w:p>
    <w:p w14:paraId="75E833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Disease spreads rapidly through the camp.  </w:t>
      </w:r>
    </w:p>
    <w:p w14:paraId="68131D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Memorial Cemetery begins to fill.</w:t>
      </w:r>
    </w:p>
    <w:p w14:paraId="40517E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16E52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AA6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2683B4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class="timeline-date"&gt;January 1862&lt;/div&gt;</w:t>
      </w:r>
    </w:p>
    <w:p w14:paraId="25AF9C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 nears completion.  </w:t>
      </w:r>
    </w:p>
    <w:p w14:paraId="5D247D4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Artillery positions are prepared along the ridge.</w:t>
      </w:r>
    </w:p>
    <w:p w14:paraId="5BE5E6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DD520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B15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39AEB8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class="timeline-date"&gt;February 1862&lt;/div&gt;</w:t>
      </w:r>
    </w:p>
    <w:p w14:paraId="7EE9A1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Union forces shift southward following victories at Fort Henry and Fort Donelson.  </w:t>
      </w:r>
    </w:p>
    <w:p w14:paraId="63DA2E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Fort Duffield’s strategic importance begins to decline.</w:t>
      </w:r>
    </w:p>
    <w:p w14:paraId="44329E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500FF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4BEE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660A42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class="timeline-date"&gt;Spring 1862&lt;/div&gt;</w:t>
      </w:r>
    </w:p>
    <w:p w14:paraId="32AEAE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Most troops leave West Point.  </w:t>
      </w:r>
    </w:p>
    <w:p w14:paraId="72621D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 remains as a defensive fallback position but is no longer heavily manned.</w:t>
      </w:r>
    </w:p>
    <w:p w14:paraId="3916CE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B0676F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DB1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6253CD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class="timeline-date"&gt;Summer 1862&lt;/div&gt;</w:t>
      </w:r>
    </w:p>
    <w:p w14:paraId="43FE23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Guerrilla activity increases in the region.  </w:t>
      </w:r>
    </w:p>
    <w:p w14:paraId="07994B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Small detachments continue to monitor the supply line.</w:t>
      </w:r>
    </w:p>
    <w:p w14:paraId="1EF6E2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058B3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FC2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class="timeline-entry"&gt;</w:t>
      </w:r>
    </w:p>
    <w:p w14:paraId="543B8F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class="timeline-date"&gt;Late 1862&lt;/div&gt;</w:t>
      </w:r>
    </w:p>
    <w:p w14:paraId="0BEB12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fort is largely abandoned as the war shifts deeper into the South.</w:t>
      </w:r>
    </w:p>
    <w:p w14:paraId="543673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7F89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D65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DC8F3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136D9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958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331151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3A77F8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2788F3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BE401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5297D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23D05E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46B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239CD8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532602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4377C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E7C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E0E9D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21C0A27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Next Batch:</w:t>
      </w:r>
    </w:p>
    <w:p w14:paraId="7626802E"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Manual of Arms + Skirmish in Town</w:t>
      </w:r>
    </w:p>
    <w:p w14:paraId="3E105EB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Just say </w:t>
      </w:r>
      <w:r w:rsidRPr="00B55468">
        <w:rPr>
          <w:rFonts w:ascii="Times New Roman" w:eastAsia="Times New Roman" w:hAnsi="Times New Roman" w:cs="Times New Roman"/>
          <w:b/>
          <w:bCs/>
          <w:kern w:val="0"/>
          <w14:ligatures w14:val="none"/>
        </w:rPr>
        <w:t>go</w:t>
      </w:r>
      <w:r w:rsidRPr="00B55468">
        <w:rPr>
          <w:rFonts w:ascii="Times New Roman" w:eastAsia="Times New Roman" w:hAnsi="Times New Roman" w:cs="Times New Roman"/>
          <w:kern w:val="0"/>
          <w14:ligatures w14:val="none"/>
        </w:rPr>
        <w:t xml:space="preserve"> and I’ll generate the next two full pages.</w:t>
      </w:r>
    </w:p>
    <w:p w14:paraId="150DA16B"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46F635A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Absolutely, Bruce — continuing the History section with the next two full pages:</w:t>
      </w:r>
    </w:p>
    <w:p w14:paraId="6E760357" w14:textId="77777777" w:rsidR="00B55468" w:rsidRPr="00B55468" w:rsidRDefault="00B55468" w:rsidP="00B5546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Manual of Arms</w:t>
      </w:r>
    </w:p>
    <w:p w14:paraId="406B041C" w14:textId="77777777" w:rsidR="00B55468" w:rsidRPr="00B55468" w:rsidRDefault="00B55468" w:rsidP="00B5546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Skirmish in Town</w:t>
      </w:r>
    </w:p>
    <w:p w14:paraId="6489886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Both are delivered as complete, </w:t>
      </w:r>
      <w:proofErr w:type="gramStart"/>
      <w:r w:rsidRPr="00B55468">
        <w:rPr>
          <w:rFonts w:ascii="Times New Roman" w:eastAsia="Times New Roman" w:hAnsi="Times New Roman" w:cs="Times New Roman"/>
          <w:kern w:val="0"/>
          <w14:ligatures w14:val="none"/>
        </w:rPr>
        <w:t>upload</w:t>
      </w:r>
      <w:r w:rsidRPr="00B55468">
        <w:rPr>
          <w:rFonts w:ascii="Times New Roman" w:eastAsia="Times New Roman" w:hAnsi="Times New Roman" w:cs="Times New Roman"/>
          <w:kern w:val="0"/>
          <w14:ligatures w14:val="none"/>
        </w:rPr>
        <w:noBreakHyphen/>
        <w:t>ready</w:t>
      </w:r>
      <w:proofErr w:type="gramEnd"/>
      <w:r w:rsidRPr="00B55468">
        <w:rPr>
          <w:rFonts w:ascii="Times New Roman" w:eastAsia="Times New Roman" w:hAnsi="Times New Roman" w:cs="Times New Roman"/>
          <w:kern w:val="0"/>
          <w14:ligatures w14:val="none"/>
        </w:rPr>
        <w:t xml:space="preserve"> HTML pages in your Fort Duffield template, with the same polished, nonprofit</w:t>
      </w:r>
      <w:r w:rsidRPr="00B55468">
        <w:rPr>
          <w:rFonts w:ascii="Times New Roman" w:eastAsia="Times New Roman" w:hAnsi="Times New Roman" w:cs="Times New Roman"/>
          <w:kern w:val="0"/>
          <w14:ligatures w14:val="none"/>
        </w:rPr>
        <w:noBreakHyphen/>
        <w:t>quality voice and structure.</w:t>
      </w:r>
    </w:p>
    <w:p w14:paraId="0B42B648"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9 — Manual of Arms</w:t>
      </w:r>
    </w:p>
    <w:p w14:paraId="195799FC"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50BB2A5E"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7553F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5C70F1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73E609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B1442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333657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Manual of Arms&lt;/title&gt;</w:t>
      </w:r>
    </w:p>
    <w:p w14:paraId="46CE13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ACA95C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how Civil War soldiers trained with their rifles using the Manual of Arms, the standardized drill that shaped discipline and battlefield readiness."&gt;</w:t>
      </w:r>
    </w:p>
    <w:p w14:paraId="78DFF0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1340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790BA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065D67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485B9B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7D58B0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4E6A54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6039BE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224267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68846D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B77CC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7E0002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617E9D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5172633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2C55D9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48BA1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2BCDEF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1674AA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14C142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550E61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23B1FC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7E3EB9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475E35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042C6C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743A05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386ADF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77067C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4EE00C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043C5B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1A825C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62E4E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098784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2EE4E6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1E5FB7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90E76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1ADF02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7871F3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469F0C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5EAA53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745EE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.drill</w:t>
      </w:r>
      <w:proofErr w:type="gramEnd"/>
      <w:r w:rsidRPr="00B55468">
        <w:rPr>
          <w:rFonts w:ascii="Courier New" w:eastAsia="Times New Roman" w:hAnsi="Courier New" w:cs="Courier New"/>
          <w:kern w:val="0"/>
          <w:sz w:val="20"/>
          <w:szCs w:val="20"/>
          <w14:ligatures w14:val="none"/>
        </w:rPr>
        <w:t>-step {</w:t>
      </w:r>
    </w:p>
    <w:p w14:paraId="60CEB5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750373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205FE6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0.9rem </w:t>
      </w:r>
      <w:proofErr w:type="gramStart"/>
      <w:r w:rsidRPr="00B55468">
        <w:rPr>
          <w:rFonts w:ascii="Courier New" w:eastAsia="Times New Roman" w:hAnsi="Courier New" w:cs="Courier New"/>
          <w:kern w:val="0"/>
          <w:sz w:val="20"/>
          <w:szCs w:val="20"/>
          <w14:ligatures w14:val="none"/>
        </w:rPr>
        <w:t>1rem;</w:t>
      </w:r>
      <w:proofErr w:type="gramEnd"/>
    </w:p>
    <w:p w14:paraId="1A2131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066DF2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302BE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.drill</w:t>
      </w:r>
      <w:proofErr w:type="gramEnd"/>
      <w:r w:rsidRPr="00B55468">
        <w:rPr>
          <w:rFonts w:ascii="Courier New" w:eastAsia="Times New Roman" w:hAnsi="Courier New" w:cs="Courier New"/>
          <w:kern w:val="0"/>
          <w:sz w:val="20"/>
          <w:szCs w:val="20"/>
          <w14:ligatures w14:val="none"/>
        </w:rPr>
        <w:t>-title {</w:t>
      </w:r>
    </w:p>
    <w:p w14:paraId="5B5983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font-weight: </w:t>
      </w:r>
      <w:proofErr w:type="gramStart"/>
      <w:r w:rsidRPr="00B55468">
        <w:rPr>
          <w:rFonts w:ascii="Courier New" w:eastAsia="Times New Roman" w:hAnsi="Courier New" w:cs="Courier New"/>
          <w:kern w:val="0"/>
          <w:sz w:val="20"/>
          <w:szCs w:val="20"/>
          <w14:ligatures w14:val="none"/>
        </w:rPr>
        <w:t>bold;</w:t>
      </w:r>
      <w:proofErr w:type="gramEnd"/>
    </w:p>
    <w:p w14:paraId="14102C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4B7D401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0.</w:t>
      </w:r>
      <w:proofErr w:type="gramStart"/>
      <w:r w:rsidRPr="00B55468">
        <w:rPr>
          <w:rFonts w:ascii="Courier New" w:eastAsia="Times New Roman" w:hAnsi="Courier New" w:cs="Courier New"/>
          <w:kern w:val="0"/>
          <w:sz w:val="20"/>
          <w:szCs w:val="20"/>
          <w14:ligatures w14:val="none"/>
        </w:rPr>
        <w:t>3rem;</w:t>
      </w:r>
      <w:proofErr w:type="gramEnd"/>
    </w:p>
    <w:p w14:paraId="1F1104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AE79C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525DD6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74FC2E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0988DC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626C9D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7BD2E1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641399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EE7A2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77548B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01733D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D1806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5DBE02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5D63FE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6035F0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105C2F3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B8D3B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3432B5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185ED7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8883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55340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5524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057408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4F893E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5F3852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0EC54F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8FBF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&lt;nav aria-label="Main navigation"&gt;</w:t>
      </w:r>
    </w:p>
    <w:p w14:paraId="1FABB4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93AB0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7BA0AD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5E23B1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1A4BB4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6554E9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059186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3AE349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3C8E61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3D308B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A6936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167D0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06A484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708C06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624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033F1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B575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6371F6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&lt;h1&gt;Manual of Arms&lt;/h1&gt;</w:t>
      </w:r>
    </w:p>
    <w:p w14:paraId="261114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&lt;p&gt;How Civil War soldiers trained with their rifles — the commands, movements, and discipline that shaped daily </w:t>
      </w:r>
      <w:proofErr w:type="gramStart"/>
      <w:r w:rsidRPr="00B55468">
        <w:rPr>
          <w:rFonts w:ascii="Courier New" w:eastAsia="Times New Roman" w:hAnsi="Courier New" w:cs="Courier New"/>
          <w:kern w:val="0"/>
          <w:sz w:val="20"/>
          <w:szCs w:val="20"/>
          <w14:ligatures w14:val="none"/>
        </w:rPr>
        <w:t>life.&lt;</w:t>
      </w:r>
      <w:proofErr w:type="gramEnd"/>
      <w:r w:rsidRPr="00B55468">
        <w:rPr>
          <w:rFonts w:ascii="Courier New" w:eastAsia="Times New Roman" w:hAnsi="Courier New" w:cs="Courier New"/>
          <w:kern w:val="0"/>
          <w:sz w:val="20"/>
          <w:szCs w:val="20"/>
          <w14:ligatures w14:val="none"/>
        </w:rPr>
        <w:t>/p&gt;</w:t>
      </w:r>
    </w:p>
    <w:p w14:paraId="785501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701A305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DB7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0442E0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960B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&lt;h2&gt;What Was the Manual of </w:t>
      </w:r>
      <w:proofErr w:type="gramStart"/>
      <w:r w:rsidRPr="00B55468">
        <w:rPr>
          <w:rFonts w:ascii="Courier New" w:eastAsia="Times New Roman" w:hAnsi="Courier New" w:cs="Courier New"/>
          <w:kern w:val="0"/>
          <w:sz w:val="20"/>
          <w:szCs w:val="20"/>
          <w14:ligatures w14:val="none"/>
        </w:rPr>
        <w:t>Arms?&lt;</w:t>
      </w:r>
      <w:proofErr w:type="gramEnd"/>
      <w:r w:rsidRPr="00B55468">
        <w:rPr>
          <w:rFonts w:ascii="Courier New" w:eastAsia="Times New Roman" w:hAnsi="Courier New" w:cs="Courier New"/>
          <w:kern w:val="0"/>
          <w:sz w:val="20"/>
          <w:szCs w:val="20"/>
          <w14:ligatures w14:val="none"/>
        </w:rPr>
        <w:t>/h2&gt;</w:t>
      </w:r>
    </w:p>
    <w:p w14:paraId="26C126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AEBEF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Manual of Arms was the standardized set of commands and movements used by Civil War soldiers to handle their rifles.  </w:t>
      </w:r>
    </w:p>
    <w:p w14:paraId="284CFB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governed everything from how a soldier stood at attention to how he loaded, aimed, and fired his weapon.  </w:t>
      </w:r>
    </w:p>
    <w:p w14:paraId="2C5AE0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Mastery of the manual was essential for discipline, safety, and battlefield effectiveness.</w:t>
      </w:r>
    </w:p>
    <w:p w14:paraId="355A18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C78F5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0F6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&lt;h2&gt;Training at Fort Duffield&lt;/h2&gt;</w:t>
      </w:r>
    </w:p>
    <w:p w14:paraId="4DD16B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drill illustration here --&gt;</w:t>
      </w:r>
    </w:p>
    <w:p w14:paraId="760E36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FCB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81537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stationed at Fort Duffield practiced the Manual of Arms daily.  </w:t>
      </w:r>
    </w:p>
    <w:p w14:paraId="10FD89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Even during the harsh winter of 1861–62, drill was a constant part of life.  </w:t>
      </w:r>
    </w:p>
    <w:p w14:paraId="69959E3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Officers believed that disciplined soldiers were more confident, more effective, and less likely to panic in combat.</w:t>
      </w:r>
    </w:p>
    <w:p w14:paraId="2BE344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8C1F6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0D1E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&lt;h2&gt;Common Commands&lt;/h2&gt;</w:t>
      </w:r>
    </w:p>
    <w:p w14:paraId="165C75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8411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class="drill-step"&gt;</w:t>
      </w:r>
    </w:p>
    <w:p w14:paraId="7BB733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class="drill-title"</w:t>
      </w:r>
      <w:proofErr w:type="gramStart"/>
      <w:r w:rsidRPr="00B55468">
        <w:rPr>
          <w:rFonts w:ascii="Courier New" w:eastAsia="Times New Roman" w:hAnsi="Courier New" w:cs="Courier New"/>
          <w:kern w:val="0"/>
          <w:sz w:val="20"/>
          <w:szCs w:val="20"/>
          <w14:ligatures w14:val="none"/>
        </w:rPr>
        <w:t>&gt;“</w:t>
      </w:r>
      <w:proofErr w:type="gramEnd"/>
      <w:r w:rsidRPr="00B55468">
        <w:rPr>
          <w:rFonts w:ascii="Courier New" w:eastAsia="Times New Roman" w:hAnsi="Courier New" w:cs="Courier New"/>
          <w:kern w:val="0"/>
          <w:sz w:val="20"/>
          <w:szCs w:val="20"/>
          <w14:ligatures w14:val="none"/>
        </w:rPr>
        <w:t>Shoulder—Arms</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/div&gt;</w:t>
      </w:r>
    </w:p>
    <w:p w14:paraId="3E333B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basic ready position. The rifle is held upright against the shoulder, ready for inspection or movement.</w:t>
      </w:r>
    </w:p>
    <w:p w14:paraId="4E7915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63CE0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768D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class="drill-step"&gt;</w:t>
      </w:r>
    </w:p>
    <w:p w14:paraId="3725B7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class="drill-title"</w:t>
      </w:r>
      <w:proofErr w:type="gramStart"/>
      <w:r w:rsidRPr="00B55468">
        <w:rPr>
          <w:rFonts w:ascii="Courier New" w:eastAsia="Times New Roman" w:hAnsi="Courier New" w:cs="Courier New"/>
          <w:kern w:val="0"/>
          <w:sz w:val="20"/>
          <w:szCs w:val="20"/>
          <w14:ligatures w14:val="none"/>
        </w:rPr>
        <w:t>&gt;“</w:t>
      </w:r>
      <w:proofErr w:type="gramEnd"/>
      <w:r w:rsidRPr="00B55468">
        <w:rPr>
          <w:rFonts w:ascii="Courier New" w:eastAsia="Times New Roman" w:hAnsi="Courier New" w:cs="Courier New"/>
          <w:kern w:val="0"/>
          <w:sz w:val="20"/>
          <w:szCs w:val="20"/>
          <w14:ligatures w14:val="none"/>
        </w:rPr>
        <w:t>Present—Arms</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/div&gt;</w:t>
      </w:r>
    </w:p>
    <w:p w14:paraId="3D0A3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A salute with the rifle, used during formal occasions, inspections, or when addressing officers.</w:t>
      </w:r>
    </w:p>
    <w:p w14:paraId="4AF890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CDC47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312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class="drill-step"&gt;</w:t>
      </w:r>
    </w:p>
    <w:p w14:paraId="15DA47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class="drill-title"</w:t>
      </w:r>
      <w:proofErr w:type="gramStart"/>
      <w:r w:rsidRPr="00B55468">
        <w:rPr>
          <w:rFonts w:ascii="Courier New" w:eastAsia="Times New Roman" w:hAnsi="Courier New" w:cs="Courier New"/>
          <w:kern w:val="0"/>
          <w:sz w:val="20"/>
          <w:szCs w:val="20"/>
          <w14:ligatures w14:val="none"/>
        </w:rPr>
        <w:t>&gt;“</w:t>
      </w:r>
      <w:proofErr w:type="gramEnd"/>
      <w:r w:rsidRPr="00B55468">
        <w:rPr>
          <w:rFonts w:ascii="Courier New" w:eastAsia="Times New Roman" w:hAnsi="Courier New" w:cs="Courier New"/>
          <w:kern w:val="0"/>
          <w:sz w:val="20"/>
          <w:szCs w:val="20"/>
          <w14:ligatures w14:val="none"/>
        </w:rPr>
        <w:t>Load in Nine Times</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/div&gt;</w:t>
      </w:r>
    </w:p>
    <w:p w14:paraId="71FC2C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step</w:t>
      </w:r>
      <w:r w:rsidRPr="00B55468">
        <w:rPr>
          <w:rFonts w:ascii="Courier New" w:eastAsia="Times New Roman" w:hAnsi="Courier New" w:cs="Courier New"/>
          <w:kern w:val="0"/>
          <w:sz w:val="20"/>
          <w:szCs w:val="20"/>
          <w14:ligatures w14:val="none"/>
        </w:rPr>
        <w:noBreakHyphen/>
        <w:t>by</w:t>
      </w:r>
      <w:r w:rsidRPr="00B55468">
        <w:rPr>
          <w:rFonts w:ascii="Courier New" w:eastAsia="Times New Roman" w:hAnsi="Courier New" w:cs="Courier New"/>
          <w:kern w:val="0"/>
          <w:sz w:val="20"/>
          <w:szCs w:val="20"/>
          <w14:ligatures w14:val="none"/>
        </w:rPr>
        <w:noBreakHyphen/>
        <w:t>step loading procedure for muzzle</w:t>
      </w:r>
      <w:r w:rsidRPr="00B55468">
        <w:rPr>
          <w:rFonts w:ascii="Courier New" w:eastAsia="Times New Roman" w:hAnsi="Courier New" w:cs="Courier New"/>
          <w:kern w:val="0"/>
          <w:sz w:val="20"/>
          <w:szCs w:val="20"/>
          <w14:ligatures w14:val="none"/>
        </w:rPr>
        <w:noBreakHyphen/>
        <w:t xml:space="preserve">loading rifles.  </w:t>
      </w:r>
    </w:p>
    <w:p w14:paraId="723CAD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Each motion was precise, practiced, and identical across the army.</w:t>
      </w:r>
    </w:p>
    <w:p w14:paraId="1CDC3A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47AC91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C16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class="drill-step"&gt;</w:t>
      </w:r>
    </w:p>
    <w:p w14:paraId="61E732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class="drill-title"</w:t>
      </w:r>
      <w:proofErr w:type="gramStart"/>
      <w:r w:rsidRPr="00B55468">
        <w:rPr>
          <w:rFonts w:ascii="Courier New" w:eastAsia="Times New Roman" w:hAnsi="Courier New" w:cs="Courier New"/>
          <w:kern w:val="0"/>
          <w:sz w:val="20"/>
          <w:szCs w:val="20"/>
          <w14:ligatures w14:val="none"/>
        </w:rPr>
        <w:t>&gt;“</w:t>
      </w:r>
      <w:proofErr w:type="gramEnd"/>
      <w:r w:rsidRPr="00B55468">
        <w:rPr>
          <w:rFonts w:ascii="Courier New" w:eastAsia="Times New Roman" w:hAnsi="Courier New" w:cs="Courier New"/>
          <w:kern w:val="0"/>
          <w:sz w:val="20"/>
          <w:szCs w:val="20"/>
          <w14:ligatures w14:val="none"/>
        </w:rPr>
        <w:t>Fix—Bayonets</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/div&gt;</w:t>
      </w:r>
    </w:p>
    <w:p w14:paraId="7D8DD9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attached their bayonets in one smooth motion, transforming their rifles into close</w:t>
      </w:r>
      <w:r w:rsidRPr="00B55468">
        <w:rPr>
          <w:rFonts w:ascii="Courier New" w:eastAsia="Times New Roman" w:hAnsi="Courier New" w:cs="Courier New"/>
          <w:kern w:val="0"/>
          <w:sz w:val="20"/>
          <w:szCs w:val="20"/>
          <w14:ligatures w14:val="none"/>
        </w:rPr>
        <w:noBreakHyphen/>
        <w:t>combat weapons.</w:t>
      </w:r>
    </w:p>
    <w:p w14:paraId="45CB9E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F7F62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D95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class="drill-step"&gt;</w:t>
      </w:r>
    </w:p>
    <w:p w14:paraId="4F56AF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class="drill-title"</w:t>
      </w:r>
      <w:proofErr w:type="gramStart"/>
      <w:r w:rsidRPr="00B55468">
        <w:rPr>
          <w:rFonts w:ascii="Courier New" w:eastAsia="Times New Roman" w:hAnsi="Courier New" w:cs="Courier New"/>
          <w:kern w:val="0"/>
          <w:sz w:val="20"/>
          <w:szCs w:val="20"/>
          <w14:ligatures w14:val="none"/>
        </w:rPr>
        <w:t>&gt;“</w:t>
      </w:r>
      <w:proofErr w:type="gramEnd"/>
      <w:r w:rsidRPr="00B55468">
        <w:rPr>
          <w:rFonts w:ascii="Courier New" w:eastAsia="Times New Roman" w:hAnsi="Courier New" w:cs="Courier New"/>
          <w:kern w:val="0"/>
          <w:sz w:val="20"/>
          <w:szCs w:val="20"/>
          <w14:ligatures w14:val="none"/>
        </w:rPr>
        <w:t>Fire by File</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/div&gt;</w:t>
      </w:r>
    </w:p>
    <w:p w14:paraId="4B90EE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controlled firing sequence where soldiers shot in pairs down the line, maintaining steady pressure on the enemy.</w:t>
      </w:r>
    </w:p>
    <w:p w14:paraId="120750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DAB7B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AD1A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It Mattered&lt;/h2&gt;</w:t>
      </w:r>
    </w:p>
    <w:p w14:paraId="69E1E4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A1468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Manual of Arms was more than drill — it was the foundation of military discipline.  </w:t>
      </w:r>
    </w:p>
    <w:p w14:paraId="1BE91F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Soldiers who trained together moved together, fought together, and trusted each other.  </w:t>
      </w:r>
    </w:p>
    <w:p w14:paraId="5977D9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the young men at Fort Duffield, many of whom had never held a rifle before,  </w:t>
      </w:r>
    </w:p>
    <w:p w14:paraId="65E274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the</w:t>
      </w:r>
      <w:proofErr w:type="gramEnd"/>
      <w:r w:rsidRPr="00B55468">
        <w:rPr>
          <w:rFonts w:ascii="Courier New" w:eastAsia="Times New Roman" w:hAnsi="Courier New" w:cs="Courier New"/>
          <w:kern w:val="0"/>
          <w:sz w:val="20"/>
          <w:szCs w:val="20"/>
          <w14:ligatures w14:val="none"/>
        </w:rPr>
        <w:t xml:space="preserve"> manual transformed them from volunteers into soldiers.</w:t>
      </w:r>
    </w:p>
    <w:p w14:paraId="3BA30B5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8F77B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F19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14BDE9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&lt;strong&gt;Look for:&lt;/strong&gt; Reenactors at Fort Duffield events often demonstrate these commands —  </w:t>
      </w:r>
    </w:p>
    <w:p w14:paraId="54B465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living link to the soldiers who trained here in 1861.</w:t>
      </w:r>
    </w:p>
    <w:p w14:paraId="2798D70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D7E86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D17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13527F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5F006C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DE0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6DF32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0BB11E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24E0EA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638AD4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00A55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0772CB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0849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0AED34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490D49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1DCD2DA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5C32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62F948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10635660"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PAGE 10 — Skirmish in Town</w:t>
      </w:r>
    </w:p>
    <w:p w14:paraId="4DF5623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59C59A71"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0CC2BF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263226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6D0A0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347F7E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1A1241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Skirmish in Town&lt;/title&gt;</w:t>
      </w:r>
    </w:p>
    <w:p w14:paraId="496EB5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37333B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about the small but significant Civil War skirmish that took place in West Point, Kentucky, near Fort Duffield."&gt;</w:t>
      </w:r>
    </w:p>
    <w:p w14:paraId="437F08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07B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B0558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6732A2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C7E6C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391C71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343EB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2FBF9B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4AB15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126619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71E305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2D4EB0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
    <w:p w14:paraId="3ECFC5F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sans-</w:t>
      </w:r>
      <w:proofErr w:type="gramStart"/>
      <w:r w:rsidRPr="00B55468">
        <w:rPr>
          <w:rFonts w:ascii="Courier New" w:eastAsia="Times New Roman" w:hAnsi="Courier New" w:cs="Courier New"/>
          <w:kern w:val="0"/>
          <w:sz w:val="20"/>
          <w:szCs w:val="20"/>
          <w14:ligatures w14:val="none"/>
        </w:rPr>
        <w:t>serif;</w:t>
      </w:r>
      <w:proofErr w:type="gramEnd"/>
    </w:p>
    <w:p w14:paraId="43EA25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--text); line-height: </w:t>
      </w:r>
      <w:proofErr w:type="gramStart"/>
      <w:r w:rsidRPr="00B55468">
        <w:rPr>
          <w:rFonts w:ascii="Courier New" w:eastAsia="Times New Roman" w:hAnsi="Courier New" w:cs="Courier New"/>
          <w:kern w:val="0"/>
          <w:sz w:val="20"/>
          <w:szCs w:val="20"/>
          <w14:ligatures w14:val="none"/>
        </w:rPr>
        <w:t>1.6;</w:t>
      </w:r>
      <w:proofErr w:type="gramEnd"/>
    </w:p>
    <w:p w14:paraId="08A847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3ABB08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343B5E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649F62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518E32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57371D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.tagline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0.15rem 0 0; font-size: 0.9rem; opacity: 0.9</w:t>
      </w:r>
      <w:proofErr w:type="gramStart"/>
      <w:r w:rsidRPr="00B55468">
        <w:rPr>
          <w:rFonts w:ascii="Courier New" w:eastAsia="Times New Roman" w:hAnsi="Courier New" w:cs="Courier New"/>
          <w:kern w:val="0"/>
          <w:sz w:val="20"/>
          <w:szCs w:val="20"/>
          <w14:ligatures w14:val="none"/>
        </w:rPr>
        <w:t>; }</w:t>
      </w:r>
      <w:proofErr w:type="gramEnd"/>
    </w:p>
    <w:p w14:paraId="78775B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
    <w:p w14:paraId="15FE7D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list-style: none; padding: 0; margin: 0.5rem 0 </w:t>
      </w:r>
      <w:proofErr w:type="gramStart"/>
      <w:r w:rsidRPr="00B55468">
        <w:rPr>
          <w:rFonts w:ascii="Courier New" w:eastAsia="Times New Roman" w:hAnsi="Courier New" w:cs="Courier New"/>
          <w:kern w:val="0"/>
          <w:sz w:val="20"/>
          <w:szCs w:val="20"/>
          <w14:ligatures w14:val="none"/>
        </w:rPr>
        <w:t>0;</w:t>
      </w:r>
      <w:proofErr w:type="gramEnd"/>
    </w:p>
    <w:p w14:paraId="5F2BA5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287E4B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021C1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7A0007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6E2E68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056798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
    <w:p w14:paraId="725CB2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1.5rem auto 2.5rem; padding: 0 </w:t>
      </w:r>
      <w:proofErr w:type="gramStart"/>
      <w:r w:rsidRPr="00B55468">
        <w:rPr>
          <w:rFonts w:ascii="Courier New" w:eastAsia="Times New Roman" w:hAnsi="Courier New" w:cs="Courier New"/>
          <w:kern w:val="0"/>
          <w:sz w:val="20"/>
          <w:szCs w:val="20"/>
          <w14:ligatures w14:val="none"/>
        </w:rPr>
        <w:t>1rem;</w:t>
      </w:r>
      <w:proofErr w:type="gramEnd"/>
    </w:p>
    <w:p w14:paraId="693F93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705C5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-header {</w:t>
      </w:r>
    </w:p>
    <w:p w14:paraId="43853A2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w:t>
      </w:r>
      <w:proofErr w:type="gramStart"/>
      <w:r w:rsidRPr="00B55468">
        <w:rPr>
          <w:rFonts w:ascii="Courier New" w:eastAsia="Times New Roman" w:hAnsi="Courier New" w:cs="Courier New"/>
          <w:kern w:val="0"/>
          <w:sz w:val="20"/>
          <w:szCs w:val="20"/>
          <w14:ligatures w14:val="none"/>
        </w:rPr>
        <w:t>);</w:t>
      </w:r>
      <w:proofErr w:type="gramEnd"/>
    </w:p>
    <w:p w14:paraId="6915D0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padding-bottom: 0.5rem; margin-bottom: 1.</w:t>
      </w:r>
      <w:proofErr w:type="gramStart"/>
      <w:r w:rsidRPr="00B55468">
        <w:rPr>
          <w:rFonts w:ascii="Courier New" w:eastAsia="Times New Roman" w:hAnsi="Courier New" w:cs="Courier New"/>
          <w:kern w:val="0"/>
          <w:sz w:val="20"/>
          <w:szCs w:val="20"/>
          <w14:ligatures w14:val="none"/>
        </w:rPr>
        <w:t>5rem;</w:t>
      </w:r>
      <w:proofErr w:type="gramEnd"/>
    </w:p>
    <w:p w14:paraId="04F442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9AD38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755816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
    <w:p w14:paraId="4F6DFB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margin-top: 1.5rem; font-size: 1.</w:t>
      </w:r>
      <w:proofErr w:type="gramStart"/>
      <w:r w:rsidRPr="00B55468">
        <w:rPr>
          <w:rFonts w:ascii="Courier New" w:eastAsia="Times New Roman" w:hAnsi="Courier New" w:cs="Courier New"/>
          <w:kern w:val="0"/>
          <w:sz w:val="20"/>
          <w:szCs w:val="20"/>
          <w14:ligatures w14:val="none"/>
        </w:rPr>
        <w:t>3rem;</w:t>
      </w:r>
      <w:proofErr w:type="gramEnd"/>
    </w:p>
    <w:p w14:paraId="495819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w:t>
      </w:r>
      <w:proofErr w:type="gramStart"/>
      <w:r w:rsidRPr="00B55468">
        <w:rPr>
          <w:rFonts w:ascii="Courier New" w:eastAsia="Times New Roman" w:hAnsi="Courier New" w:cs="Courier New"/>
          <w:kern w:val="0"/>
          <w:sz w:val="20"/>
          <w:szCs w:val="20"/>
          <w14:ligatures w14:val="none"/>
        </w:rPr>
        <w:t>5rem;</w:t>
      </w:r>
      <w:proofErr w:type="gramEnd"/>
    </w:p>
    <w:p w14:paraId="53D456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3FB8F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roofErr w:type="gramStart"/>
      <w:r w:rsidRPr="00B55468">
        <w:rPr>
          <w:rFonts w:ascii="Courier New" w:eastAsia="Times New Roman" w:hAnsi="Courier New" w:cs="Courier New"/>
          <w:kern w:val="0"/>
          <w:sz w:val="20"/>
          <w:szCs w:val="20"/>
          <w14:ligatures w14:val="none"/>
        </w:rPr>
        <w:t>.event</w:t>
      </w:r>
      <w:proofErr w:type="gramEnd"/>
      <w:r w:rsidRPr="00B55468">
        <w:rPr>
          <w:rFonts w:ascii="Courier New" w:eastAsia="Times New Roman" w:hAnsi="Courier New" w:cs="Courier New"/>
          <w:kern w:val="0"/>
          <w:sz w:val="20"/>
          <w:szCs w:val="20"/>
          <w14:ligatures w14:val="none"/>
        </w:rPr>
        <w:t>-box {</w:t>
      </w:r>
    </w:p>
    <w:p w14:paraId="34C500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#ffffff;</w:t>
      </w:r>
      <w:proofErr w:type="gramEnd"/>
    </w:p>
    <w:p w14:paraId="04C051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6110A0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0.9rem </w:t>
      </w:r>
      <w:proofErr w:type="gramStart"/>
      <w:r w:rsidRPr="00B55468">
        <w:rPr>
          <w:rFonts w:ascii="Courier New" w:eastAsia="Times New Roman" w:hAnsi="Courier New" w:cs="Courier New"/>
          <w:kern w:val="0"/>
          <w:sz w:val="20"/>
          <w:szCs w:val="20"/>
          <w14:ligatures w14:val="none"/>
        </w:rPr>
        <w:t>1rem;</w:t>
      </w:r>
      <w:proofErr w:type="gramEnd"/>
    </w:p>
    <w:p w14:paraId="55ED81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1rem </w:t>
      </w:r>
      <w:proofErr w:type="gramStart"/>
      <w:r w:rsidRPr="00B55468">
        <w:rPr>
          <w:rFonts w:ascii="Courier New" w:eastAsia="Times New Roman" w:hAnsi="Courier New" w:cs="Courier New"/>
          <w:kern w:val="0"/>
          <w:sz w:val="20"/>
          <w:szCs w:val="20"/>
          <w14:ligatures w14:val="none"/>
        </w:rPr>
        <w:t>0;</w:t>
      </w:r>
      <w:proofErr w:type="gramEnd"/>
    </w:p>
    <w:p w14:paraId="138E9B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0FB71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.event</w:t>
      </w:r>
      <w:proofErr w:type="gramEnd"/>
      <w:r w:rsidRPr="00B55468">
        <w:rPr>
          <w:rFonts w:ascii="Courier New" w:eastAsia="Times New Roman" w:hAnsi="Courier New" w:cs="Courier New"/>
          <w:kern w:val="0"/>
          <w:sz w:val="20"/>
          <w:szCs w:val="20"/>
          <w14:ligatures w14:val="none"/>
        </w:rPr>
        <w:t>-date {</w:t>
      </w:r>
    </w:p>
    <w:p w14:paraId="29390C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font-weight: </w:t>
      </w:r>
      <w:proofErr w:type="gramStart"/>
      <w:r w:rsidRPr="00B55468">
        <w:rPr>
          <w:rFonts w:ascii="Courier New" w:eastAsia="Times New Roman" w:hAnsi="Courier New" w:cs="Courier New"/>
          <w:kern w:val="0"/>
          <w:sz w:val="20"/>
          <w:szCs w:val="20"/>
          <w14:ligatures w14:val="none"/>
        </w:rPr>
        <w:t>bold;</w:t>
      </w:r>
      <w:proofErr w:type="gramEnd"/>
    </w:p>
    <w:p w14:paraId="0CB28C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38B313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margin-bottom: 0.</w:t>
      </w:r>
      <w:proofErr w:type="gramStart"/>
      <w:r w:rsidRPr="00B55468">
        <w:rPr>
          <w:rFonts w:ascii="Courier New" w:eastAsia="Times New Roman" w:hAnsi="Courier New" w:cs="Courier New"/>
          <w:kern w:val="0"/>
          <w:sz w:val="20"/>
          <w:szCs w:val="20"/>
          <w14:ligatures w14:val="none"/>
        </w:rPr>
        <w:t>3rem;</w:t>
      </w:r>
      <w:proofErr w:type="gramEnd"/>
    </w:p>
    <w:p w14:paraId="48F58F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0F97D5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
    <w:p w14:paraId="4EF3A2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w:t>
      </w:r>
      <w:proofErr w:type="gramStart"/>
      <w:r w:rsidRPr="00B55468">
        <w:rPr>
          <w:rFonts w:ascii="Courier New" w:eastAsia="Times New Roman" w:hAnsi="Courier New" w:cs="Courier New"/>
          <w:kern w:val="0"/>
          <w:sz w:val="20"/>
          <w:szCs w:val="20"/>
          <w14:ligatures w14:val="none"/>
        </w:rPr>
        <w:t>);</w:t>
      </w:r>
      <w:proofErr w:type="gramEnd"/>
    </w:p>
    <w:p w14:paraId="73A62D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background: #</w:t>
      </w:r>
      <w:proofErr w:type="gramStart"/>
      <w:r w:rsidRPr="00B55468">
        <w:rPr>
          <w:rFonts w:ascii="Courier New" w:eastAsia="Times New Roman" w:hAnsi="Courier New" w:cs="Courier New"/>
          <w:kern w:val="0"/>
          <w:sz w:val="20"/>
          <w:szCs w:val="20"/>
          <w14:ligatures w14:val="none"/>
        </w:rPr>
        <w:t>fffdf7;</w:t>
      </w:r>
      <w:proofErr w:type="gramEnd"/>
    </w:p>
    <w:p w14:paraId="4939E1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padding: 0.75rem 0.</w:t>
      </w:r>
      <w:proofErr w:type="gramStart"/>
      <w:r w:rsidRPr="00B55468">
        <w:rPr>
          <w:rFonts w:ascii="Courier New" w:eastAsia="Times New Roman" w:hAnsi="Courier New" w:cs="Courier New"/>
          <w:kern w:val="0"/>
          <w:sz w:val="20"/>
          <w:szCs w:val="20"/>
          <w14:ligatures w14:val="none"/>
        </w:rPr>
        <w:t>9rem;</w:t>
      </w:r>
      <w:proofErr w:type="gramEnd"/>
    </w:p>
    <w:p w14:paraId="4C978A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margin: 1.2rem </w:t>
      </w:r>
      <w:proofErr w:type="gramStart"/>
      <w:r w:rsidRPr="00B55468">
        <w:rPr>
          <w:rFonts w:ascii="Courier New" w:eastAsia="Times New Roman" w:hAnsi="Courier New" w:cs="Courier New"/>
          <w:kern w:val="0"/>
          <w:sz w:val="20"/>
          <w:szCs w:val="20"/>
          <w14:ligatures w14:val="none"/>
        </w:rPr>
        <w:t>0;</w:t>
      </w:r>
      <w:proofErr w:type="gramEnd"/>
    </w:p>
    <w:p w14:paraId="6CAB15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font-size: 0.</w:t>
      </w:r>
      <w:proofErr w:type="gramStart"/>
      <w:r w:rsidRPr="00B55468">
        <w:rPr>
          <w:rFonts w:ascii="Courier New" w:eastAsia="Times New Roman" w:hAnsi="Courier New" w:cs="Courier New"/>
          <w:kern w:val="0"/>
          <w:sz w:val="20"/>
          <w:szCs w:val="20"/>
          <w14:ligatures w14:val="none"/>
        </w:rPr>
        <w:t>96rem;</w:t>
      </w:r>
      <w:proofErr w:type="gramEnd"/>
    </w:p>
    <w:p w14:paraId="7A5EAD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D3E93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 {</w:t>
      </w:r>
      <w:proofErr w:type="gramEnd"/>
    </w:p>
    <w:p w14:paraId="04B7E7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 xml:space="preserve">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w:t>
      </w:r>
      <w:proofErr w:type="gramStart"/>
      <w:r w:rsidRPr="00B55468">
        <w:rPr>
          <w:rFonts w:ascii="Courier New" w:eastAsia="Times New Roman" w:hAnsi="Courier New" w:cs="Courier New"/>
          <w:kern w:val="0"/>
          <w:sz w:val="20"/>
          <w:szCs w:val="20"/>
          <w14:ligatures w14:val="none"/>
        </w:rPr>
        <w:t>85rem;</w:t>
      </w:r>
      <w:proofErr w:type="gramEnd"/>
    </w:p>
    <w:p w14:paraId="1E4B1B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426B6B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-inner {</w:t>
      </w:r>
    </w:p>
    <w:p w14:paraId="2E09B6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--max-width); margin: 0 auto; padding: 0 </w:t>
      </w:r>
      <w:proofErr w:type="gramStart"/>
      <w:r w:rsidRPr="00B55468">
        <w:rPr>
          <w:rFonts w:ascii="Courier New" w:eastAsia="Times New Roman" w:hAnsi="Courier New" w:cs="Courier New"/>
          <w:kern w:val="0"/>
          <w:sz w:val="20"/>
          <w:szCs w:val="20"/>
          <w14:ligatures w14:val="none"/>
        </w:rPr>
        <w:t>1rem;</w:t>
      </w:r>
      <w:proofErr w:type="gramEnd"/>
    </w:p>
    <w:p w14:paraId="45AA06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display: flex; flex-wrap: wrap; gap: 0.</w:t>
      </w:r>
      <w:proofErr w:type="gramStart"/>
      <w:r w:rsidRPr="00B55468">
        <w:rPr>
          <w:rFonts w:ascii="Courier New" w:eastAsia="Times New Roman" w:hAnsi="Courier New" w:cs="Courier New"/>
          <w:kern w:val="0"/>
          <w:sz w:val="20"/>
          <w:szCs w:val="20"/>
          <w14:ligatures w14:val="none"/>
        </w:rPr>
        <w:t>75rem;</w:t>
      </w:r>
      <w:proofErr w:type="gramEnd"/>
    </w:p>
    <w:p w14:paraId="26D819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justify-content: space-between; align-items: </w:t>
      </w:r>
      <w:proofErr w:type="gramStart"/>
      <w:r w:rsidRPr="00B55468">
        <w:rPr>
          <w:rFonts w:ascii="Courier New" w:eastAsia="Times New Roman" w:hAnsi="Courier New" w:cs="Courier New"/>
          <w:kern w:val="0"/>
          <w:sz w:val="20"/>
          <w:szCs w:val="20"/>
          <w14:ligatures w14:val="none"/>
        </w:rPr>
        <w:t>center;</w:t>
      </w:r>
      <w:proofErr w:type="gramEnd"/>
    </w:p>
    <w:p w14:paraId="4B522D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2AAC29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9C071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6C5CA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426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3D6C06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2E8A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5E4C5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7478E6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5D20A5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487EC2D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068D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 aria-label="Main navigation"&gt;</w:t>
      </w:r>
    </w:p>
    <w:p w14:paraId="105CF8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9C446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59DAEF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3F1060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724AF00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3FE7A4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34AAE9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1BC9CB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27A2CC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2B9E4B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72B67A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5D94BD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E3458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2930B5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EAA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63BF10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D9FC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4CB3F8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&lt;h1&gt;Skirmish in Town&lt;/h1&gt;</w:t>
      </w:r>
    </w:p>
    <w:p w14:paraId="2F6032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small but meaningful clash that brought the war directly into West </w:t>
      </w:r>
      <w:proofErr w:type="gramStart"/>
      <w:r w:rsidRPr="00B55468">
        <w:rPr>
          <w:rFonts w:ascii="Courier New" w:eastAsia="Times New Roman" w:hAnsi="Courier New" w:cs="Courier New"/>
          <w:kern w:val="0"/>
          <w:sz w:val="20"/>
          <w:szCs w:val="20"/>
          <w14:ligatures w14:val="none"/>
        </w:rPr>
        <w:t>Point.&lt;</w:t>
      </w:r>
      <w:proofErr w:type="gramEnd"/>
      <w:r w:rsidRPr="00B55468">
        <w:rPr>
          <w:rFonts w:ascii="Courier New" w:eastAsia="Times New Roman" w:hAnsi="Courier New" w:cs="Courier New"/>
          <w:kern w:val="0"/>
          <w:sz w:val="20"/>
          <w:szCs w:val="20"/>
          <w14:ligatures w14:val="none"/>
        </w:rPr>
        <w:t>/p&gt;</w:t>
      </w:r>
    </w:p>
    <w:p w14:paraId="189137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&lt;/header&gt;</w:t>
      </w:r>
    </w:p>
    <w:p w14:paraId="1601918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9BF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236F37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A7F5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Tense Moment in a Divided Region&lt;/h2&gt;</w:t>
      </w:r>
    </w:p>
    <w:p w14:paraId="527F72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E6A97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Although Fort Duffield never saw a major battle, the town of West Point experienced moments of real danger.  </w:t>
      </w:r>
    </w:p>
    <w:p w14:paraId="5A4673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One such moment came when Confederate cavalry and local guerrillas probed the area, testing Union defenses  </w:t>
      </w:r>
    </w:p>
    <w:p w14:paraId="5BCD4B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attempting to disrupt the vital supply line.</w:t>
      </w:r>
    </w:p>
    <w:p w14:paraId="6DE509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6B3CC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32F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&lt;h2&gt;The Skirmish&lt;/h2&gt;</w:t>
      </w:r>
    </w:p>
    <w:p w14:paraId="6D0AD9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673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class="event-box"&gt;</w:t>
      </w:r>
    </w:p>
    <w:p w14:paraId="480B77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class="event-date"&gt;Late 1861 or Early 1862&lt;/div&gt;</w:t>
      </w:r>
    </w:p>
    <w:p w14:paraId="7B0413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small Confederate scouting party entered West Point, surprising Union pickets near the river landing.  </w:t>
      </w:r>
    </w:p>
    <w:p w14:paraId="667806A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Shots were exchanged, and Union soldiers quickly responded from the camp below the ridge.</w:t>
      </w:r>
    </w:p>
    <w:p w14:paraId="25A4C9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DD9DF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D2D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sketch or town map placeholder here --&gt;</w:t>
      </w:r>
    </w:p>
    <w:p w14:paraId="7983AE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CFFC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519B7B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skirmish was brief, but it caused alarm among civilians and soldiers alike.  </w:t>
      </w:r>
    </w:p>
    <w:p w14:paraId="46A9F4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attackers withdrew before reinforcements arrived, but the message was clear:  </w:t>
      </w:r>
    </w:p>
    <w:p w14:paraId="011B3FE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the</w:t>
      </w:r>
      <w:proofErr w:type="gramEnd"/>
      <w:r w:rsidRPr="00B55468">
        <w:rPr>
          <w:rFonts w:ascii="Courier New" w:eastAsia="Times New Roman" w:hAnsi="Courier New" w:cs="Courier New"/>
          <w:kern w:val="0"/>
          <w:sz w:val="20"/>
          <w:szCs w:val="20"/>
          <w14:ligatures w14:val="none"/>
        </w:rPr>
        <w:t xml:space="preserve"> region was not secure, and Confederate forces were closer than many realized.</w:t>
      </w:r>
    </w:p>
    <w:p w14:paraId="0D6E37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84EAD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373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&lt;h2&gt;Impact on Fort Duffield&lt;/h2&gt;</w:t>
      </w:r>
    </w:p>
    <w:p w14:paraId="659268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CD0C1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incident reinforced the importance of the fort’s elevated position.  </w:t>
      </w:r>
    </w:p>
    <w:p w14:paraId="2F95ED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From the ridge, Union soldiers could monitor the river, the turnpike, and the approaches to town.  </w:t>
      </w:r>
    </w:p>
    <w:p w14:paraId="25CA67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After the skirmish, patrols increased, guard posts were strengthened, and the fort’s construction accelerated.</w:t>
      </w:r>
    </w:p>
    <w:p w14:paraId="60F33D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E97AAE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8560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&lt;h2&gt;Civilian Reactions&lt;/h2&gt;</w:t>
      </w:r>
    </w:p>
    <w:p w14:paraId="56C67D0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7B74C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West Point residents lived in constant uncertainty.  </w:t>
      </w:r>
    </w:p>
    <w:p w14:paraId="6E02D9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supported the Union, while others sympathized with the Confederacy.  </w:t>
      </w:r>
    </w:p>
    <w:p w14:paraId="7E4DECD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skirmish heightened tensions and reminded everyone that the war was not a distant conflict —  </w:t>
      </w:r>
    </w:p>
    <w:p w14:paraId="0E84C10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it</w:t>
      </w:r>
      <w:proofErr w:type="gramEnd"/>
      <w:r w:rsidRPr="00B55468">
        <w:rPr>
          <w:rFonts w:ascii="Courier New" w:eastAsia="Times New Roman" w:hAnsi="Courier New" w:cs="Courier New"/>
          <w:kern w:val="0"/>
          <w:sz w:val="20"/>
          <w:szCs w:val="20"/>
          <w14:ligatures w14:val="none"/>
        </w:rPr>
        <w:t xml:space="preserve"> was unfolding in their streets.</w:t>
      </w:r>
    </w:p>
    <w:p w14:paraId="15ED6B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0339F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A0CF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6A8140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&lt;strong&gt;Remember:&lt;/strong&gt; Even small skirmishes shaped the daily lives of soldiers and civilians,  </w:t>
      </w:r>
    </w:p>
    <w:p w14:paraId="7B9401E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influencing decisions that affected the fort’s development and the region’s security.</w:t>
      </w:r>
    </w:p>
    <w:p w14:paraId="7819FC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1805C31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ADE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11D743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0A462F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436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3CB5F0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3C08A46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32979A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7D0632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1C335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8E608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843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877E68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proofErr w:type="gramEnd"/>
      <w:r w:rsidRPr="00B55468">
        <w:rPr>
          <w:rFonts w:ascii="Courier New" w:eastAsia="Times New Roman" w:hAnsi="Courier New" w:cs="Courier New"/>
          <w:kern w:val="0"/>
          <w:sz w:val="20"/>
          <w:szCs w:val="20"/>
          <w14:ligatures w14:val="none"/>
        </w:rPr>
        <w:t>(</w:t>
      </w:r>
      <w:proofErr w:type="gramStart"/>
      <w:r w:rsidRPr="00B55468">
        <w:rPr>
          <w:rFonts w:ascii="Courier New" w:eastAsia="Times New Roman" w:hAnsi="Courier New" w:cs="Courier New"/>
          <w:kern w:val="0"/>
          <w:sz w:val="20"/>
          <w:szCs w:val="20"/>
          <w14:ligatures w14:val="none"/>
        </w:rPr>
        <w:t>);</w:t>
      </w:r>
      <w:proofErr w:type="gramEnd"/>
    </w:p>
    <w:p w14:paraId="2AD2F3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
    <w:p w14:paraId="79DBF83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CE15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B27E9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35429AB3"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Next Batch:</w:t>
      </w:r>
    </w:p>
    <w:p w14:paraId="5735845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The 1895 Reunion + Bridge Over Salt River</w:t>
      </w:r>
    </w:p>
    <w:p w14:paraId="3B22EA1A"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These are the final two pages of the History section. Just say </w:t>
      </w:r>
      <w:r w:rsidRPr="00B55468">
        <w:rPr>
          <w:rFonts w:ascii="Times New Roman" w:eastAsia="Times New Roman" w:hAnsi="Times New Roman" w:cs="Times New Roman"/>
          <w:b/>
          <w:bCs/>
          <w:kern w:val="0"/>
          <w14:ligatures w14:val="none"/>
        </w:rPr>
        <w:t>go</w:t>
      </w:r>
      <w:r w:rsidRPr="00B55468">
        <w:rPr>
          <w:rFonts w:ascii="Times New Roman" w:eastAsia="Times New Roman" w:hAnsi="Times New Roman" w:cs="Times New Roman"/>
          <w:kern w:val="0"/>
          <w14:ligatures w14:val="none"/>
        </w:rPr>
        <w:t xml:space="preserve"> and I’ll generate them.</w:t>
      </w:r>
    </w:p>
    <w:p w14:paraId="457BC1E2"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go</w:t>
      </w:r>
    </w:p>
    <w:p w14:paraId="37C9DE2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Absolutely, Bruce — here are the </w:t>
      </w:r>
      <w:r w:rsidRPr="00B55468">
        <w:rPr>
          <w:rFonts w:ascii="Times New Roman" w:eastAsia="Times New Roman" w:hAnsi="Times New Roman" w:cs="Times New Roman"/>
          <w:b/>
          <w:bCs/>
          <w:kern w:val="0"/>
          <w14:ligatures w14:val="none"/>
        </w:rPr>
        <w:t>final two pages of the History section</w:t>
      </w:r>
      <w:r w:rsidRPr="00B55468">
        <w:rPr>
          <w:rFonts w:ascii="Times New Roman" w:eastAsia="Times New Roman" w:hAnsi="Times New Roman" w:cs="Times New Roman"/>
          <w:kern w:val="0"/>
          <w14:ligatures w14:val="none"/>
        </w:rPr>
        <w:t>, completing the entire 12</w:t>
      </w:r>
      <w:r w:rsidRPr="00B55468">
        <w:rPr>
          <w:rFonts w:ascii="Times New Roman" w:eastAsia="Times New Roman" w:hAnsi="Times New Roman" w:cs="Times New Roman"/>
          <w:kern w:val="0"/>
          <w14:ligatures w14:val="none"/>
        </w:rPr>
        <w:noBreakHyphen/>
        <w:t>page set. Both are full, polished HTML pages in your Fort Duffield template, ready to upload.</w:t>
      </w:r>
    </w:p>
    <w:p w14:paraId="565C8351"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11 — The 1895 Reunion</w:t>
      </w:r>
    </w:p>
    <w:p w14:paraId="36268BA6"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7FC8353E"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3EAF98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718739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6BBFB6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34C9ED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41AED15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The 1895 Reunion&lt;/title&gt;</w:t>
      </w:r>
    </w:p>
    <w:p w14:paraId="6AA207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4FBB8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about the 1895 reunion of Union veterans who returned to West Point to remember their service at Fort Duffield."&gt;</w:t>
      </w:r>
    </w:p>
    <w:p w14:paraId="27E3BE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E62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DD454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45BAB3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2677B4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594C3B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5C953A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63EBAB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32D27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56413C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FC46F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4DFE6A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xml:space="preserve">, sans-serif;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--text); line-height: 1.6</w:t>
      </w:r>
      <w:proofErr w:type="gramStart"/>
      <w:r w:rsidRPr="00B55468">
        <w:rPr>
          <w:rFonts w:ascii="Courier New" w:eastAsia="Times New Roman" w:hAnsi="Courier New" w:cs="Courier New"/>
          <w:kern w:val="0"/>
          <w:sz w:val="20"/>
          <w:szCs w:val="20"/>
          <w14:ligatures w14:val="none"/>
        </w:rPr>
        <w:t>; }</w:t>
      </w:r>
      <w:proofErr w:type="gramEnd"/>
    </w:p>
    <w:p w14:paraId="344541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5FEB88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69E82B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0AD0D3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085482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roofErr w:type="gramStart"/>
      <w:r w:rsidRPr="00B55468">
        <w:rPr>
          <w:rFonts w:ascii="Courier New" w:eastAsia="Times New Roman" w:hAnsi="Courier New" w:cs="Courier New"/>
          <w:kern w:val="0"/>
          <w:sz w:val="20"/>
          <w:szCs w:val="20"/>
          <w14:ligatures w14:val="none"/>
        </w:rPr>
        <w:t>{ list</w:t>
      </w:r>
      <w:proofErr w:type="gramEnd"/>
      <w:r w:rsidRPr="00B55468">
        <w:rPr>
          <w:rFonts w:ascii="Courier New" w:eastAsia="Times New Roman" w:hAnsi="Courier New" w:cs="Courier New"/>
          <w:kern w:val="0"/>
          <w:sz w:val="20"/>
          <w:szCs w:val="20"/>
          <w14:ligatures w14:val="none"/>
        </w:rPr>
        <w:t>-style: none; padding: 0; margin: 0.5rem 0 0; display: flex; flex-wrap: wrap; gap: 0.75rem</w:t>
      </w:r>
      <w:proofErr w:type="gramStart"/>
      <w:r w:rsidRPr="00B55468">
        <w:rPr>
          <w:rFonts w:ascii="Courier New" w:eastAsia="Times New Roman" w:hAnsi="Courier New" w:cs="Courier New"/>
          <w:kern w:val="0"/>
          <w:sz w:val="20"/>
          <w:szCs w:val="20"/>
          <w14:ligatures w14:val="none"/>
        </w:rPr>
        <w:t>; }</w:t>
      </w:r>
      <w:proofErr w:type="gramEnd"/>
    </w:p>
    <w:p w14:paraId="2D1EC0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0FCE35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74DE73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1503E0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1.5rem auto 2.5rem; padding: 0 1rem</w:t>
      </w:r>
      <w:proofErr w:type="gramStart"/>
      <w:r w:rsidRPr="00B55468">
        <w:rPr>
          <w:rFonts w:ascii="Courier New" w:eastAsia="Times New Roman" w:hAnsi="Courier New" w:cs="Courier New"/>
          <w:kern w:val="0"/>
          <w:sz w:val="20"/>
          <w:szCs w:val="20"/>
          <w14:ligatures w14:val="none"/>
        </w:rPr>
        <w:t>; }</w:t>
      </w:r>
      <w:proofErr w:type="gramEnd"/>
    </w:p>
    <w:p w14:paraId="50B95D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padding-bottom: 0.5rem; margin-bottom: 1.5rem</w:t>
      </w:r>
      <w:proofErr w:type="gramStart"/>
      <w:r w:rsidRPr="00B55468">
        <w:rPr>
          <w:rFonts w:ascii="Courier New" w:eastAsia="Times New Roman" w:hAnsi="Courier New" w:cs="Courier New"/>
          <w:kern w:val="0"/>
          <w:sz w:val="20"/>
          <w:szCs w:val="20"/>
          <w14:ligatures w14:val="none"/>
        </w:rPr>
        <w:t>; }</w:t>
      </w:r>
      <w:proofErr w:type="gramEnd"/>
    </w:p>
    <w:p w14:paraId="7249999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0C9627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xml:space="preserve">-top: 1.5rem; font-size: 1.3rem;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0.5rem</w:t>
      </w:r>
      <w:proofErr w:type="gramStart"/>
      <w:r w:rsidRPr="00B55468">
        <w:rPr>
          <w:rFonts w:ascii="Courier New" w:eastAsia="Times New Roman" w:hAnsi="Courier New" w:cs="Courier New"/>
          <w:kern w:val="0"/>
          <w:sz w:val="20"/>
          <w:szCs w:val="20"/>
          <w14:ligatures w14:val="none"/>
        </w:rPr>
        <w:t>; }</w:t>
      </w:r>
      <w:proofErr w:type="gramEnd"/>
    </w:p>
    <w:p w14:paraId="776B88C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fffdf7; padding: 0.75rem 0.9rem; margin: 1.2rem 0</w:t>
      </w:r>
      <w:proofErr w:type="gramStart"/>
      <w:r w:rsidRPr="00B55468">
        <w:rPr>
          <w:rFonts w:ascii="Courier New" w:eastAsia="Times New Roman" w:hAnsi="Courier New" w:cs="Courier New"/>
          <w:kern w:val="0"/>
          <w:sz w:val="20"/>
          <w:szCs w:val="20"/>
          <w14:ligatures w14:val="none"/>
        </w:rPr>
        <w:t>; }</w:t>
      </w:r>
      <w:proofErr w:type="gramEnd"/>
    </w:p>
    <w:p w14:paraId="736C0B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footer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0.85rem</w:t>
      </w:r>
      <w:proofErr w:type="gramStart"/>
      <w:r w:rsidRPr="00B55468">
        <w:rPr>
          <w:rFonts w:ascii="Courier New" w:eastAsia="Times New Roman" w:hAnsi="Courier New" w:cs="Courier New"/>
          <w:kern w:val="0"/>
          <w:sz w:val="20"/>
          <w:szCs w:val="20"/>
          <w14:ligatures w14:val="none"/>
        </w:rPr>
        <w:t>; }</w:t>
      </w:r>
      <w:proofErr w:type="gramEnd"/>
    </w:p>
    <w:p w14:paraId="12F563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 xml:space="preserve">-inner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 padding: 0 1rem; display: flex; flex-wrap: wrap; justify-content: space-between</w:t>
      </w:r>
      <w:proofErr w:type="gramStart"/>
      <w:r w:rsidRPr="00B55468">
        <w:rPr>
          <w:rFonts w:ascii="Courier New" w:eastAsia="Times New Roman" w:hAnsi="Courier New" w:cs="Courier New"/>
          <w:kern w:val="0"/>
          <w:sz w:val="20"/>
          <w:szCs w:val="20"/>
          <w14:ligatures w14:val="none"/>
        </w:rPr>
        <w:t>; }</w:t>
      </w:r>
      <w:proofErr w:type="gramEnd"/>
    </w:p>
    <w:p w14:paraId="6AFC37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68DCFCA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00D58E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B84E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08BA07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050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9AC544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732A75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3EF20D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66F127C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4C8FFD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4B0562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289D96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409A57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7C22E2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6157B0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7C133A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08AC10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4C0074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488539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9F4B3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7B8FEA9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B2682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F7239D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1DB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&lt;main&gt;</w:t>
      </w:r>
    </w:p>
    <w:p w14:paraId="09E500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842F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220EE9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&lt;h1&gt;The 1895 Reunion&lt;/h1&gt;</w:t>
      </w:r>
    </w:p>
    <w:p w14:paraId="310FB5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&lt;p&gt;Union veterans return to West Point to remember their service and fallen </w:t>
      </w:r>
      <w:proofErr w:type="gramStart"/>
      <w:r w:rsidRPr="00B55468">
        <w:rPr>
          <w:rFonts w:ascii="Courier New" w:eastAsia="Times New Roman" w:hAnsi="Courier New" w:cs="Courier New"/>
          <w:kern w:val="0"/>
          <w:sz w:val="20"/>
          <w:szCs w:val="20"/>
          <w14:ligatures w14:val="none"/>
        </w:rPr>
        <w:t>comrades.&lt;</w:t>
      </w:r>
      <w:proofErr w:type="gramEnd"/>
      <w:r w:rsidRPr="00B55468">
        <w:rPr>
          <w:rFonts w:ascii="Courier New" w:eastAsia="Times New Roman" w:hAnsi="Courier New" w:cs="Courier New"/>
          <w:kern w:val="0"/>
          <w:sz w:val="20"/>
          <w:szCs w:val="20"/>
          <w14:ligatures w14:val="none"/>
        </w:rPr>
        <w:t>/p&gt;</w:t>
      </w:r>
    </w:p>
    <w:p w14:paraId="42B95D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5C4205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BBB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67BDAF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0969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Return to the Ridge&lt;/h2&gt;</w:t>
      </w:r>
    </w:p>
    <w:p w14:paraId="4B186B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2E8F1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1895, more than thirty years after the winter of hardship on the ridge,  </w:t>
      </w:r>
    </w:p>
    <w:p w14:paraId="3D8465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veterans</w:t>
      </w:r>
      <w:proofErr w:type="gramEnd"/>
      <w:r w:rsidRPr="00B55468">
        <w:rPr>
          <w:rFonts w:ascii="Courier New" w:eastAsia="Times New Roman" w:hAnsi="Courier New" w:cs="Courier New"/>
          <w:kern w:val="0"/>
          <w:sz w:val="20"/>
          <w:szCs w:val="20"/>
          <w14:ligatures w14:val="none"/>
        </w:rPr>
        <w:t xml:space="preserve"> of the 9th Michigan Infantry and other units returned to West Point  </w:t>
      </w:r>
    </w:p>
    <w:p w14:paraId="1B4827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a reunion filled with memory, fellowship, and reflection.  </w:t>
      </w:r>
    </w:p>
    <w:p w14:paraId="3A3050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Many had not seen the fort since they marched away in 1862.</w:t>
      </w:r>
    </w:p>
    <w:p w14:paraId="6A9C11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05BDB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110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&lt;h2&gt;Honoring the Fallen&lt;/h2&gt;</w:t>
      </w:r>
    </w:p>
    <w:p w14:paraId="611762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reunion photo placeholder here --&gt;</w:t>
      </w:r>
    </w:p>
    <w:p w14:paraId="592F8B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9DB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52FA1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One of the most emotional moments of the reunion was the visit to the Memorial Cemetery.  </w:t>
      </w:r>
    </w:p>
    <w:p w14:paraId="6F5819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Veterans walked among the graves of friends who had died from disease during the fort’s construction.  </w:t>
      </w:r>
    </w:p>
    <w:p w14:paraId="21D7C5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Some placed </w:t>
      </w:r>
      <w:proofErr w:type="gramStart"/>
      <w:r w:rsidRPr="00B55468">
        <w:rPr>
          <w:rFonts w:ascii="Courier New" w:eastAsia="Times New Roman" w:hAnsi="Courier New" w:cs="Courier New"/>
          <w:kern w:val="0"/>
          <w:sz w:val="20"/>
          <w:szCs w:val="20"/>
          <w14:ligatures w14:val="none"/>
        </w:rPr>
        <w:t>flowers;</w:t>
      </w:r>
      <w:proofErr w:type="gramEnd"/>
      <w:r w:rsidRPr="00B55468">
        <w:rPr>
          <w:rFonts w:ascii="Courier New" w:eastAsia="Times New Roman" w:hAnsi="Courier New" w:cs="Courier New"/>
          <w:kern w:val="0"/>
          <w:sz w:val="20"/>
          <w:szCs w:val="20"/>
          <w14:ligatures w14:val="none"/>
        </w:rPr>
        <w:t xml:space="preserve"> others stood silently, remembering the boys they once knew.</w:t>
      </w:r>
    </w:p>
    <w:p w14:paraId="6DB162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92AB2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010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&lt;h2&gt;Stories Shared&lt;/h2&gt;</w:t>
      </w:r>
    </w:p>
    <w:p w14:paraId="4B7B470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361B09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veterans gathered in town and on the ridge, sharing stories of cold nights,  </w:t>
      </w:r>
    </w:p>
    <w:p w14:paraId="65C055C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hard labor, and the camaraderie that sustained them.  </w:t>
      </w:r>
    </w:p>
    <w:p w14:paraId="1EA804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They spoke of the military road, the steep climb, the sickness that swept the camp,  </w:t>
      </w:r>
    </w:p>
    <w:p w14:paraId="2EBE55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the pride they felt in completing the fort.</w:t>
      </w:r>
    </w:p>
    <w:p w14:paraId="56D4F8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34E501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6288E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Community Remembers&lt;/h2&gt;</w:t>
      </w:r>
    </w:p>
    <w:p w14:paraId="152AA8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09066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West Point residents welcomed the veterans warmly.  </w:t>
      </w:r>
    </w:p>
    <w:p w14:paraId="5EB79CC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For many locals, the reunion was the first time they heard detailed accounts  </w:t>
      </w:r>
    </w:p>
    <w:p w14:paraId="450644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of what had happened on the ridge during the winter of 1861–62.</w:t>
      </w:r>
    </w:p>
    <w:p w14:paraId="1C9003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BD4F5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D505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2C6091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1895 reunion helped preserve the memory of Fort Duffield  </w:t>
      </w:r>
    </w:p>
    <w:p w14:paraId="0FCD9C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inspired later generations to protect the site.</w:t>
      </w:r>
    </w:p>
    <w:p w14:paraId="5DF71C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BFAF9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115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3FB513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20BF95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70EE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F94CB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2A50D8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7A954E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CF13C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DA3FC1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709EFB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D39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/script&gt;</w:t>
      </w:r>
    </w:p>
    <w:p w14:paraId="6EC5B37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833F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31ED5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20F3E88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12 — Bridge Over Salt River</w:t>
      </w:r>
    </w:p>
    <w:p w14:paraId="482D510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0D89366F"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63F9F4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071650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7E1FF9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BAF67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031F31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Bridge Over Salt River&lt;/title&gt;</w:t>
      </w:r>
    </w:p>
    <w:p w14:paraId="5EBC41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772667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about the strategic importance of the Salt River bridge near West Point and its role in the Civil War supply line."&gt;</w:t>
      </w:r>
    </w:p>
    <w:p w14:paraId="176C3A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D1F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E5E25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6CE3DD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7CA552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6D63C3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2751B6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4C731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8C94BF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0D74B4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513898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0346CB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xml:space="preserve">, sans-serif;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--text); line-height: 1.6</w:t>
      </w:r>
      <w:proofErr w:type="gramStart"/>
      <w:r w:rsidRPr="00B55468">
        <w:rPr>
          <w:rFonts w:ascii="Courier New" w:eastAsia="Times New Roman" w:hAnsi="Courier New" w:cs="Courier New"/>
          <w:kern w:val="0"/>
          <w:sz w:val="20"/>
          <w:szCs w:val="20"/>
          <w14:ligatures w14:val="none"/>
        </w:rPr>
        <w:t>; }</w:t>
      </w:r>
      <w:proofErr w:type="gramEnd"/>
    </w:p>
    <w:p w14:paraId="4E0C954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53C6D1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0D5F37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18E5A3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3CC7160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roofErr w:type="gramStart"/>
      <w:r w:rsidRPr="00B55468">
        <w:rPr>
          <w:rFonts w:ascii="Courier New" w:eastAsia="Times New Roman" w:hAnsi="Courier New" w:cs="Courier New"/>
          <w:kern w:val="0"/>
          <w:sz w:val="20"/>
          <w:szCs w:val="20"/>
          <w14:ligatures w14:val="none"/>
        </w:rPr>
        <w:t>{ list</w:t>
      </w:r>
      <w:proofErr w:type="gramEnd"/>
      <w:r w:rsidRPr="00B55468">
        <w:rPr>
          <w:rFonts w:ascii="Courier New" w:eastAsia="Times New Roman" w:hAnsi="Courier New" w:cs="Courier New"/>
          <w:kern w:val="0"/>
          <w:sz w:val="20"/>
          <w:szCs w:val="20"/>
          <w14:ligatures w14:val="none"/>
        </w:rPr>
        <w:t>-style: none; padding: 0; margin: 0.5rem 0 0; display: flex; flex-wrap: wrap; gap: 0.75rem</w:t>
      </w:r>
      <w:proofErr w:type="gramStart"/>
      <w:r w:rsidRPr="00B55468">
        <w:rPr>
          <w:rFonts w:ascii="Courier New" w:eastAsia="Times New Roman" w:hAnsi="Courier New" w:cs="Courier New"/>
          <w:kern w:val="0"/>
          <w:sz w:val="20"/>
          <w:szCs w:val="20"/>
          <w14:ligatures w14:val="none"/>
        </w:rPr>
        <w:t>; }</w:t>
      </w:r>
      <w:proofErr w:type="gramEnd"/>
    </w:p>
    <w:p w14:paraId="3CA4BC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6EF79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7C123B7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627F26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1.5rem auto 2.5rem; padding: 0 1rem</w:t>
      </w:r>
      <w:proofErr w:type="gramStart"/>
      <w:r w:rsidRPr="00B55468">
        <w:rPr>
          <w:rFonts w:ascii="Courier New" w:eastAsia="Times New Roman" w:hAnsi="Courier New" w:cs="Courier New"/>
          <w:kern w:val="0"/>
          <w:sz w:val="20"/>
          <w:szCs w:val="20"/>
          <w14:ligatures w14:val="none"/>
        </w:rPr>
        <w:t>; }</w:t>
      </w:r>
      <w:proofErr w:type="gramEnd"/>
    </w:p>
    <w:p w14:paraId="42FAD55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padding-bottom: 0.5rem; margin-bottom: 1.5rem</w:t>
      </w:r>
      <w:proofErr w:type="gramStart"/>
      <w:r w:rsidRPr="00B55468">
        <w:rPr>
          <w:rFonts w:ascii="Courier New" w:eastAsia="Times New Roman" w:hAnsi="Courier New" w:cs="Courier New"/>
          <w:kern w:val="0"/>
          <w:sz w:val="20"/>
          <w:szCs w:val="20"/>
          <w14:ligatures w14:val="none"/>
        </w:rPr>
        <w:t>; }</w:t>
      </w:r>
      <w:proofErr w:type="gramEnd"/>
    </w:p>
    <w:p w14:paraId="2BD67FE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5EF5CE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xml:space="preserve">-top: 1.5rem; font-size: 1.3rem;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0.5rem</w:t>
      </w:r>
      <w:proofErr w:type="gramStart"/>
      <w:r w:rsidRPr="00B55468">
        <w:rPr>
          <w:rFonts w:ascii="Courier New" w:eastAsia="Times New Roman" w:hAnsi="Courier New" w:cs="Courier New"/>
          <w:kern w:val="0"/>
          <w:sz w:val="20"/>
          <w:szCs w:val="20"/>
          <w14:ligatures w14:val="none"/>
        </w:rPr>
        <w:t>; }</w:t>
      </w:r>
      <w:proofErr w:type="gramEnd"/>
    </w:p>
    <w:p w14:paraId="16F87D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fffdf7; padding: 0.75rem 0.9rem; margin: 1.2rem 0</w:t>
      </w:r>
      <w:proofErr w:type="gramStart"/>
      <w:r w:rsidRPr="00B55468">
        <w:rPr>
          <w:rFonts w:ascii="Courier New" w:eastAsia="Times New Roman" w:hAnsi="Courier New" w:cs="Courier New"/>
          <w:kern w:val="0"/>
          <w:sz w:val="20"/>
          <w:szCs w:val="20"/>
          <w14:ligatures w14:val="none"/>
        </w:rPr>
        <w:t>; }</w:t>
      </w:r>
      <w:proofErr w:type="gramEnd"/>
    </w:p>
    <w:p w14:paraId="55E6DD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footer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0.85rem</w:t>
      </w:r>
      <w:proofErr w:type="gramStart"/>
      <w:r w:rsidRPr="00B55468">
        <w:rPr>
          <w:rFonts w:ascii="Courier New" w:eastAsia="Times New Roman" w:hAnsi="Courier New" w:cs="Courier New"/>
          <w:kern w:val="0"/>
          <w:sz w:val="20"/>
          <w:szCs w:val="20"/>
          <w14:ligatures w14:val="none"/>
        </w:rPr>
        <w:t>; }</w:t>
      </w:r>
      <w:proofErr w:type="gramEnd"/>
    </w:p>
    <w:p w14:paraId="14DE5C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 xml:space="preserve">-inner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 padding: 0 1rem; display: flex; flex-wrap: wrap; justify-content: space-between</w:t>
      </w:r>
      <w:proofErr w:type="gramStart"/>
      <w:r w:rsidRPr="00B55468">
        <w:rPr>
          <w:rFonts w:ascii="Courier New" w:eastAsia="Times New Roman" w:hAnsi="Courier New" w:cs="Courier New"/>
          <w:kern w:val="0"/>
          <w:sz w:val="20"/>
          <w:szCs w:val="20"/>
          <w14:ligatures w14:val="none"/>
        </w:rPr>
        <w:t>; }</w:t>
      </w:r>
      <w:proofErr w:type="gramEnd"/>
    </w:p>
    <w:p w14:paraId="319E82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291282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461B2F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F878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26305D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799C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C751E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142501A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6ABDEEA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1378C4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B0AA7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2C79E7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3F17A0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086735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 class="active"&gt;History&lt;/a&gt;&lt;/li&gt;</w:t>
      </w:r>
    </w:p>
    <w:p w14:paraId="7A702E1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3CA4A5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137129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775BCF2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182685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18E9B3B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58A0642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1C2FCD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0D8F4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4E385C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004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442058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68E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52EC28E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&lt;h1&gt;Bridge Over Salt River&lt;/h1&gt;</w:t>
      </w:r>
    </w:p>
    <w:p w14:paraId="48E934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vital crossing that connected West Point to the Union supply </w:t>
      </w:r>
      <w:proofErr w:type="gramStart"/>
      <w:r w:rsidRPr="00B55468">
        <w:rPr>
          <w:rFonts w:ascii="Courier New" w:eastAsia="Times New Roman" w:hAnsi="Courier New" w:cs="Courier New"/>
          <w:kern w:val="0"/>
          <w:sz w:val="20"/>
          <w:szCs w:val="20"/>
          <w14:ligatures w14:val="none"/>
        </w:rPr>
        <w:t>line.&lt;</w:t>
      </w:r>
      <w:proofErr w:type="gramEnd"/>
      <w:r w:rsidRPr="00B55468">
        <w:rPr>
          <w:rFonts w:ascii="Courier New" w:eastAsia="Times New Roman" w:hAnsi="Courier New" w:cs="Courier New"/>
          <w:kern w:val="0"/>
          <w:sz w:val="20"/>
          <w:szCs w:val="20"/>
          <w14:ligatures w14:val="none"/>
        </w:rPr>
        <w:t>/p&gt;</w:t>
      </w:r>
    </w:p>
    <w:p w14:paraId="3597A5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15B9A28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BC4E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2BDD48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3EF2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Strategic Crossing&lt;/h2&gt;</w:t>
      </w:r>
    </w:p>
    <w:p w14:paraId="749A7F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661E78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bridge over the Salt River was one of the most important pieces of infrastructure  </w:t>
      </w:r>
    </w:p>
    <w:p w14:paraId="3A09AD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in the region during the Civil War.  </w:t>
      </w:r>
    </w:p>
    <w:p w14:paraId="205095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carried the Louisville &amp; Nashville Turnpike — the main supply route feeding Union armies  </w:t>
      </w:r>
    </w:p>
    <w:p w14:paraId="4E8EF4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moving south into Kentucky and Tennessee.</w:t>
      </w:r>
    </w:p>
    <w:p w14:paraId="5D485E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C7149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0C97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&lt;h2&gt;Why It Mattered&lt;/h2&gt;</w:t>
      </w:r>
    </w:p>
    <w:p w14:paraId="3B2CF9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bridge photo placeholder here --&gt;</w:t>
      </w:r>
    </w:p>
    <w:p w14:paraId="476E4E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D81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1A29CCC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If the bridge were destroyed, Union supply lines would be crippled.  </w:t>
      </w:r>
    </w:p>
    <w:p w14:paraId="50A0A09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Food, ammunition, medical supplies, and reinforcements all depended on this crossing.  </w:t>
      </w:r>
    </w:p>
    <w:p w14:paraId="3D3E90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Protecting it was one of the primary reasons Fort Duffield was built.</w:t>
      </w:r>
    </w:p>
    <w:p w14:paraId="242A68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A0314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859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&lt;h2&gt;Threats and Tension&lt;/h2&gt;</w:t>
      </w:r>
    </w:p>
    <w:p w14:paraId="13C06D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834D26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Confederate cavalry and guerrilla fighters frequently targeted bridges, railroads, and supply depots.  </w:t>
      </w:r>
    </w:p>
    <w:p w14:paraId="7D77FD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Salt River bridge was no exception.  </w:t>
      </w:r>
    </w:p>
    <w:p w14:paraId="7F43FF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Union patrols guarded it day and night, and soldiers from Fort Duffield  </w:t>
      </w:r>
    </w:p>
    <w:p w14:paraId="6EA10A5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were often sent down the ridge to reinforce the position.</w:t>
      </w:r>
    </w:p>
    <w:p w14:paraId="331646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89BA4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DE91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&lt;h2&gt;Engineering and Maintenance&lt;/h2&gt;</w:t>
      </w:r>
    </w:p>
    <w:p w14:paraId="5EB4268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03780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Heavy wagon traffic and seasonal flooding made maintenance a constant challenge.  </w:t>
      </w:r>
    </w:p>
    <w:p w14:paraId="2C53594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Engineers and labor details worked to keep the bridge passable,  </w:t>
      </w:r>
    </w:p>
    <w:p w14:paraId="149511F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especially</w:t>
      </w:r>
      <w:proofErr w:type="gramEnd"/>
      <w:r w:rsidRPr="00B55468">
        <w:rPr>
          <w:rFonts w:ascii="Courier New" w:eastAsia="Times New Roman" w:hAnsi="Courier New" w:cs="Courier New"/>
          <w:kern w:val="0"/>
          <w:sz w:val="20"/>
          <w:szCs w:val="20"/>
          <w14:ligatures w14:val="none"/>
        </w:rPr>
        <w:t xml:space="preserve"> during winter when ice and high water threatened the structure.</w:t>
      </w:r>
    </w:p>
    <w:p w14:paraId="35DE55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D790DA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0EA4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&lt;h2&gt;Legacy&lt;/h2&gt;</w:t>
      </w:r>
    </w:p>
    <w:p w14:paraId="04BA55C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B78C4E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Though the original Civil War–era bridge is long gone,  </w:t>
      </w:r>
    </w:p>
    <w:p w14:paraId="63277C9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its importance lives on in the story of Fort Duffield.  </w:t>
      </w:r>
    </w:p>
    <w:p w14:paraId="7CE33A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Without this crossing, the Union Army’s early campaigns in Kentucky  </w:t>
      </w:r>
    </w:p>
    <w:p w14:paraId="34562F3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would have been far more difficult — and perhaps impossible.</w:t>
      </w:r>
    </w:p>
    <w:p w14:paraId="695E1F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AE89F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056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243E82E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Salt River bridge was the lifeline that made Fort Duffield necessary —  </w:t>
      </w:r>
    </w:p>
    <w:p w14:paraId="0D2FE2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and the fort, in turn, protected the bridge.</w:t>
      </w:r>
    </w:p>
    <w:p w14:paraId="010017A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B97BF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1D25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003E7CC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784531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70B3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1EF57F2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4B1C4D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17DE4F0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68BA3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604AB4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2C2C52C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70AA4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/script&gt;</w:t>
      </w:r>
    </w:p>
    <w:p w14:paraId="6C416E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264B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92A27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7138D725"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History Section Complete</w:t>
      </w:r>
    </w:p>
    <w:p w14:paraId="2CA29B4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You now have </w:t>
      </w:r>
      <w:r w:rsidRPr="00B55468">
        <w:rPr>
          <w:rFonts w:ascii="Times New Roman" w:eastAsia="Times New Roman" w:hAnsi="Times New Roman" w:cs="Times New Roman"/>
          <w:b/>
          <w:bCs/>
          <w:kern w:val="0"/>
          <w14:ligatures w14:val="none"/>
        </w:rPr>
        <w:t>all 12 History pages</w:t>
      </w:r>
      <w:r w:rsidRPr="00B55468">
        <w:rPr>
          <w:rFonts w:ascii="Times New Roman" w:eastAsia="Times New Roman" w:hAnsi="Times New Roman" w:cs="Times New Roman"/>
          <w:kern w:val="0"/>
          <w14:ligatures w14:val="none"/>
        </w:rPr>
        <w:t>, fully written, formatted, and ready for upload.</w:t>
      </w:r>
    </w:p>
    <w:p w14:paraId="752AED5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Next sections available:</w:t>
      </w:r>
    </w:p>
    <w:p w14:paraId="0AE035EB" w14:textId="77777777" w:rsidR="00B55468" w:rsidRPr="00B55468" w:rsidRDefault="00B55468" w:rsidP="00B5546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w:t>
      </w:r>
    </w:p>
    <w:p w14:paraId="5681300B" w14:textId="77777777" w:rsidR="00B55468" w:rsidRPr="00B55468" w:rsidRDefault="00B55468" w:rsidP="00B5546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Research</w:t>
      </w:r>
    </w:p>
    <w:p w14:paraId="351CEE43" w14:textId="77777777" w:rsidR="00B55468" w:rsidRPr="00B55468" w:rsidRDefault="00B55468" w:rsidP="00B5546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People</w:t>
      </w:r>
    </w:p>
    <w:p w14:paraId="31ED5922" w14:textId="77777777" w:rsidR="00B55468" w:rsidRPr="00B55468" w:rsidRDefault="00B55468" w:rsidP="00B5546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Other</w:t>
      </w:r>
    </w:p>
    <w:p w14:paraId="79812A3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Just tell me which section you want to build next.</w:t>
      </w:r>
    </w:p>
    <w:p w14:paraId="6B3C8685"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Memorial Research People Other</w:t>
      </w:r>
    </w:p>
    <w:p w14:paraId="0C018BB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You’ve got it, Bruce — and I love how cleanly you’re structuring the entire site. Here’s how we’ll proceed next, and you can tell me which section you want first.</w:t>
      </w:r>
    </w:p>
    <w:p w14:paraId="325A8909"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Below is a quick overview of what each section will contain so you can choose the order.</w:t>
      </w:r>
    </w:p>
    <w:p w14:paraId="5647DAA9"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MEMORIAL SECTION</w:t>
      </w:r>
    </w:p>
    <w:p w14:paraId="1D9C6EAC"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section honors the men who died at Fort Duffield and preserves the story of the cemetery and plaza.</w:t>
      </w:r>
    </w:p>
    <w:p w14:paraId="154E77D5"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Pages included:</w:t>
      </w:r>
    </w:p>
    <w:p w14:paraId="7E57D475" w14:textId="77777777" w:rsidR="00B55468" w:rsidRPr="00B55468" w:rsidRDefault="00B55468" w:rsidP="00B5546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 xml:space="preserve">Memorial (main </w:t>
      </w:r>
      <w:proofErr w:type="gramStart"/>
      <w:r w:rsidRPr="00B55468">
        <w:rPr>
          <w:rFonts w:ascii="Times New Roman" w:eastAsia="Times New Roman" w:hAnsi="Times New Roman" w:cs="Times New Roman"/>
          <w:b/>
          <w:bCs/>
          <w:kern w:val="0"/>
          <w14:ligatures w14:val="none"/>
        </w:rPr>
        <w:t>page)</w:t>
      </w:r>
      <w:r w:rsidRPr="00B55468">
        <w:rPr>
          <w:rFonts w:ascii="Times New Roman" w:eastAsia="Times New Roman" w:hAnsi="Times New Roman" w:cs="Times New Roman"/>
          <w:kern w:val="0"/>
          <w14:ligatures w14:val="none"/>
        </w:rPr>
        <w:t xml:space="preserve"> —</w:t>
      </w:r>
      <w:proofErr w:type="gramEnd"/>
      <w:r w:rsidRPr="00B55468">
        <w:rPr>
          <w:rFonts w:ascii="Times New Roman" w:eastAsia="Times New Roman" w:hAnsi="Times New Roman" w:cs="Times New Roman"/>
          <w:kern w:val="0"/>
          <w14:ligatures w14:val="none"/>
        </w:rPr>
        <w:t xml:space="preserve"> interpretive introduction + links</w:t>
      </w:r>
    </w:p>
    <w:p w14:paraId="0A7E818C" w14:textId="77777777" w:rsidR="00B55468" w:rsidRPr="00B55468" w:rsidRDefault="00B55468" w:rsidP="00B5546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Cemetery</w:t>
      </w:r>
      <w:r w:rsidRPr="00B55468">
        <w:rPr>
          <w:rFonts w:ascii="Times New Roman" w:eastAsia="Times New Roman" w:hAnsi="Times New Roman" w:cs="Times New Roman"/>
          <w:kern w:val="0"/>
          <w14:ligatures w14:val="none"/>
        </w:rPr>
        <w:t xml:space="preserve"> — history, layout, burials, preservation</w:t>
      </w:r>
    </w:p>
    <w:p w14:paraId="323C80D9" w14:textId="77777777" w:rsidR="00B55468" w:rsidRPr="00B55468" w:rsidRDefault="00B55468" w:rsidP="00B5546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Plaza</w:t>
      </w:r>
      <w:r w:rsidRPr="00B55468">
        <w:rPr>
          <w:rFonts w:ascii="Times New Roman" w:eastAsia="Times New Roman" w:hAnsi="Times New Roman" w:cs="Times New Roman"/>
          <w:kern w:val="0"/>
          <w14:ligatures w14:val="none"/>
        </w:rPr>
        <w:t xml:space="preserve"> — design, symbolism, dedication</w:t>
      </w:r>
    </w:p>
    <w:p w14:paraId="5627C605" w14:textId="77777777" w:rsidR="00B55468" w:rsidRPr="00B55468" w:rsidRDefault="00B55468" w:rsidP="00B5546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Notable Burials / Known Soldiers</w:t>
      </w:r>
      <w:r w:rsidRPr="00B55468">
        <w:rPr>
          <w:rFonts w:ascii="Times New Roman" w:eastAsia="Times New Roman" w:hAnsi="Times New Roman" w:cs="Times New Roman"/>
          <w:kern w:val="0"/>
          <w14:ligatures w14:val="none"/>
        </w:rPr>
        <w:t xml:space="preserve"> (optional if you want it)</w:t>
      </w:r>
    </w:p>
    <w:p w14:paraId="4EE488B4" w14:textId="77777777" w:rsidR="00B55468" w:rsidRPr="00B55468" w:rsidRDefault="00B55468" w:rsidP="00B5546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How to Honor / Adopt</w:t>
      </w:r>
      <w:r w:rsidRPr="00B55468">
        <w:rPr>
          <w:rFonts w:ascii="Times New Roman" w:eastAsia="Times New Roman" w:hAnsi="Times New Roman" w:cs="Times New Roman"/>
          <w:b/>
          <w:bCs/>
          <w:kern w:val="0"/>
          <w14:ligatures w14:val="none"/>
        </w:rPr>
        <w:noBreakHyphen/>
        <w:t>a</w:t>
      </w:r>
      <w:r w:rsidRPr="00B55468">
        <w:rPr>
          <w:rFonts w:ascii="Times New Roman" w:eastAsia="Times New Roman" w:hAnsi="Times New Roman" w:cs="Times New Roman"/>
          <w:b/>
          <w:bCs/>
          <w:kern w:val="0"/>
          <w14:ligatures w14:val="none"/>
        </w:rPr>
        <w:noBreakHyphen/>
        <w:t>Grave</w:t>
      </w:r>
      <w:r w:rsidRPr="00B55468">
        <w:rPr>
          <w:rFonts w:ascii="Times New Roman" w:eastAsia="Times New Roman" w:hAnsi="Times New Roman" w:cs="Times New Roman"/>
          <w:kern w:val="0"/>
          <w14:ligatures w14:val="none"/>
        </w:rPr>
        <w:t xml:space="preserve"> (optional)</w:t>
      </w:r>
    </w:p>
    <w:p w14:paraId="305D47E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Tone: solemn, respectful, historically grounded.</w:t>
      </w:r>
    </w:p>
    <w:p w14:paraId="059BE241"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RESEARCH SECTION</w:t>
      </w:r>
    </w:p>
    <w:p w14:paraId="484384B8"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section supports genealogists, historians, students, and researchers.</w:t>
      </w:r>
    </w:p>
    <w:p w14:paraId="61476E05"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Pages included:</w:t>
      </w:r>
    </w:p>
    <w:p w14:paraId="0C54943B"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 xml:space="preserve">Research (main </w:t>
      </w:r>
      <w:proofErr w:type="gramStart"/>
      <w:r w:rsidRPr="00B55468">
        <w:rPr>
          <w:rFonts w:ascii="Times New Roman" w:eastAsia="Times New Roman" w:hAnsi="Times New Roman" w:cs="Times New Roman"/>
          <w:b/>
          <w:bCs/>
          <w:kern w:val="0"/>
          <w14:ligatures w14:val="none"/>
        </w:rPr>
        <w:t>page)</w:t>
      </w:r>
      <w:r w:rsidRPr="00B55468">
        <w:rPr>
          <w:rFonts w:ascii="Times New Roman" w:eastAsia="Times New Roman" w:hAnsi="Times New Roman" w:cs="Times New Roman"/>
          <w:kern w:val="0"/>
          <w14:ligatures w14:val="none"/>
        </w:rPr>
        <w:t xml:space="preserve"> —</w:t>
      </w:r>
      <w:proofErr w:type="gramEnd"/>
      <w:r w:rsidRPr="00B55468">
        <w:rPr>
          <w:rFonts w:ascii="Times New Roman" w:eastAsia="Times New Roman" w:hAnsi="Times New Roman" w:cs="Times New Roman"/>
          <w:kern w:val="0"/>
          <w14:ligatures w14:val="none"/>
        </w:rPr>
        <w:t xml:space="preserve"> how to use the site for research</w:t>
      </w:r>
    </w:p>
    <w:p w14:paraId="23C749D1"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lastRenderedPageBreak/>
        <w:t>Military Records</w:t>
      </w:r>
      <w:r w:rsidRPr="00B55468">
        <w:rPr>
          <w:rFonts w:ascii="Times New Roman" w:eastAsia="Times New Roman" w:hAnsi="Times New Roman" w:cs="Times New Roman"/>
          <w:kern w:val="0"/>
          <w14:ligatures w14:val="none"/>
        </w:rPr>
        <w:t xml:space="preserve"> — service records, muster rolls, pension files</w:t>
      </w:r>
    </w:p>
    <w:p w14:paraId="2F679B1D"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Maps &amp; Engineering Studies</w:t>
      </w:r>
      <w:r w:rsidRPr="00B55468">
        <w:rPr>
          <w:rFonts w:ascii="Times New Roman" w:eastAsia="Times New Roman" w:hAnsi="Times New Roman" w:cs="Times New Roman"/>
          <w:kern w:val="0"/>
          <w14:ligatures w14:val="none"/>
        </w:rPr>
        <w:t xml:space="preserve"> — fort layout, military road, terrain</w:t>
      </w:r>
    </w:p>
    <w:p w14:paraId="34B66640"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Oral Histories</w:t>
      </w:r>
      <w:r w:rsidRPr="00B55468">
        <w:rPr>
          <w:rFonts w:ascii="Times New Roman" w:eastAsia="Times New Roman" w:hAnsi="Times New Roman" w:cs="Times New Roman"/>
          <w:kern w:val="0"/>
          <w14:ligatures w14:val="none"/>
        </w:rPr>
        <w:t xml:space="preserve"> — local stories, family accounts</w:t>
      </w:r>
    </w:p>
    <w:p w14:paraId="547D805D"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Artifacts &amp; Archaeology</w:t>
      </w:r>
      <w:r w:rsidRPr="00B55468">
        <w:rPr>
          <w:rFonts w:ascii="Times New Roman" w:eastAsia="Times New Roman" w:hAnsi="Times New Roman" w:cs="Times New Roman"/>
          <w:kern w:val="0"/>
          <w14:ligatures w14:val="none"/>
        </w:rPr>
        <w:t xml:space="preserve"> — items found, preservation notes</w:t>
      </w:r>
    </w:p>
    <w:p w14:paraId="6DB244D4" w14:textId="77777777" w:rsidR="00B55468" w:rsidRPr="00B55468" w:rsidRDefault="00B55468" w:rsidP="00B5546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Bibliography / Sources</w:t>
      </w:r>
      <w:r w:rsidRPr="00B55468">
        <w:rPr>
          <w:rFonts w:ascii="Times New Roman" w:eastAsia="Times New Roman" w:hAnsi="Times New Roman" w:cs="Times New Roman"/>
          <w:kern w:val="0"/>
          <w14:ligatures w14:val="none"/>
        </w:rPr>
        <w:t xml:space="preserve"> — formal list of references</w:t>
      </w:r>
    </w:p>
    <w:p w14:paraId="6B07591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Tone: clear, academic, resource</w:t>
      </w:r>
      <w:r w:rsidRPr="00B55468">
        <w:rPr>
          <w:rFonts w:ascii="Times New Roman" w:eastAsia="Times New Roman" w:hAnsi="Times New Roman" w:cs="Times New Roman"/>
          <w:kern w:val="0"/>
          <w14:ligatures w14:val="none"/>
        </w:rPr>
        <w:noBreakHyphen/>
        <w:t>focused.</w:t>
      </w:r>
    </w:p>
    <w:p w14:paraId="13F102A6"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PEOPLE SECTION</w:t>
      </w:r>
    </w:p>
    <w:p w14:paraId="1FFF5E9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This section highlights individuals connected to the fort and the community.</w:t>
      </w:r>
    </w:p>
    <w:p w14:paraId="22DBA65C"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Pages included:</w:t>
      </w:r>
    </w:p>
    <w:p w14:paraId="5F89EE69"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People (main page)</w:t>
      </w:r>
    </w:p>
    <w:p w14:paraId="498C2DED"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Commanders &amp; Officers</w:t>
      </w:r>
    </w:p>
    <w:p w14:paraId="21CAB9A3"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Enlisted Men</w:t>
      </w:r>
    </w:p>
    <w:p w14:paraId="79406233"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Local Civilians</w:t>
      </w:r>
    </w:p>
    <w:p w14:paraId="36044360"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Builders &amp; Laborers</w:t>
      </w:r>
    </w:p>
    <w:p w14:paraId="5C9995A9" w14:textId="77777777" w:rsidR="00B55468" w:rsidRPr="00B55468" w:rsidRDefault="00B55468" w:rsidP="00B5546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Descendants &amp; Community Stewards</w:t>
      </w:r>
    </w:p>
    <w:p w14:paraId="0B0F61C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Tone: human</w:t>
      </w:r>
      <w:r w:rsidRPr="00B55468">
        <w:rPr>
          <w:rFonts w:ascii="Times New Roman" w:eastAsia="Times New Roman" w:hAnsi="Times New Roman" w:cs="Times New Roman"/>
          <w:kern w:val="0"/>
          <w14:ligatures w14:val="none"/>
        </w:rPr>
        <w:noBreakHyphen/>
        <w:t>centered, story</w:t>
      </w:r>
      <w:r w:rsidRPr="00B55468">
        <w:rPr>
          <w:rFonts w:ascii="Times New Roman" w:eastAsia="Times New Roman" w:hAnsi="Times New Roman" w:cs="Times New Roman"/>
          <w:kern w:val="0"/>
          <w14:ligatures w14:val="none"/>
        </w:rPr>
        <w:noBreakHyphen/>
        <w:t>driven, respectful.</w:t>
      </w:r>
    </w:p>
    <w:p w14:paraId="682763B6"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OTHER SECTION</w:t>
      </w:r>
    </w:p>
    <w:p w14:paraId="4A293B72"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This is the flexible </w:t>
      </w:r>
      <w:proofErr w:type="gramStart"/>
      <w:r w:rsidRPr="00B55468">
        <w:rPr>
          <w:rFonts w:ascii="Times New Roman" w:eastAsia="Times New Roman" w:hAnsi="Times New Roman" w:cs="Times New Roman"/>
          <w:kern w:val="0"/>
          <w14:ligatures w14:val="none"/>
        </w:rPr>
        <w:t>catch</w:t>
      </w:r>
      <w:r w:rsidRPr="00B55468">
        <w:rPr>
          <w:rFonts w:ascii="Times New Roman" w:eastAsia="Times New Roman" w:hAnsi="Times New Roman" w:cs="Times New Roman"/>
          <w:kern w:val="0"/>
          <w14:ligatures w14:val="none"/>
        </w:rPr>
        <w:noBreakHyphen/>
        <w:t>all</w:t>
      </w:r>
      <w:proofErr w:type="gramEnd"/>
      <w:r w:rsidRPr="00B55468">
        <w:rPr>
          <w:rFonts w:ascii="Times New Roman" w:eastAsia="Times New Roman" w:hAnsi="Times New Roman" w:cs="Times New Roman"/>
          <w:kern w:val="0"/>
          <w14:ligatures w14:val="none"/>
        </w:rPr>
        <w:t xml:space="preserve"> for content that doesn’t fit elsewhere.</w:t>
      </w:r>
    </w:p>
    <w:p w14:paraId="2ADA67B2"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Pages included:</w:t>
      </w:r>
    </w:p>
    <w:p w14:paraId="17C8E4FE"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Other (main page)</w:t>
      </w:r>
    </w:p>
    <w:p w14:paraId="1105A923"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Paranormal</w:t>
      </w:r>
      <w:r w:rsidRPr="00B55468">
        <w:rPr>
          <w:rFonts w:ascii="Times New Roman" w:eastAsia="Times New Roman" w:hAnsi="Times New Roman" w:cs="Times New Roman"/>
          <w:kern w:val="0"/>
          <w14:ligatures w14:val="none"/>
        </w:rPr>
        <w:t xml:space="preserve"> (if you want it — many visitors ask)</w:t>
      </w:r>
    </w:p>
    <w:p w14:paraId="2136546C"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Points of Interest</w:t>
      </w:r>
    </w:p>
    <w:p w14:paraId="3C516942"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FAQ</w:t>
      </w:r>
    </w:p>
    <w:p w14:paraId="1A3FE165"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Links</w:t>
      </w:r>
    </w:p>
    <w:p w14:paraId="1FB6A00F" w14:textId="77777777" w:rsidR="00B55468" w:rsidRPr="00B55468" w:rsidRDefault="00B55468" w:rsidP="00B5546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Site Credits / Acknowledgments</w:t>
      </w:r>
    </w:p>
    <w:p w14:paraId="3C27140D"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Tone: visitor</w:t>
      </w:r>
      <w:r w:rsidRPr="00B55468">
        <w:rPr>
          <w:rFonts w:ascii="Times New Roman" w:eastAsia="Times New Roman" w:hAnsi="Times New Roman" w:cs="Times New Roman"/>
          <w:kern w:val="0"/>
          <w14:ligatures w14:val="none"/>
        </w:rPr>
        <w:noBreakHyphen/>
        <w:t>friendly, accessible, practical.</w:t>
      </w:r>
    </w:p>
    <w:p w14:paraId="4238FDD4"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Your Move</w:t>
      </w:r>
    </w:p>
    <w:p w14:paraId="1F6E965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Tell me which section you want to build next:</w:t>
      </w:r>
    </w:p>
    <w:p w14:paraId="70897545"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lastRenderedPageBreak/>
        <w:t>Memorial</w:t>
      </w:r>
    </w:p>
    <w:p w14:paraId="6464BBB8"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Research</w:t>
      </w:r>
    </w:p>
    <w:p w14:paraId="0782722A"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People</w:t>
      </w:r>
    </w:p>
    <w:p w14:paraId="32627373" w14:textId="77777777" w:rsidR="00B55468" w:rsidRPr="00B55468" w:rsidRDefault="00B55468" w:rsidP="00B554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5468">
        <w:rPr>
          <w:rFonts w:ascii="Times New Roman" w:eastAsia="Times New Roman" w:hAnsi="Times New Roman" w:cs="Times New Roman"/>
          <w:b/>
          <w:bCs/>
          <w:kern w:val="0"/>
          <w:sz w:val="27"/>
          <w:szCs w:val="27"/>
          <w14:ligatures w14:val="none"/>
        </w:rPr>
        <w:t>Other</w:t>
      </w:r>
    </w:p>
    <w:p w14:paraId="05F3D37B"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Just say the name of the section, and I’ll generate the full batch of pages in your approved template.</w:t>
      </w:r>
    </w:p>
    <w:p w14:paraId="7604BAD8"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memorial</w:t>
      </w:r>
    </w:p>
    <w:p w14:paraId="2E80F445"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Perfect — let’s build the </w:t>
      </w:r>
      <w:r w:rsidRPr="00B55468">
        <w:rPr>
          <w:rFonts w:ascii="Times New Roman" w:eastAsia="Times New Roman" w:hAnsi="Times New Roman" w:cs="Times New Roman"/>
          <w:b/>
          <w:bCs/>
          <w:kern w:val="0"/>
          <w14:ligatures w14:val="none"/>
        </w:rPr>
        <w:t>Memorial section</w:t>
      </w:r>
      <w:r w:rsidRPr="00B55468">
        <w:rPr>
          <w:rFonts w:ascii="Times New Roman" w:eastAsia="Times New Roman" w:hAnsi="Times New Roman" w:cs="Times New Roman"/>
          <w:kern w:val="0"/>
          <w14:ligatures w14:val="none"/>
        </w:rPr>
        <w:t>. This part of the site deserves a tone that’s solemn, respectful, and historically grounded, and I’ll keep it consistent with the rest of your museum</w:t>
      </w:r>
      <w:r w:rsidRPr="00B55468">
        <w:rPr>
          <w:rFonts w:ascii="Times New Roman" w:eastAsia="Times New Roman" w:hAnsi="Times New Roman" w:cs="Times New Roman"/>
          <w:kern w:val="0"/>
          <w14:ligatures w14:val="none"/>
        </w:rPr>
        <w:noBreakHyphen/>
        <w:t>grade pages.</w:t>
      </w:r>
    </w:p>
    <w:p w14:paraId="2427C207"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The Memorial section will include:</w:t>
      </w:r>
    </w:p>
    <w:p w14:paraId="244B3A8C" w14:textId="77777777" w:rsidR="00B55468" w:rsidRPr="00B55468" w:rsidRDefault="00B55468" w:rsidP="00B5546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(Main Page)</w:t>
      </w:r>
    </w:p>
    <w:p w14:paraId="7511C294" w14:textId="77777777" w:rsidR="00B55468" w:rsidRPr="00B55468" w:rsidRDefault="00B55468" w:rsidP="00B5546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Cemetery</w:t>
      </w:r>
    </w:p>
    <w:p w14:paraId="4562B109" w14:textId="77777777" w:rsidR="00B55468" w:rsidRPr="00B55468" w:rsidRDefault="00B55468" w:rsidP="00B5546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Memorial Plaza</w:t>
      </w:r>
    </w:p>
    <w:p w14:paraId="762E771D" w14:textId="77777777" w:rsidR="00B55468" w:rsidRPr="00B55468" w:rsidRDefault="00B55468" w:rsidP="00B5546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(Optional) </w:t>
      </w:r>
      <w:r w:rsidRPr="00B55468">
        <w:rPr>
          <w:rFonts w:ascii="Times New Roman" w:eastAsia="Times New Roman" w:hAnsi="Times New Roman" w:cs="Times New Roman"/>
          <w:b/>
          <w:bCs/>
          <w:kern w:val="0"/>
          <w14:ligatures w14:val="none"/>
        </w:rPr>
        <w:t>Notable Burials / Known Soldiers</w:t>
      </w:r>
    </w:p>
    <w:p w14:paraId="6F9C935C" w14:textId="77777777" w:rsidR="00B55468" w:rsidRPr="00B55468" w:rsidRDefault="00B55468" w:rsidP="00B5546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(Optional) </w:t>
      </w:r>
      <w:r w:rsidRPr="00B55468">
        <w:rPr>
          <w:rFonts w:ascii="Times New Roman" w:eastAsia="Times New Roman" w:hAnsi="Times New Roman" w:cs="Times New Roman"/>
          <w:b/>
          <w:bCs/>
          <w:kern w:val="0"/>
          <w14:ligatures w14:val="none"/>
        </w:rPr>
        <w:t>How to Honor / Adopt</w:t>
      </w:r>
      <w:r w:rsidRPr="00B55468">
        <w:rPr>
          <w:rFonts w:ascii="Times New Roman" w:eastAsia="Times New Roman" w:hAnsi="Times New Roman" w:cs="Times New Roman"/>
          <w:b/>
          <w:bCs/>
          <w:kern w:val="0"/>
          <w14:ligatures w14:val="none"/>
        </w:rPr>
        <w:noBreakHyphen/>
        <w:t>a</w:t>
      </w:r>
      <w:r w:rsidRPr="00B55468">
        <w:rPr>
          <w:rFonts w:ascii="Times New Roman" w:eastAsia="Times New Roman" w:hAnsi="Times New Roman" w:cs="Times New Roman"/>
          <w:b/>
          <w:bCs/>
          <w:kern w:val="0"/>
          <w14:ligatures w14:val="none"/>
        </w:rPr>
        <w:noBreakHyphen/>
        <w:t>Grave</w:t>
      </w:r>
    </w:p>
    <w:p w14:paraId="64CE2C20"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 xml:space="preserve">Unless you tell me otherwise, I’ll generate the </w:t>
      </w:r>
      <w:r w:rsidRPr="00B55468">
        <w:rPr>
          <w:rFonts w:ascii="Times New Roman" w:eastAsia="Times New Roman" w:hAnsi="Times New Roman" w:cs="Times New Roman"/>
          <w:b/>
          <w:bCs/>
          <w:kern w:val="0"/>
          <w14:ligatures w14:val="none"/>
        </w:rPr>
        <w:t>first three core pages</w:t>
      </w:r>
      <w:r w:rsidRPr="00B55468">
        <w:rPr>
          <w:rFonts w:ascii="Times New Roman" w:eastAsia="Times New Roman" w:hAnsi="Times New Roman" w:cs="Times New Roman"/>
          <w:kern w:val="0"/>
          <w14:ligatures w14:val="none"/>
        </w:rPr>
        <w:t xml:space="preserve"> now.</w:t>
      </w:r>
    </w:p>
    <w:p w14:paraId="547FC3A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Here we go.</w:t>
      </w:r>
    </w:p>
    <w:p w14:paraId="4480E8EE"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1 — Memorial (Main Page)</w:t>
      </w:r>
    </w:p>
    <w:p w14:paraId="2074CC74"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3BD43763"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575DA21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3E21018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1343C34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9A82A1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33640C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Memorial&lt;/title&gt;</w:t>
      </w:r>
    </w:p>
    <w:p w14:paraId="20300C9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E5F04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content="Honoring the soldiers who died at Fort Duffield and preserving the memory of their service."&gt;</w:t>
      </w:r>
    </w:p>
    <w:p w14:paraId="4E3A67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6DF6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40664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043B8E9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7BDB14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1EA76E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183C51D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5D1D0D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3E9D057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28E808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68A6F8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688C47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xml:space="preserve">, sans-serif;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--text); line-height: 1.6</w:t>
      </w:r>
      <w:proofErr w:type="gramStart"/>
      <w:r w:rsidRPr="00B55468">
        <w:rPr>
          <w:rFonts w:ascii="Courier New" w:eastAsia="Times New Roman" w:hAnsi="Courier New" w:cs="Courier New"/>
          <w:kern w:val="0"/>
          <w:sz w:val="20"/>
          <w:szCs w:val="20"/>
          <w14:ligatures w14:val="none"/>
        </w:rPr>
        <w:t>; }</w:t>
      </w:r>
      <w:proofErr w:type="gramEnd"/>
    </w:p>
    <w:p w14:paraId="689E8E0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25BA73D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CF9B5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12C503E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2B32FD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roofErr w:type="gramStart"/>
      <w:r w:rsidRPr="00B55468">
        <w:rPr>
          <w:rFonts w:ascii="Courier New" w:eastAsia="Times New Roman" w:hAnsi="Courier New" w:cs="Courier New"/>
          <w:kern w:val="0"/>
          <w:sz w:val="20"/>
          <w:szCs w:val="20"/>
          <w14:ligatures w14:val="none"/>
        </w:rPr>
        <w:t>{ list</w:t>
      </w:r>
      <w:proofErr w:type="gramEnd"/>
      <w:r w:rsidRPr="00B55468">
        <w:rPr>
          <w:rFonts w:ascii="Courier New" w:eastAsia="Times New Roman" w:hAnsi="Courier New" w:cs="Courier New"/>
          <w:kern w:val="0"/>
          <w:sz w:val="20"/>
          <w:szCs w:val="20"/>
          <w14:ligatures w14:val="none"/>
        </w:rPr>
        <w:t>-style: none; padding: 0; margin: 0.5rem 0 0; display: flex; flex-wrap: wrap; gap: 0.75rem</w:t>
      </w:r>
      <w:proofErr w:type="gramStart"/>
      <w:r w:rsidRPr="00B55468">
        <w:rPr>
          <w:rFonts w:ascii="Courier New" w:eastAsia="Times New Roman" w:hAnsi="Courier New" w:cs="Courier New"/>
          <w:kern w:val="0"/>
          <w:sz w:val="20"/>
          <w:szCs w:val="20"/>
          <w14:ligatures w14:val="none"/>
        </w:rPr>
        <w:t>; }</w:t>
      </w:r>
      <w:proofErr w:type="gramEnd"/>
    </w:p>
    <w:p w14:paraId="5E3B748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29F210D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67E0C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6CBF2E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1.5rem auto 2.5rem; padding: 0 1rem</w:t>
      </w:r>
      <w:proofErr w:type="gramStart"/>
      <w:r w:rsidRPr="00B55468">
        <w:rPr>
          <w:rFonts w:ascii="Courier New" w:eastAsia="Times New Roman" w:hAnsi="Courier New" w:cs="Courier New"/>
          <w:kern w:val="0"/>
          <w:sz w:val="20"/>
          <w:szCs w:val="20"/>
          <w14:ligatures w14:val="none"/>
        </w:rPr>
        <w:t>; }</w:t>
      </w:r>
      <w:proofErr w:type="gramEnd"/>
    </w:p>
    <w:p w14:paraId="7D6F9B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padding-bottom: 0.5rem; margin-bottom: 1.5rem</w:t>
      </w:r>
      <w:proofErr w:type="gramStart"/>
      <w:r w:rsidRPr="00B55468">
        <w:rPr>
          <w:rFonts w:ascii="Courier New" w:eastAsia="Times New Roman" w:hAnsi="Courier New" w:cs="Courier New"/>
          <w:kern w:val="0"/>
          <w:sz w:val="20"/>
          <w:szCs w:val="20"/>
          <w14:ligatures w14:val="none"/>
        </w:rPr>
        <w:t>; }</w:t>
      </w:r>
      <w:proofErr w:type="gramEnd"/>
    </w:p>
    <w:p w14:paraId="3DB66E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1AB2C6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xml:space="preserve">-top: 1.5rem; font-size: 1.3rem;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0.5rem</w:t>
      </w:r>
      <w:proofErr w:type="gramStart"/>
      <w:r w:rsidRPr="00B55468">
        <w:rPr>
          <w:rFonts w:ascii="Courier New" w:eastAsia="Times New Roman" w:hAnsi="Courier New" w:cs="Courier New"/>
          <w:kern w:val="0"/>
          <w:sz w:val="20"/>
          <w:szCs w:val="20"/>
          <w14:ligatures w14:val="none"/>
        </w:rPr>
        <w:t>; }</w:t>
      </w:r>
      <w:proofErr w:type="gramEnd"/>
    </w:p>
    <w:p w14:paraId="5763177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fffdf7; padding: 0.75rem 0.9rem; margin: 1.2rem 0</w:t>
      </w:r>
      <w:proofErr w:type="gramStart"/>
      <w:r w:rsidRPr="00B55468">
        <w:rPr>
          <w:rFonts w:ascii="Courier New" w:eastAsia="Times New Roman" w:hAnsi="Courier New" w:cs="Courier New"/>
          <w:kern w:val="0"/>
          <w:sz w:val="20"/>
          <w:szCs w:val="20"/>
          <w14:ligatures w14:val="none"/>
        </w:rPr>
        <w:t>; }</w:t>
      </w:r>
      <w:proofErr w:type="gramEnd"/>
    </w:p>
    <w:p w14:paraId="0F88EB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footer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0.85rem</w:t>
      </w:r>
      <w:proofErr w:type="gramStart"/>
      <w:r w:rsidRPr="00B55468">
        <w:rPr>
          <w:rFonts w:ascii="Courier New" w:eastAsia="Times New Roman" w:hAnsi="Courier New" w:cs="Courier New"/>
          <w:kern w:val="0"/>
          <w:sz w:val="20"/>
          <w:szCs w:val="20"/>
          <w14:ligatures w14:val="none"/>
        </w:rPr>
        <w:t>; }</w:t>
      </w:r>
      <w:proofErr w:type="gramEnd"/>
    </w:p>
    <w:p w14:paraId="12B7E1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 xml:space="preserve">-inner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 padding: 0 1rem; display: flex; flex-wrap: wrap; justify-content: space-between</w:t>
      </w:r>
      <w:proofErr w:type="gramStart"/>
      <w:r w:rsidRPr="00B55468">
        <w:rPr>
          <w:rFonts w:ascii="Courier New" w:eastAsia="Times New Roman" w:hAnsi="Courier New" w:cs="Courier New"/>
          <w:kern w:val="0"/>
          <w:sz w:val="20"/>
          <w:szCs w:val="20"/>
          <w14:ligatures w14:val="none"/>
        </w:rPr>
        <w:t>; }</w:t>
      </w:r>
      <w:proofErr w:type="gramEnd"/>
    </w:p>
    <w:p w14:paraId="3351225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4A9F3F7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5A52AC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B4206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094CF44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50DB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3C2C9E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16B6EC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029DA2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7476D5A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DEF962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B612EC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1A4BD6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6A7814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1BBEED0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0698AC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2A2E78C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53DB659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22D55E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="/memorial.html" class="active"&gt;Memorial&lt;/a&gt;&lt;/li&gt;</w:t>
      </w:r>
    </w:p>
    <w:p w14:paraId="6E88A64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0B60A60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15CEFE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410D88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3F2AD8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69C4B4F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5FF8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0EE0132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A66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&lt;header class="page-header"&gt;</w:t>
      </w:r>
    </w:p>
    <w:p w14:paraId="525883D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&lt;h1&gt;Memorial&lt;/h1&gt;</w:t>
      </w:r>
    </w:p>
    <w:p w14:paraId="28C60C3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&lt;p&gt;Honoring the soldiers who never left the </w:t>
      </w:r>
      <w:proofErr w:type="gramStart"/>
      <w:r w:rsidRPr="00B55468">
        <w:rPr>
          <w:rFonts w:ascii="Courier New" w:eastAsia="Times New Roman" w:hAnsi="Courier New" w:cs="Courier New"/>
          <w:kern w:val="0"/>
          <w:sz w:val="20"/>
          <w:szCs w:val="20"/>
          <w14:ligatures w14:val="none"/>
        </w:rPr>
        <w:t>ridge.&lt;</w:t>
      </w:r>
      <w:proofErr w:type="gramEnd"/>
      <w:r w:rsidRPr="00B55468">
        <w:rPr>
          <w:rFonts w:ascii="Courier New" w:eastAsia="Times New Roman" w:hAnsi="Courier New" w:cs="Courier New"/>
          <w:kern w:val="0"/>
          <w:sz w:val="20"/>
          <w:szCs w:val="20"/>
          <w14:ligatures w14:val="none"/>
        </w:rPr>
        <w:t>/p&gt;</w:t>
      </w:r>
    </w:p>
    <w:p w14:paraId="50CEAC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23AE899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2302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755DA2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954D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Place of Memory&lt;/h2&gt;</w:t>
      </w:r>
    </w:p>
    <w:p w14:paraId="60A8C4B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458EE5E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Memorial section of Fort Duffield honors the men who died during the winter of 1861–62.  </w:t>
      </w:r>
    </w:p>
    <w:p w14:paraId="16160D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Most were young, far from home, and unprepared for the harsh conditions they faced.  </w:t>
      </w:r>
    </w:p>
    <w:p w14:paraId="6716B7D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Disease swept through the camp, claiming dozens of lives before the fort was even completed.</w:t>
      </w:r>
    </w:p>
    <w:p w14:paraId="6D980D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D4B93A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CAD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7F45681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Today, the Memorial Cemetery and Memorial Plaza stand as solemn reminders of their sacrifice.  </w:t>
      </w:r>
    </w:p>
    <w:p w14:paraId="24B7171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These spaces invite reflection, gratitude, and a deeper understanding of the human cost of the Civil War.</w:t>
      </w:r>
    </w:p>
    <w:p w14:paraId="1EFEAEF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B8A339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ABC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1B4559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men buried here did not fall in battle — they fell to exposure, disease, and the hardships of service.  </w:t>
      </w:r>
    </w:p>
    <w:p w14:paraId="4E803F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sacrifice is no less profound.</w:t>
      </w:r>
    </w:p>
    <w:p w14:paraId="290C6C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CBD1BD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103D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&lt;h2&gt;Explore the Memorial&lt;/h2&gt;</w:t>
      </w:r>
    </w:p>
    <w:p w14:paraId="1C5CD33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302031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="/memorial/memorial-cemetery.html"&gt;Memorial Cemetery&lt;/a&gt;&lt;/li&gt;</w:t>
      </w:r>
    </w:p>
    <w:p w14:paraId="5E1929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="/memorial/memorial-plaza.html"&gt;Memorial Plaza&lt;/a&gt;&lt;/li&gt;</w:t>
      </w:r>
    </w:p>
    <w:p w14:paraId="066BB0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6C59AC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2D98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&lt;h2&gt;Historic Photo&lt;/h2&gt;</w:t>
      </w:r>
    </w:p>
    <w:p w14:paraId="3B2FF75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historic cemetery or memorial photo here --&gt;</w:t>
      </w:r>
    </w:p>
    <w:p w14:paraId="3A3036F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99FA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7A2FE3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A32BB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BB7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04924E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7BDEF5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338ED4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096DCAB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540598B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75C0184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FD19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/script&gt;</w:t>
      </w:r>
    </w:p>
    <w:p w14:paraId="0DC8E62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330F0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14D4991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3B01286C" w14:textId="77777777" w:rsidR="00B55468" w:rsidRP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lastRenderedPageBreak/>
        <w:t>⭐</w:t>
      </w:r>
      <w:r w:rsidRPr="00B55468">
        <w:rPr>
          <w:rFonts w:ascii="Times New Roman" w:eastAsia="Times New Roman" w:hAnsi="Times New Roman" w:cs="Times New Roman"/>
          <w:b/>
          <w:bCs/>
          <w:kern w:val="36"/>
          <w:sz w:val="48"/>
          <w:szCs w:val="48"/>
          <w14:ligatures w14:val="none"/>
        </w:rPr>
        <w:t xml:space="preserve"> PAGE 2 — Memorial Cemetery</w:t>
      </w:r>
    </w:p>
    <w:p w14:paraId="36788BC1" w14:textId="77777777" w:rsidR="00B55468" w:rsidRPr="00B55468" w:rsidRDefault="00B55468" w:rsidP="00B55468">
      <w:pPr>
        <w:spacing w:before="100" w:beforeAutospacing="1" w:after="100" w:afterAutospacing="1"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b/>
          <w:bCs/>
          <w:kern w:val="0"/>
          <w14:ligatures w14:val="none"/>
        </w:rPr>
        <w:t>Full HTML Page — Ready to Upload</w:t>
      </w:r>
    </w:p>
    <w:p w14:paraId="499640C2" w14:textId="77777777" w:rsidR="00B55468" w:rsidRPr="00B55468" w:rsidRDefault="00B55468" w:rsidP="00B55468">
      <w:pPr>
        <w:spacing w:after="0" w:line="240" w:lineRule="auto"/>
        <w:rPr>
          <w:rFonts w:ascii="Times New Roman" w:eastAsia="Times New Roman" w:hAnsi="Times New Roman" w:cs="Times New Roman"/>
          <w:kern w:val="0"/>
          <w14:ligatures w14:val="none"/>
        </w:rPr>
      </w:pPr>
      <w:r w:rsidRPr="00B55468">
        <w:rPr>
          <w:rFonts w:ascii="Times New Roman" w:eastAsia="Times New Roman" w:hAnsi="Times New Roman" w:cs="Times New Roman"/>
          <w:kern w:val="0"/>
          <w14:ligatures w14:val="none"/>
        </w:rPr>
        <w:t>html</w:t>
      </w:r>
    </w:p>
    <w:p w14:paraId="243F1D8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&lt;!DOCTYPE html&gt;</w:t>
      </w:r>
    </w:p>
    <w:p w14:paraId="245DAA9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 lang="</w:t>
      </w:r>
      <w:proofErr w:type="spellStart"/>
      <w:r w:rsidRPr="00B55468">
        <w:rPr>
          <w:rFonts w:ascii="Courier New" w:eastAsia="Times New Roman" w:hAnsi="Courier New" w:cs="Courier New"/>
          <w:kern w:val="0"/>
          <w:sz w:val="20"/>
          <w:szCs w:val="20"/>
          <w14:ligatures w14:val="none"/>
        </w:rPr>
        <w:t>en</w:t>
      </w:r>
      <w:proofErr w:type="spellEnd"/>
      <w:r w:rsidRPr="00B55468">
        <w:rPr>
          <w:rFonts w:ascii="Courier New" w:eastAsia="Times New Roman" w:hAnsi="Courier New" w:cs="Courier New"/>
          <w:kern w:val="0"/>
          <w:sz w:val="20"/>
          <w:szCs w:val="20"/>
          <w14:ligatures w14:val="none"/>
        </w:rPr>
        <w:t>"&gt;</w:t>
      </w:r>
    </w:p>
    <w:p w14:paraId="3865A90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2F11A9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charset="UTF-8"&gt;</w:t>
      </w:r>
    </w:p>
    <w:p w14:paraId="539658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&lt;title&gt;Fort Duffield – Memorial Cemetery&lt;/title&gt;</w:t>
      </w:r>
    </w:p>
    <w:p w14:paraId="49BFFB6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name="viewport" content="width=device-width, initial-scale=1"&gt;</w:t>
      </w:r>
    </w:p>
    <w:p w14:paraId="651D4DB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&lt;meta name="description" content="Learn about the Memorial Cemetery at Fort Duffield, where soldiers who died in the winter of 1861–62 are buried."&gt;</w:t>
      </w:r>
    </w:p>
    <w:p w14:paraId="303BBD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6253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785DB6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:root</w:t>
      </w:r>
      <w:proofErr w:type="gramEnd"/>
      <w:r w:rsidRPr="00B55468">
        <w:rPr>
          <w:rFonts w:ascii="Courier New" w:eastAsia="Times New Roman" w:hAnsi="Courier New" w:cs="Courier New"/>
          <w:kern w:val="0"/>
          <w:sz w:val="20"/>
          <w:szCs w:val="20"/>
          <w14:ligatures w14:val="none"/>
        </w:rPr>
        <w:t xml:space="preserve"> {</w:t>
      </w:r>
    </w:p>
    <w:p w14:paraId="3E31DCE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#f5f2e9;</w:t>
      </w:r>
      <w:proofErr w:type="gramEnd"/>
    </w:p>
    <w:p w14:paraId="19F53A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--text: </w:t>
      </w:r>
      <w:proofErr w:type="gramStart"/>
      <w:r w:rsidRPr="00B55468">
        <w:rPr>
          <w:rFonts w:ascii="Courier New" w:eastAsia="Times New Roman" w:hAnsi="Courier New" w:cs="Courier New"/>
          <w:kern w:val="0"/>
          <w:sz w:val="20"/>
          <w:szCs w:val="20"/>
          <w14:ligatures w14:val="none"/>
        </w:rPr>
        <w:t>#222;</w:t>
      </w:r>
      <w:proofErr w:type="gramEnd"/>
    </w:p>
    <w:p w14:paraId="6FD2287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 #</w:t>
      </w:r>
      <w:proofErr w:type="gramStart"/>
      <w:r w:rsidRPr="00B55468">
        <w:rPr>
          <w:rFonts w:ascii="Courier New" w:eastAsia="Times New Roman" w:hAnsi="Courier New" w:cs="Courier New"/>
          <w:kern w:val="0"/>
          <w:sz w:val="20"/>
          <w:szCs w:val="20"/>
          <w14:ligatures w14:val="none"/>
        </w:rPr>
        <w:t>7b3f00;</w:t>
      </w:r>
      <w:proofErr w:type="gramEnd"/>
    </w:p>
    <w:p w14:paraId="6C6894D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--accent-</w:t>
      </w:r>
      <w:proofErr w:type="gramStart"/>
      <w:r w:rsidRPr="00B55468">
        <w:rPr>
          <w:rFonts w:ascii="Courier New" w:eastAsia="Times New Roman" w:hAnsi="Courier New" w:cs="Courier New"/>
          <w:kern w:val="0"/>
          <w:sz w:val="20"/>
          <w:szCs w:val="20"/>
          <w14:ligatures w14:val="none"/>
        </w:rPr>
        <w:t>light: #c89a5b;</w:t>
      </w:r>
      <w:proofErr w:type="gramEnd"/>
    </w:p>
    <w:p w14:paraId="0322A3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link: #004b7a;</w:t>
      </w:r>
      <w:proofErr w:type="gramEnd"/>
    </w:p>
    <w:p w14:paraId="62EACD9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--max-width: </w:t>
      </w:r>
      <w:proofErr w:type="gramStart"/>
      <w:r w:rsidRPr="00B55468">
        <w:rPr>
          <w:rFonts w:ascii="Courier New" w:eastAsia="Times New Roman" w:hAnsi="Courier New" w:cs="Courier New"/>
          <w:kern w:val="0"/>
          <w:sz w:val="20"/>
          <w:szCs w:val="20"/>
          <w14:ligatures w14:val="none"/>
        </w:rPr>
        <w:t>1100px;</w:t>
      </w:r>
      <w:proofErr w:type="gramEnd"/>
    </w:p>
    <w:p w14:paraId="64DD1B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
    <w:p w14:paraId="116A71F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 </w:t>
      </w:r>
      <w:proofErr w:type="gramStart"/>
      <w:r w:rsidRPr="00B55468">
        <w:rPr>
          <w:rFonts w:ascii="Courier New" w:eastAsia="Times New Roman" w:hAnsi="Courier New" w:cs="Courier New"/>
          <w:kern w:val="0"/>
          <w:sz w:val="20"/>
          <w:szCs w:val="20"/>
          <w14:ligatures w14:val="none"/>
        </w:rPr>
        <w:t>{ box</w:t>
      </w:r>
      <w:proofErr w:type="gramEnd"/>
      <w:r w:rsidRPr="00B55468">
        <w:rPr>
          <w:rFonts w:ascii="Courier New" w:eastAsia="Times New Roman" w:hAnsi="Courier New" w:cs="Courier New"/>
          <w:kern w:val="0"/>
          <w:sz w:val="20"/>
          <w:szCs w:val="20"/>
          <w14:ligatures w14:val="none"/>
        </w:rPr>
        <w:t>-sizing: border-box</w:t>
      </w:r>
      <w:proofErr w:type="gramStart"/>
      <w:r w:rsidRPr="00B55468">
        <w:rPr>
          <w:rFonts w:ascii="Courier New" w:eastAsia="Times New Roman" w:hAnsi="Courier New" w:cs="Courier New"/>
          <w:kern w:val="0"/>
          <w:sz w:val="20"/>
          <w:szCs w:val="20"/>
          <w14:ligatures w14:val="none"/>
        </w:rPr>
        <w:t>; }</w:t>
      </w:r>
      <w:proofErr w:type="gramEnd"/>
    </w:p>
    <w:p w14:paraId="3BA2C7C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body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font-family: system-</w:t>
      </w:r>
      <w:proofErr w:type="spellStart"/>
      <w:r w:rsidRPr="00B55468">
        <w:rPr>
          <w:rFonts w:ascii="Courier New" w:eastAsia="Times New Roman" w:hAnsi="Courier New" w:cs="Courier New"/>
          <w:kern w:val="0"/>
          <w:sz w:val="20"/>
          <w:szCs w:val="20"/>
          <w14:ligatures w14:val="none"/>
        </w:rPr>
        <w:t>ui</w:t>
      </w:r>
      <w:proofErr w:type="spellEnd"/>
      <w:r w:rsidRPr="00B55468">
        <w:rPr>
          <w:rFonts w:ascii="Courier New" w:eastAsia="Times New Roman" w:hAnsi="Courier New" w:cs="Courier New"/>
          <w:kern w:val="0"/>
          <w:sz w:val="20"/>
          <w:szCs w:val="20"/>
          <w14:ligatures w14:val="none"/>
        </w:rPr>
        <w:t xml:space="preserve">, sans-serif; background: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bg</w:t>
      </w:r>
      <w:proofErr w:type="spellEnd"/>
      <w:r w:rsidRPr="00B55468">
        <w:rPr>
          <w:rFonts w:ascii="Courier New" w:eastAsia="Times New Roman" w:hAnsi="Courier New" w:cs="Courier New"/>
          <w:kern w:val="0"/>
          <w:sz w:val="20"/>
          <w:szCs w:val="20"/>
          <w14:ligatures w14:val="none"/>
        </w:rPr>
        <w:t xml:space="preserve">); color: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--text); line-height: 1.6</w:t>
      </w:r>
      <w:proofErr w:type="gramStart"/>
      <w:r w:rsidRPr="00B55468">
        <w:rPr>
          <w:rFonts w:ascii="Courier New" w:eastAsia="Times New Roman" w:hAnsi="Courier New" w:cs="Courier New"/>
          <w:kern w:val="0"/>
          <w:sz w:val="20"/>
          <w:szCs w:val="20"/>
          <w14:ligatures w14:val="none"/>
        </w:rPr>
        <w:t>; }</w:t>
      </w:r>
      <w:proofErr w:type="gramEnd"/>
    </w:p>
    <w:p w14:paraId="6ED7F0B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--link); text-decoration: none</w:t>
      </w:r>
      <w:proofErr w:type="gramStart"/>
      <w:r w:rsidRPr="00B55468">
        <w:rPr>
          <w:rFonts w:ascii="Courier New" w:eastAsia="Times New Roman" w:hAnsi="Courier New" w:cs="Courier New"/>
          <w:kern w:val="0"/>
          <w:sz w:val="20"/>
          <w:szCs w:val="20"/>
          <w14:ligatures w14:val="none"/>
        </w:rPr>
        <w:t>; }</w:t>
      </w:r>
      <w:proofErr w:type="gramEnd"/>
    </w:p>
    <w:p w14:paraId="6D3A963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text</w:t>
      </w:r>
      <w:proofErr w:type="gramEnd"/>
      <w:r w:rsidRPr="00B55468">
        <w:rPr>
          <w:rFonts w:ascii="Courier New" w:eastAsia="Times New Roman" w:hAnsi="Courier New" w:cs="Courier New"/>
          <w:kern w:val="0"/>
          <w:sz w:val="20"/>
          <w:szCs w:val="20"/>
          <w14:ligatures w14:val="none"/>
        </w:rPr>
        <w:t>-decoration: underline</w:t>
      </w:r>
      <w:proofErr w:type="gramStart"/>
      <w:r w:rsidRPr="00B55468">
        <w:rPr>
          <w:rFonts w:ascii="Courier New" w:eastAsia="Times New Roman" w:hAnsi="Courier New" w:cs="Courier New"/>
          <w:kern w:val="0"/>
          <w:sz w:val="20"/>
          <w:szCs w:val="20"/>
          <w14:ligatures w14:val="none"/>
        </w:rPr>
        <w:t>; }</w:t>
      </w:r>
      <w:proofErr w:type="gramEnd"/>
    </w:p>
    <w:p w14:paraId="7BA2827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header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fff; padding: 0.75rem 1rem</w:t>
      </w:r>
      <w:proofErr w:type="gramStart"/>
      <w:r w:rsidRPr="00B55468">
        <w:rPr>
          <w:rFonts w:ascii="Courier New" w:eastAsia="Times New Roman" w:hAnsi="Courier New" w:cs="Courier New"/>
          <w:kern w:val="0"/>
          <w:sz w:val="20"/>
          <w:szCs w:val="20"/>
          <w14:ligatures w14:val="none"/>
        </w:rPr>
        <w:t>; }</w:t>
      </w:r>
      <w:proofErr w:type="gramEnd"/>
    </w:p>
    <w:p w14:paraId="247312A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.site</w:t>
      </w:r>
      <w:proofErr w:type="gramEnd"/>
      <w:r w:rsidRPr="00B55468">
        <w:rPr>
          <w:rFonts w:ascii="Courier New" w:eastAsia="Times New Roman" w:hAnsi="Courier New" w:cs="Courier New"/>
          <w:kern w:val="0"/>
          <w:sz w:val="20"/>
          <w:szCs w:val="20"/>
          <w14:ligatures w14:val="none"/>
        </w:rPr>
        <w:t xml:space="preserve">-title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1.4rem</w:t>
      </w:r>
      <w:proofErr w:type="gramStart"/>
      <w:r w:rsidRPr="00B55468">
        <w:rPr>
          <w:rFonts w:ascii="Courier New" w:eastAsia="Times New Roman" w:hAnsi="Courier New" w:cs="Courier New"/>
          <w:kern w:val="0"/>
          <w:sz w:val="20"/>
          <w:szCs w:val="20"/>
          <w14:ligatures w14:val="none"/>
        </w:rPr>
        <w:t>; }</w:t>
      </w:r>
      <w:proofErr w:type="gramEnd"/>
    </w:p>
    <w:p w14:paraId="6D9E5B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ul </w:t>
      </w:r>
      <w:proofErr w:type="gramStart"/>
      <w:r w:rsidRPr="00B55468">
        <w:rPr>
          <w:rFonts w:ascii="Courier New" w:eastAsia="Times New Roman" w:hAnsi="Courier New" w:cs="Courier New"/>
          <w:kern w:val="0"/>
          <w:sz w:val="20"/>
          <w:szCs w:val="20"/>
          <w14:ligatures w14:val="none"/>
        </w:rPr>
        <w:t>{ list</w:t>
      </w:r>
      <w:proofErr w:type="gramEnd"/>
      <w:r w:rsidRPr="00B55468">
        <w:rPr>
          <w:rFonts w:ascii="Courier New" w:eastAsia="Times New Roman" w:hAnsi="Courier New" w:cs="Courier New"/>
          <w:kern w:val="0"/>
          <w:sz w:val="20"/>
          <w:szCs w:val="20"/>
          <w14:ligatures w14:val="none"/>
        </w:rPr>
        <w:t>-style: none; padding: 0; margin: 0.5rem 0 0; display: flex; flex-wrap: wrap; gap: 0.75rem</w:t>
      </w:r>
      <w:proofErr w:type="gramStart"/>
      <w:r w:rsidRPr="00B55468">
        <w:rPr>
          <w:rFonts w:ascii="Courier New" w:eastAsia="Times New Roman" w:hAnsi="Courier New" w:cs="Courier New"/>
          <w:kern w:val="0"/>
          <w:sz w:val="20"/>
          <w:szCs w:val="20"/>
          <w14:ligatures w14:val="none"/>
        </w:rPr>
        <w:t>; }</w:t>
      </w:r>
      <w:proofErr w:type="gramEnd"/>
    </w:p>
    <w:p w14:paraId="6F25E2C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a </w:t>
      </w:r>
      <w:proofErr w:type="gramStart"/>
      <w:r w:rsidRPr="00B55468">
        <w:rPr>
          <w:rFonts w:ascii="Courier New" w:eastAsia="Times New Roman" w:hAnsi="Courier New" w:cs="Courier New"/>
          <w:kern w:val="0"/>
          <w:sz w:val="20"/>
          <w:szCs w:val="20"/>
          <w14:ligatures w14:val="none"/>
        </w:rPr>
        <w:t>{ color</w:t>
      </w:r>
      <w:proofErr w:type="gramEnd"/>
      <w:r w:rsidRPr="00B55468">
        <w:rPr>
          <w:rFonts w:ascii="Courier New" w:eastAsia="Times New Roman" w:hAnsi="Courier New" w:cs="Courier New"/>
          <w:kern w:val="0"/>
          <w:sz w:val="20"/>
          <w:szCs w:val="20"/>
          <w14:ligatures w14:val="none"/>
        </w:rPr>
        <w:t>: #fff; padding: 0.25rem 0.5rem; border-radius: 3px</w:t>
      </w:r>
      <w:proofErr w:type="gramStart"/>
      <w:r w:rsidRPr="00B55468">
        <w:rPr>
          <w:rFonts w:ascii="Courier New" w:eastAsia="Times New Roman" w:hAnsi="Courier New" w:cs="Courier New"/>
          <w:kern w:val="0"/>
          <w:sz w:val="20"/>
          <w:szCs w:val="20"/>
          <w14:ligatures w14:val="none"/>
        </w:rPr>
        <w:t>; }</w:t>
      </w:r>
      <w:proofErr w:type="gramEnd"/>
    </w:p>
    <w:p w14:paraId="1B7A9E8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nav </w:t>
      </w:r>
      <w:proofErr w:type="gramStart"/>
      <w:r w:rsidRPr="00B55468">
        <w:rPr>
          <w:rFonts w:ascii="Courier New" w:eastAsia="Times New Roman" w:hAnsi="Courier New" w:cs="Courier New"/>
          <w:kern w:val="0"/>
          <w:sz w:val="20"/>
          <w:szCs w:val="20"/>
          <w14:ligatures w14:val="none"/>
        </w:rPr>
        <w:t>a:hover</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spellStart"/>
      <w:proofErr w:type="gramStart"/>
      <w:r w:rsidRPr="00B55468">
        <w:rPr>
          <w:rFonts w:ascii="Courier New" w:eastAsia="Times New Roman" w:hAnsi="Courier New" w:cs="Courier New"/>
          <w:kern w:val="0"/>
          <w:sz w:val="20"/>
          <w:szCs w:val="20"/>
          <w14:ligatures w14:val="none"/>
        </w:rPr>
        <w:t>rgba</w:t>
      </w:r>
      <w:proofErr w:type="spellEnd"/>
      <w:r w:rsidRPr="00B55468">
        <w:rPr>
          <w:rFonts w:ascii="Courier New" w:eastAsia="Times New Roman" w:hAnsi="Courier New" w:cs="Courier New"/>
          <w:kern w:val="0"/>
          <w:sz w:val="20"/>
          <w:szCs w:val="20"/>
          <w14:ligatures w14:val="none"/>
        </w:rPr>
        <w:t>(</w:t>
      </w:r>
      <w:proofErr w:type="gramEnd"/>
      <w:r w:rsidRPr="00B55468">
        <w:rPr>
          <w:rFonts w:ascii="Courier New" w:eastAsia="Times New Roman" w:hAnsi="Courier New" w:cs="Courier New"/>
          <w:kern w:val="0"/>
          <w:sz w:val="20"/>
          <w:szCs w:val="20"/>
          <w14:ligatures w14:val="none"/>
        </w:rPr>
        <w:t>255,255,255,0.16)</w:t>
      </w:r>
      <w:proofErr w:type="gramStart"/>
      <w:r w:rsidRPr="00B55468">
        <w:rPr>
          <w:rFonts w:ascii="Courier New" w:eastAsia="Times New Roman" w:hAnsi="Courier New" w:cs="Courier New"/>
          <w:kern w:val="0"/>
          <w:sz w:val="20"/>
          <w:szCs w:val="20"/>
          <w14:ligatures w14:val="none"/>
        </w:rPr>
        <w:t>; }</w:t>
      </w:r>
      <w:proofErr w:type="gramEnd"/>
    </w:p>
    <w:p w14:paraId="4A20629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.active</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--accent-light);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1b1208</w:t>
      </w:r>
      <w:proofErr w:type="gramStart"/>
      <w:r w:rsidRPr="00B55468">
        <w:rPr>
          <w:rFonts w:ascii="Courier New" w:eastAsia="Times New Roman" w:hAnsi="Courier New" w:cs="Courier New"/>
          <w:kern w:val="0"/>
          <w:sz w:val="20"/>
          <w:szCs w:val="20"/>
          <w14:ligatures w14:val="none"/>
        </w:rPr>
        <w:t>; }</w:t>
      </w:r>
      <w:proofErr w:type="gramEnd"/>
    </w:p>
    <w:p w14:paraId="5773ABA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main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1.5rem auto 2.5rem; padding: 0 1rem</w:t>
      </w:r>
      <w:proofErr w:type="gramStart"/>
      <w:r w:rsidRPr="00B55468">
        <w:rPr>
          <w:rFonts w:ascii="Courier New" w:eastAsia="Times New Roman" w:hAnsi="Courier New" w:cs="Courier New"/>
          <w:kern w:val="0"/>
          <w:sz w:val="20"/>
          <w:szCs w:val="20"/>
          <w14:ligatures w14:val="none"/>
        </w:rPr>
        <w:t>; }</w:t>
      </w:r>
      <w:proofErr w:type="gramEnd"/>
    </w:p>
    <w:p w14:paraId="0B8DDDB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-bottom: 3px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padding-bottom: 0.5rem; margin-bottom: 1.5rem</w:t>
      </w:r>
      <w:proofErr w:type="gramStart"/>
      <w:r w:rsidRPr="00B55468">
        <w:rPr>
          <w:rFonts w:ascii="Courier New" w:eastAsia="Times New Roman" w:hAnsi="Courier New" w:cs="Courier New"/>
          <w:kern w:val="0"/>
          <w:sz w:val="20"/>
          <w:szCs w:val="20"/>
          <w14:ligatures w14:val="none"/>
        </w:rPr>
        <w:t>; }</w:t>
      </w:r>
      <w:proofErr w:type="gramEnd"/>
    </w:p>
    <w:p w14:paraId="5C80B05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.page</w:t>
      </w:r>
      <w:proofErr w:type="gramEnd"/>
      <w:r w:rsidRPr="00B55468">
        <w:rPr>
          <w:rFonts w:ascii="Courier New" w:eastAsia="Times New Roman" w:hAnsi="Courier New" w:cs="Courier New"/>
          <w:kern w:val="0"/>
          <w:sz w:val="20"/>
          <w:szCs w:val="20"/>
          <w14:ligatures w14:val="none"/>
        </w:rPr>
        <w:t xml:space="preserve">-header h1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0; font-size: 1.9rem</w:t>
      </w:r>
      <w:proofErr w:type="gramStart"/>
      <w:r w:rsidRPr="00B55468">
        <w:rPr>
          <w:rFonts w:ascii="Courier New" w:eastAsia="Times New Roman" w:hAnsi="Courier New" w:cs="Courier New"/>
          <w:kern w:val="0"/>
          <w:sz w:val="20"/>
          <w:szCs w:val="20"/>
          <w14:ligatures w14:val="none"/>
        </w:rPr>
        <w:t>; }</w:t>
      </w:r>
      <w:proofErr w:type="gramEnd"/>
    </w:p>
    <w:p w14:paraId="4FF8FBA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.content</w:t>
      </w:r>
      <w:proofErr w:type="gramEnd"/>
      <w:r w:rsidRPr="00B55468">
        <w:rPr>
          <w:rFonts w:ascii="Courier New" w:eastAsia="Times New Roman" w:hAnsi="Courier New" w:cs="Courier New"/>
          <w:kern w:val="0"/>
          <w:sz w:val="20"/>
          <w:szCs w:val="20"/>
          <w14:ligatures w14:val="none"/>
        </w:rPr>
        <w:t xml:space="preserve"> h2 </w:t>
      </w:r>
      <w:proofErr w:type="gramStart"/>
      <w:r w:rsidRPr="00B55468">
        <w:rPr>
          <w:rFonts w:ascii="Courier New" w:eastAsia="Times New Roman" w:hAnsi="Courier New" w:cs="Courier New"/>
          <w:kern w:val="0"/>
          <w:sz w:val="20"/>
          <w:szCs w:val="20"/>
          <w14:ligatures w14:val="none"/>
        </w:rPr>
        <w:t>{ margin</w:t>
      </w:r>
      <w:proofErr w:type="gramEnd"/>
      <w:r w:rsidRPr="00B55468">
        <w:rPr>
          <w:rFonts w:ascii="Courier New" w:eastAsia="Times New Roman" w:hAnsi="Courier New" w:cs="Courier New"/>
          <w:kern w:val="0"/>
          <w:sz w:val="20"/>
          <w:szCs w:val="20"/>
          <w14:ligatures w14:val="none"/>
        </w:rPr>
        <w:t xml:space="preserve">-top: 1.5rem; font-size: 1.3rem; border-left: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--accent-light); padding-left: 0.5rem</w:t>
      </w:r>
      <w:proofErr w:type="gramStart"/>
      <w:r w:rsidRPr="00B55468">
        <w:rPr>
          <w:rFonts w:ascii="Courier New" w:eastAsia="Times New Roman" w:hAnsi="Courier New" w:cs="Courier New"/>
          <w:kern w:val="0"/>
          <w:sz w:val="20"/>
          <w:szCs w:val="20"/>
          <w14:ligatures w14:val="none"/>
        </w:rPr>
        <w:t>; }</w:t>
      </w:r>
      <w:proofErr w:type="gramEnd"/>
    </w:p>
    <w:p w14:paraId="1DDB028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.callout</w:t>
      </w:r>
      <w:proofErr w:type="gramEnd"/>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 border</w:t>
      </w:r>
      <w:proofErr w:type="gramEnd"/>
      <w:r w:rsidRPr="00B55468">
        <w:rPr>
          <w:rFonts w:ascii="Courier New" w:eastAsia="Times New Roman" w:hAnsi="Courier New" w:cs="Courier New"/>
          <w:kern w:val="0"/>
          <w:sz w:val="20"/>
          <w:szCs w:val="20"/>
          <w14:ligatures w14:val="none"/>
        </w:rPr>
        <w:t xml:space="preserve">-left: 4px solid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 xml:space="preserve">--accent); </w:t>
      </w:r>
      <w:proofErr w:type="gramStart"/>
      <w:r w:rsidRPr="00B55468">
        <w:rPr>
          <w:rFonts w:ascii="Courier New" w:eastAsia="Times New Roman" w:hAnsi="Courier New" w:cs="Courier New"/>
          <w:kern w:val="0"/>
          <w:sz w:val="20"/>
          <w:szCs w:val="20"/>
          <w14:ligatures w14:val="none"/>
        </w:rPr>
        <w:t>background: #</w:t>
      </w:r>
      <w:proofErr w:type="gramEnd"/>
      <w:r w:rsidRPr="00B55468">
        <w:rPr>
          <w:rFonts w:ascii="Courier New" w:eastAsia="Times New Roman" w:hAnsi="Courier New" w:cs="Courier New"/>
          <w:kern w:val="0"/>
          <w:sz w:val="20"/>
          <w:szCs w:val="20"/>
          <w14:ligatures w14:val="none"/>
        </w:rPr>
        <w:t>fffdf7; padding: 0.75rem 0.9rem; margin: 1.2rem 0</w:t>
      </w:r>
      <w:proofErr w:type="gramStart"/>
      <w:r w:rsidRPr="00B55468">
        <w:rPr>
          <w:rFonts w:ascii="Courier New" w:eastAsia="Times New Roman" w:hAnsi="Courier New" w:cs="Courier New"/>
          <w:kern w:val="0"/>
          <w:sz w:val="20"/>
          <w:szCs w:val="20"/>
          <w14:ligatures w14:val="none"/>
        </w:rPr>
        <w:t>; }</w:t>
      </w:r>
      <w:proofErr w:type="gramEnd"/>
    </w:p>
    <w:p w14:paraId="75FD764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footer </w:t>
      </w:r>
      <w:proofErr w:type="gramStart"/>
      <w:r w:rsidRPr="00B55468">
        <w:rPr>
          <w:rFonts w:ascii="Courier New" w:eastAsia="Times New Roman" w:hAnsi="Courier New" w:cs="Courier New"/>
          <w:kern w:val="0"/>
          <w:sz w:val="20"/>
          <w:szCs w:val="20"/>
          <w14:ligatures w14:val="none"/>
        </w:rPr>
        <w:t>{ background</w:t>
      </w:r>
      <w:proofErr w:type="gramEnd"/>
      <w:r w:rsidRPr="00B55468">
        <w:rPr>
          <w:rFonts w:ascii="Courier New" w:eastAsia="Times New Roman" w:hAnsi="Courier New" w:cs="Courier New"/>
          <w:kern w:val="0"/>
          <w:sz w:val="20"/>
          <w:szCs w:val="20"/>
          <w14:ligatures w14:val="none"/>
        </w:rPr>
        <w:t xml:space="preserve">: #222; </w:t>
      </w:r>
      <w:proofErr w:type="gramStart"/>
      <w:r w:rsidRPr="00B55468">
        <w:rPr>
          <w:rFonts w:ascii="Courier New" w:eastAsia="Times New Roman" w:hAnsi="Courier New" w:cs="Courier New"/>
          <w:kern w:val="0"/>
          <w:sz w:val="20"/>
          <w:szCs w:val="20"/>
          <w14:ligatures w14:val="none"/>
        </w:rPr>
        <w:t>color: #</w:t>
      </w:r>
      <w:proofErr w:type="gramEnd"/>
      <w:r w:rsidRPr="00B55468">
        <w:rPr>
          <w:rFonts w:ascii="Courier New" w:eastAsia="Times New Roman" w:hAnsi="Courier New" w:cs="Courier New"/>
          <w:kern w:val="0"/>
          <w:sz w:val="20"/>
          <w:szCs w:val="20"/>
          <w14:ligatures w14:val="none"/>
        </w:rPr>
        <w:t>ddd; padding: 1rem; font-size: 0.85rem</w:t>
      </w:r>
      <w:proofErr w:type="gramStart"/>
      <w:r w:rsidRPr="00B55468">
        <w:rPr>
          <w:rFonts w:ascii="Courier New" w:eastAsia="Times New Roman" w:hAnsi="Courier New" w:cs="Courier New"/>
          <w:kern w:val="0"/>
          <w:sz w:val="20"/>
          <w:szCs w:val="20"/>
          <w14:ligatures w14:val="none"/>
        </w:rPr>
        <w:t>; }</w:t>
      </w:r>
      <w:proofErr w:type="gramEnd"/>
    </w:p>
    <w:p w14:paraId="17AF24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.footer</w:t>
      </w:r>
      <w:proofErr w:type="gramEnd"/>
      <w:r w:rsidRPr="00B55468">
        <w:rPr>
          <w:rFonts w:ascii="Courier New" w:eastAsia="Times New Roman" w:hAnsi="Courier New" w:cs="Courier New"/>
          <w:kern w:val="0"/>
          <w:sz w:val="20"/>
          <w:szCs w:val="20"/>
          <w14:ligatures w14:val="none"/>
        </w:rPr>
        <w:t xml:space="preserve">-inner </w:t>
      </w:r>
      <w:proofErr w:type="gramStart"/>
      <w:r w:rsidRPr="00B55468">
        <w:rPr>
          <w:rFonts w:ascii="Courier New" w:eastAsia="Times New Roman" w:hAnsi="Courier New" w:cs="Courier New"/>
          <w:kern w:val="0"/>
          <w:sz w:val="20"/>
          <w:szCs w:val="20"/>
          <w14:ligatures w14:val="none"/>
        </w:rPr>
        <w:t>{ max</w:t>
      </w:r>
      <w:proofErr w:type="gramEnd"/>
      <w:r w:rsidRPr="00B55468">
        <w:rPr>
          <w:rFonts w:ascii="Courier New" w:eastAsia="Times New Roman" w:hAnsi="Courier New" w:cs="Courier New"/>
          <w:kern w:val="0"/>
          <w:sz w:val="20"/>
          <w:szCs w:val="20"/>
          <w14:ligatures w14:val="none"/>
        </w:rPr>
        <w:t xml:space="preserve">-width: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 padding: 0 1rem; display: flex; flex-wrap: wrap; justify-content: space-between</w:t>
      </w:r>
      <w:proofErr w:type="gramStart"/>
      <w:r w:rsidRPr="00B55468">
        <w:rPr>
          <w:rFonts w:ascii="Courier New" w:eastAsia="Times New Roman" w:hAnsi="Courier New" w:cs="Courier New"/>
          <w:kern w:val="0"/>
          <w:sz w:val="20"/>
          <w:szCs w:val="20"/>
          <w14:ligatures w14:val="none"/>
        </w:rPr>
        <w:t>; }</w:t>
      </w:r>
      <w:proofErr w:type="gramEnd"/>
    </w:p>
    <w:p w14:paraId="3525E61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&lt;/style&gt;</w:t>
      </w:r>
    </w:p>
    <w:p w14:paraId="09F7BAF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&lt;/head&gt;</w:t>
      </w:r>
    </w:p>
    <w:p w14:paraId="7FCD918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55513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019B56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FEA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55D6E8E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&lt;div style="max-width: </w:t>
      </w:r>
      <w:proofErr w:type="gramStart"/>
      <w:r w:rsidRPr="00B55468">
        <w:rPr>
          <w:rFonts w:ascii="Courier New" w:eastAsia="Times New Roman" w:hAnsi="Courier New" w:cs="Courier New"/>
          <w:kern w:val="0"/>
          <w:sz w:val="20"/>
          <w:szCs w:val="20"/>
          <w14:ligatures w14:val="none"/>
        </w:rPr>
        <w:t>var(</w:t>
      </w:r>
      <w:proofErr w:type="gramEnd"/>
      <w:r w:rsidRPr="00B55468">
        <w:rPr>
          <w:rFonts w:ascii="Courier New" w:eastAsia="Times New Roman" w:hAnsi="Courier New" w:cs="Courier New"/>
          <w:kern w:val="0"/>
          <w:sz w:val="20"/>
          <w:szCs w:val="20"/>
          <w14:ligatures w14:val="none"/>
        </w:rPr>
        <w:t>--max-width); margin: 0 auto;"&gt;</w:t>
      </w:r>
    </w:p>
    <w:p w14:paraId="30B1E71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 class="site-title"&gt;Fort Duffield&lt;/h1&gt;</w:t>
      </w:r>
    </w:p>
    <w:p w14:paraId="33FB63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 class="tagline"&gt;Civil War Fort • West Point, Kentucky&lt;/p&gt;</w:t>
      </w:r>
    </w:p>
    <w:p w14:paraId="4E1B7EC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FDC04D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6B296C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="/index.html"&gt;Home&lt;/a&gt;&lt;/li&gt;</w:t>
      </w:r>
    </w:p>
    <w:p w14:paraId="0C50297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="/visit.html"&gt;Visit&lt;/a&gt;&lt;/li&gt;</w:t>
      </w:r>
    </w:p>
    <w:p w14:paraId="7A54734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="/history.html"&gt;History&lt;/a&gt;&lt;/li&gt;</w:t>
      </w:r>
    </w:p>
    <w:p w14:paraId="14D766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="/memorial.html" class="active"&gt;Memorial&lt;/a&gt;&lt;/li&gt;</w:t>
      </w:r>
    </w:p>
    <w:p w14:paraId="2695515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="/education.html"&gt;Education&lt;/a&gt;&lt;/li&gt;</w:t>
      </w:r>
    </w:p>
    <w:p w14:paraId="495F5BD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="/walking-tour.html"&gt;Walking Tour&lt;/a&gt;&lt;/li&gt;</w:t>
      </w:r>
    </w:p>
    <w:p w14:paraId="6A5409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="/support.html"&gt;Support&lt;/a&gt;&lt;/li&gt;</w:t>
      </w:r>
    </w:p>
    <w:p w14:paraId="34FE24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="/events.html"&gt;Events&lt;/a&gt;&lt;/li&gt;</w:t>
      </w:r>
    </w:p>
    <w:p w14:paraId="14BE018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&lt;li&gt;&lt;a </w:t>
      </w:r>
      <w:proofErr w:type="spellStart"/>
      <w:r w:rsidRPr="00B55468">
        <w:rPr>
          <w:rFonts w:ascii="Courier New" w:eastAsia="Times New Roman" w:hAnsi="Courier New" w:cs="Courier New"/>
          <w:kern w:val="0"/>
          <w:sz w:val="20"/>
          <w:szCs w:val="20"/>
          <w14:ligatures w14:val="none"/>
        </w:rPr>
        <w:t>href</w:t>
      </w:r>
      <w:proofErr w:type="spellEnd"/>
      <w:r w:rsidRPr="00B55468">
        <w:rPr>
          <w:rFonts w:ascii="Courier New" w:eastAsia="Times New Roman" w:hAnsi="Courier New" w:cs="Courier New"/>
          <w:kern w:val="0"/>
          <w:sz w:val="20"/>
          <w:szCs w:val="20"/>
          <w14:ligatures w14:val="none"/>
        </w:rPr>
        <w:t>="/contact.html"&gt;Contact&lt;/a&gt;&lt;/li&gt;</w:t>
      </w:r>
    </w:p>
    <w:p w14:paraId="584C65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&lt;/ul&gt;</w:t>
      </w:r>
    </w:p>
    <w:p w14:paraId="05E6EBA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&lt;/nav&gt;</w:t>
      </w:r>
    </w:p>
    <w:p w14:paraId="06EA6AA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6A09BF5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&lt;/header&gt;</w:t>
      </w:r>
    </w:p>
    <w:p w14:paraId="12FD409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2F91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3F3A5E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8B72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 class="page-header"&gt;</w:t>
      </w:r>
    </w:p>
    <w:p w14:paraId="29A7652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&lt;h1&gt;Memorial Cemetery&lt;/h1&gt;</w:t>
      </w:r>
    </w:p>
    <w:p w14:paraId="15DF768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&lt;p&gt;The final resting place of the soldiers who died during the winter of 1861–</w:t>
      </w:r>
      <w:proofErr w:type="gramStart"/>
      <w:r w:rsidRPr="00B55468">
        <w:rPr>
          <w:rFonts w:ascii="Courier New" w:eastAsia="Times New Roman" w:hAnsi="Courier New" w:cs="Courier New"/>
          <w:kern w:val="0"/>
          <w:sz w:val="20"/>
          <w:szCs w:val="20"/>
          <w14:ligatures w14:val="none"/>
        </w:rPr>
        <w:t>62.&lt;</w:t>
      </w:r>
      <w:proofErr w:type="gramEnd"/>
      <w:r w:rsidRPr="00B55468">
        <w:rPr>
          <w:rFonts w:ascii="Courier New" w:eastAsia="Times New Roman" w:hAnsi="Courier New" w:cs="Courier New"/>
          <w:kern w:val="0"/>
          <w:sz w:val="20"/>
          <w:szCs w:val="20"/>
          <w14:ligatures w14:val="none"/>
        </w:rPr>
        <w:t>/p&gt;</w:t>
      </w:r>
    </w:p>
    <w:p w14:paraId="38D32D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&lt;/header&gt;</w:t>
      </w:r>
    </w:p>
    <w:p w14:paraId="1887548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C1FAB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 class="content"&gt;</w:t>
      </w:r>
    </w:p>
    <w:p w14:paraId="1EBBD8C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8412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&lt;h2&gt;A Cemetery Born of Hardship&lt;/h2&gt;</w:t>
      </w:r>
    </w:p>
    <w:p w14:paraId="4B676BF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9A619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Memorial Cemetery at Fort Duffield contains the graves of Union soldiers who died from disease,  </w:t>
      </w:r>
    </w:p>
    <w:p w14:paraId="5423BEB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exposure, and exhaustion during the fort’s construction.  </w:t>
      </w:r>
    </w:p>
    <w:p w14:paraId="7A59104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Most were members of the 9th Michigan Infantry, young men who succumbed to measles, pneumonia,  </w:t>
      </w:r>
    </w:p>
    <w:p w14:paraId="45D1854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dysentery, and the brutal winter conditions on the ridge.</w:t>
      </w:r>
    </w:p>
    <w:p w14:paraId="11F2AB6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5A6EB4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DFB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&lt;h2&gt;Layout and Preservation&lt;/h2&gt;</w:t>
      </w:r>
    </w:p>
    <w:p w14:paraId="3AC4957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 xml:space="preserve"> Insert cemetery photo placeholder here --&gt;</w:t>
      </w:r>
    </w:p>
    <w:p w14:paraId="22A6C78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4162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E7E0D7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cemetery sits at the base of the ridge, close to the military road the soldiers built.  </w:t>
      </w:r>
    </w:p>
    <w:p w14:paraId="34D7A4E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graves are arranged in simple rows, marked by uniform stones placed during later preservation efforts.  </w:t>
      </w:r>
    </w:p>
    <w:p w14:paraId="4FDE633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Volunteers continue to maintain the site, ensuring that the memory of these men endures.</w:t>
      </w:r>
    </w:p>
    <w:p w14:paraId="21906C3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C94B89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AA3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&lt;h2&gt;Known and Unknown&lt;/h2&gt;</w:t>
      </w:r>
    </w:p>
    <w:p w14:paraId="6BCCBDB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28964F6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Some of the soldiers buried here are identified by name; others remain unknown.  </w:t>
      </w:r>
    </w:p>
    <w:p w14:paraId="2971C28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Their stories — whether recorded or lost — are part of the fort’s legacy.  </w:t>
      </w:r>
    </w:p>
    <w:p w14:paraId="0C402B7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lastRenderedPageBreak/>
        <w:t xml:space="preserve">      Each grave represents a life cut short and a family forever changed.</w:t>
      </w:r>
    </w:p>
    <w:p w14:paraId="14CFD16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03A0B1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C2D8F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&lt;h2&gt;Visiting the Cemetery&lt;/h2&gt;</w:t>
      </w:r>
    </w:p>
    <w:p w14:paraId="3C09808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5395636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cemetery is open to </w:t>
      </w:r>
      <w:proofErr w:type="gramStart"/>
      <w:r w:rsidRPr="00B55468">
        <w:rPr>
          <w:rFonts w:ascii="Courier New" w:eastAsia="Times New Roman" w:hAnsi="Courier New" w:cs="Courier New"/>
          <w:kern w:val="0"/>
          <w:sz w:val="20"/>
          <w:szCs w:val="20"/>
          <w14:ligatures w14:val="none"/>
        </w:rPr>
        <w:t>visitors</w:t>
      </w:r>
      <w:proofErr w:type="gramEnd"/>
      <w:r w:rsidRPr="00B55468">
        <w:rPr>
          <w:rFonts w:ascii="Courier New" w:eastAsia="Times New Roman" w:hAnsi="Courier New" w:cs="Courier New"/>
          <w:kern w:val="0"/>
          <w:sz w:val="20"/>
          <w:szCs w:val="20"/>
          <w14:ligatures w14:val="none"/>
        </w:rPr>
        <w:t xml:space="preserve"> year</w:t>
      </w:r>
      <w:r w:rsidRPr="00B55468">
        <w:rPr>
          <w:rFonts w:ascii="Courier New" w:eastAsia="Times New Roman" w:hAnsi="Courier New" w:cs="Courier New"/>
          <w:kern w:val="0"/>
          <w:sz w:val="20"/>
          <w:szCs w:val="20"/>
          <w14:ligatures w14:val="none"/>
        </w:rPr>
        <w:noBreakHyphen/>
        <w:t xml:space="preserve">round.  </w:t>
      </w:r>
    </w:p>
    <w:p w14:paraId="25128F5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It is a place for quiet reflection, historical understanding, and honoring the sacrifices of the past.  </w:t>
      </w:r>
    </w:p>
    <w:p w14:paraId="541246FC"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Please treat the site with respect and remain on designated paths.</w:t>
      </w:r>
    </w:p>
    <w:p w14:paraId="5C3A22D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&lt;/p&gt;</w:t>
      </w:r>
    </w:p>
    <w:p w14:paraId="3D575E2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40C6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class="callout"&gt;</w:t>
      </w:r>
    </w:p>
    <w:p w14:paraId="0B1BDC01"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The Memorial Cemetery is one of the most meaningful places at Fort Duffield —  </w:t>
      </w:r>
    </w:p>
    <w:p w14:paraId="46D3C20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w:t>
      </w:r>
      <w:proofErr w:type="gramStart"/>
      <w:r w:rsidRPr="00B55468">
        <w:rPr>
          <w:rFonts w:ascii="Courier New" w:eastAsia="Times New Roman" w:hAnsi="Courier New" w:cs="Courier New"/>
          <w:kern w:val="0"/>
          <w:sz w:val="20"/>
          <w:szCs w:val="20"/>
          <w14:ligatures w14:val="none"/>
        </w:rPr>
        <w:t>a reminder</w:t>
      </w:r>
      <w:proofErr w:type="gramEnd"/>
      <w:r w:rsidRPr="00B55468">
        <w:rPr>
          <w:rFonts w:ascii="Courier New" w:eastAsia="Times New Roman" w:hAnsi="Courier New" w:cs="Courier New"/>
          <w:kern w:val="0"/>
          <w:sz w:val="20"/>
          <w:szCs w:val="20"/>
          <w14:ligatures w14:val="none"/>
        </w:rPr>
        <w:t xml:space="preserve"> that the cost of war is measured not only in battles, but in lives lived and lost.</w:t>
      </w:r>
    </w:p>
    <w:p w14:paraId="44C7015F"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218C8543"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1167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&lt;/section&gt;</w:t>
      </w:r>
    </w:p>
    <w:p w14:paraId="24276C69"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&lt;/main&gt;</w:t>
      </w:r>
    </w:p>
    <w:p w14:paraId="1776ACD2"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0C25D"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69BD4DF6"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 class="footer-inner"&gt;</w:t>
      </w:r>
    </w:p>
    <w:p w14:paraId="1E64D0F4"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&lt;div&gt;&amp;copy; &lt;span id="year"&gt;&lt;/span&gt; Friends of Fort Duffield. All rights </w:t>
      </w:r>
      <w:proofErr w:type="gramStart"/>
      <w:r w:rsidRPr="00B55468">
        <w:rPr>
          <w:rFonts w:ascii="Courier New" w:eastAsia="Times New Roman" w:hAnsi="Courier New" w:cs="Courier New"/>
          <w:kern w:val="0"/>
          <w:sz w:val="20"/>
          <w:szCs w:val="20"/>
          <w14:ligatures w14:val="none"/>
        </w:rPr>
        <w:t>reserved.&lt;</w:t>
      </w:r>
      <w:proofErr w:type="gramEnd"/>
      <w:r w:rsidRPr="00B55468">
        <w:rPr>
          <w:rFonts w:ascii="Courier New" w:eastAsia="Times New Roman" w:hAnsi="Courier New" w:cs="Courier New"/>
          <w:kern w:val="0"/>
          <w:sz w:val="20"/>
          <w:szCs w:val="20"/>
          <w14:ligatures w14:val="none"/>
        </w:rPr>
        <w:t>/div&gt;</w:t>
      </w:r>
    </w:p>
    <w:p w14:paraId="1CB0DA6A"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&lt;div&gt;West Point, Kentucky • &lt;a href="mailto:info@fortduffield.com"&gt;info@fortduffield.com&lt;/a&gt;&lt;/div&gt;</w:t>
      </w:r>
    </w:p>
    <w:p w14:paraId="47B7C9B5"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 xml:space="preserve">  &lt;/div&gt;</w:t>
      </w:r>
    </w:p>
    <w:p w14:paraId="70C1FD3E"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&lt;/footer&gt;</w:t>
      </w:r>
    </w:p>
    <w:p w14:paraId="5D1D213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03830"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&lt;script&gt;</w:t>
      </w:r>
      <w:proofErr w:type="spellStart"/>
      <w:proofErr w:type="gramStart"/>
      <w:r w:rsidRPr="00B55468">
        <w:rPr>
          <w:rFonts w:ascii="Courier New" w:eastAsia="Times New Roman" w:hAnsi="Courier New" w:cs="Courier New"/>
          <w:kern w:val="0"/>
          <w:sz w:val="20"/>
          <w:szCs w:val="20"/>
          <w14:ligatures w14:val="none"/>
        </w:rPr>
        <w:t>document.getElementById</w:t>
      </w:r>
      <w:proofErr w:type="spellEnd"/>
      <w:proofErr w:type="gramEnd"/>
      <w:r w:rsidRPr="00B55468">
        <w:rPr>
          <w:rFonts w:ascii="Courier New" w:eastAsia="Times New Roman" w:hAnsi="Courier New" w:cs="Courier New"/>
          <w:kern w:val="0"/>
          <w:sz w:val="20"/>
          <w:szCs w:val="20"/>
          <w14:ligatures w14:val="none"/>
        </w:rPr>
        <w:t>('year'</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textContent</w:t>
      </w:r>
      <w:proofErr w:type="spellEnd"/>
      <w:proofErr w:type="gramEnd"/>
      <w:r w:rsidRPr="00B55468">
        <w:rPr>
          <w:rFonts w:ascii="Courier New" w:eastAsia="Times New Roman" w:hAnsi="Courier New" w:cs="Courier New"/>
          <w:kern w:val="0"/>
          <w:sz w:val="20"/>
          <w:szCs w:val="20"/>
          <w14:ligatures w14:val="none"/>
        </w:rPr>
        <w:t xml:space="preserve"> = new Date(</w:t>
      </w:r>
      <w:proofErr w:type="gramStart"/>
      <w:r w:rsidRPr="00B55468">
        <w:rPr>
          <w:rFonts w:ascii="Courier New" w:eastAsia="Times New Roman" w:hAnsi="Courier New" w:cs="Courier New"/>
          <w:kern w:val="0"/>
          <w:sz w:val="20"/>
          <w:szCs w:val="20"/>
          <w14:ligatures w14:val="none"/>
        </w:rPr>
        <w:t>).</w:t>
      </w:r>
      <w:proofErr w:type="spellStart"/>
      <w:r w:rsidRPr="00B55468">
        <w:rPr>
          <w:rFonts w:ascii="Courier New" w:eastAsia="Times New Roman" w:hAnsi="Courier New" w:cs="Courier New"/>
          <w:kern w:val="0"/>
          <w:sz w:val="20"/>
          <w:szCs w:val="20"/>
          <w14:ligatures w14:val="none"/>
        </w:rPr>
        <w:t>getFullYear</w:t>
      </w:r>
      <w:proofErr w:type="spellEnd"/>
      <w:r w:rsidRPr="00B55468">
        <w:rPr>
          <w:rFonts w:ascii="Courier New" w:eastAsia="Times New Roman" w:hAnsi="Courier New" w:cs="Courier New"/>
          <w:kern w:val="0"/>
          <w:sz w:val="20"/>
          <w:szCs w:val="20"/>
          <w14:ligatures w14:val="none"/>
        </w:rPr>
        <w:t>();&lt;</w:t>
      </w:r>
      <w:proofErr w:type="gramEnd"/>
      <w:r w:rsidRPr="00B55468">
        <w:rPr>
          <w:rFonts w:ascii="Courier New" w:eastAsia="Times New Roman" w:hAnsi="Courier New" w:cs="Courier New"/>
          <w:kern w:val="0"/>
          <w:sz w:val="20"/>
          <w:szCs w:val="20"/>
          <w14:ligatures w14:val="none"/>
        </w:rPr>
        <w:t>/script&gt;</w:t>
      </w:r>
    </w:p>
    <w:p w14:paraId="54C850EB"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52C27"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&lt;/body&gt;</w:t>
      </w:r>
    </w:p>
    <w:p w14:paraId="440B9368" w14:textId="77777777" w:rsidR="00B55468" w:rsidRPr="00B55468" w:rsidRDefault="00B55468" w:rsidP="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5468">
        <w:rPr>
          <w:rFonts w:ascii="Courier New" w:eastAsia="Times New Roman" w:hAnsi="Courier New" w:cs="Courier New"/>
          <w:kern w:val="0"/>
          <w:sz w:val="20"/>
          <w:szCs w:val="20"/>
          <w14:ligatures w14:val="none"/>
        </w:rPr>
        <w:t>&lt;/html&gt;</w:t>
      </w:r>
    </w:p>
    <w:p w14:paraId="0B22E250" w14:textId="77777777" w:rsidR="00B55468" w:rsidRDefault="00B55468"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5468">
        <w:rPr>
          <w:rFonts w:ascii="Segoe UI Emoji" w:eastAsia="Times New Roman" w:hAnsi="Segoe UI Emoji" w:cs="Segoe UI Emoji"/>
          <w:b/>
          <w:bCs/>
          <w:kern w:val="36"/>
          <w:sz w:val="48"/>
          <w:szCs w:val="48"/>
          <w14:ligatures w14:val="none"/>
        </w:rPr>
        <w:t>⭐</w:t>
      </w:r>
      <w:r w:rsidRPr="00B55468">
        <w:rPr>
          <w:rFonts w:ascii="Times New Roman" w:eastAsia="Times New Roman" w:hAnsi="Times New Roman" w:cs="Times New Roman"/>
          <w:b/>
          <w:bCs/>
          <w:kern w:val="36"/>
          <w:sz w:val="48"/>
          <w:szCs w:val="48"/>
          <w14:ligatures w14:val="none"/>
        </w:rPr>
        <w:t xml:space="preserve"> PAGE 3 — Memorial Plaza</w:t>
      </w:r>
    </w:p>
    <w:p w14:paraId="36029664" w14:textId="77777777" w:rsidR="001B424E" w:rsidRPr="001B424E" w:rsidRDefault="001B424E" w:rsidP="001B42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424E">
        <w:rPr>
          <w:rFonts w:ascii="Times New Roman" w:eastAsia="Times New Roman" w:hAnsi="Times New Roman" w:cs="Times New Roman"/>
          <w:b/>
          <w:bCs/>
          <w:kern w:val="36"/>
          <w:sz w:val="48"/>
          <w:szCs w:val="48"/>
          <w14:ligatures w14:val="none"/>
        </w:rPr>
        <w:t>PAGE 3 — MEMORIAL PLAZA</w:t>
      </w:r>
    </w:p>
    <w:p w14:paraId="1C504F26"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i/>
          <w:iCs/>
          <w:kern w:val="0"/>
          <w14:ligatures w14:val="none"/>
        </w:rPr>
        <w:t>(HTML, solemn, interpretive, visitor</w:t>
      </w:r>
      <w:r w:rsidRPr="001B424E">
        <w:rPr>
          <w:rFonts w:ascii="Times New Roman" w:eastAsia="Times New Roman" w:hAnsi="Times New Roman" w:cs="Times New Roman"/>
          <w:i/>
          <w:iCs/>
          <w:kern w:val="0"/>
          <w14:ligatures w14:val="none"/>
        </w:rPr>
        <w:noBreakHyphen/>
        <w:t>friendly, with photo placeholders)</w:t>
      </w:r>
    </w:p>
    <w:p w14:paraId="4FF92FF5" w14:textId="77777777" w:rsidR="001B424E" w:rsidRPr="001B424E" w:rsidRDefault="001B424E" w:rsidP="001B424E">
      <w:pPr>
        <w:spacing w:after="0"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html</w:t>
      </w:r>
    </w:p>
    <w:p w14:paraId="25B1AAF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 class="page"&gt;</w:t>
      </w:r>
    </w:p>
    <w:p w14:paraId="2BF87AD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DF51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&lt;h1&gt;Memorial Plaza&lt;/h1&gt;</w:t>
      </w:r>
    </w:p>
    <w:p w14:paraId="3EFFF21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6E62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 class="intro"&gt;</w:t>
      </w:r>
    </w:p>
    <w:p w14:paraId="49E8F7F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Memorial Plaza is the ceremonial heart of Fort Duffield. Designed as a place of reflection, honor, and remembrance, it brings together the stories of the soldiers who served on this ridge and the community that has worked to preserve their memory. The plaza offers visitors a quiet space to pause, </w:t>
      </w:r>
      <w:r w:rsidRPr="001B424E">
        <w:rPr>
          <w:rFonts w:ascii="Courier New" w:eastAsia="Times New Roman" w:hAnsi="Courier New" w:cs="Courier New"/>
          <w:kern w:val="0"/>
          <w:sz w:val="20"/>
          <w:szCs w:val="20"/>
          <w14:ligatures w14:val="none"/>
        </w:rPr>
        <w:lastRenderedPageBreak/>
        <w:t>learn, and pay tribute to the men who endured the winter of 1861–62 and those who never returned home.</w:t>
      </w:r>
    </w:p>
    <w:p w14:paraId="097D410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53581C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0013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Wide view of Memorial Plaza&lt;/div&gt;</w:t>
      </w:r>
    </w:p>
    <w:p w14:paraId="30FB599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A9FCE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&lt;h2&gt;A Place of Honor&lt;/h2&gt;</w:t>
      </w:r>
    </w:p>
    <w:p w14:paraId="5558297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23ADA1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plaza was created to provide a formal setting for remembrance. Its circular layout symbolizes unity and </w:t>
      </w:r>
      <w:proofErr w:type="gramStart"/>
      <w:r w:rsidRPr="001B424E">
        <w:rPr>
          <w:rFonts w:ascii="Courier New" w:eastAsia="Times New Roman" w:hAnsi="Courier New" w:cs="Courier New"/>
          <w:kern w:val="0"/>
          <w:sz w:val="20"/>
          <w:szCs w:val="20"/>
          <w14:ligatures w14:val="none"/>
        </w:rPr>
        <w:t>continuity—</w:t>
      </w:r>
      <w:proofErr w:type="gramEnd"/>
      <w:r w:rsidRPr="001B424E">
        <w:rPr>
          <w:rFonts w:ascii="Courier New" w:eastAsia="Times New Roman" w:hAnsi="Courier New" w:cs="Courier New"/>
          <w:kern w:val="0"/>
          <w:sz w:val="20"/>
          <w:szCs w:val="20"/>
          <w14:ligatures w14:val="none"/>
        </w:rPr>
        <w:t>an unbroken connection between past and present. Stonework, pathways, and interpretive markers guide visitors through the story of Fort Duffield and the sacrifices made here.</w:t>
      </w:r>
    </w:p>
    <w:p w14:paraId="16CDC93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FAC746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5F998A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At the center of the plaza, the flag rises above the ridge, visible from the valley below. It serves as a reminder that the men who served here helped protect Louisville, the railroad, and the Union cause during one of the most uncertain moments of the Civil War.</w:t>
      </w:r>
    </w:p>
    <w:p w14:paraId="13635DB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60E539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AAF26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Central flag or stone monument&lt;/div&gt;</w:t>
      </w:r>
    </w:p>
    <w:p w14:paraId="0F22F62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9CC4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&lt;h2&gt;Design and Symbolism&lt;/h2&gt;</w:t>
      </w:r>
    </w:p>
    <w:p w14:paraId="692E634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3A4AB4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Every element of the Memorial Plaza was chosen with purpose. The circular form reflects the idea of eternal remembrance. The stonework echoes the rugged terrain and the labor of the soldiers who carved roads and built earthworks on this hillside. Benches and open spaces invite visitors to sit, reflect, and absorb the quiet dignity of the site.</w:t>
      </w:r>
    </w:p>
    <w:p w14:paraId="4F4BE45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D83A8C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EEDFB6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Interpretive panels share the stories of the regiments stationed here, the hardships they faced, and the lives lost to disease and exposure. These panels help visitors understand not only the military significance of the fort, but also the human experience of the men who served.</w:t>
      </w:r>
    </w:p>
    <w:p w14:paraId="7AD3ACC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599791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C70C7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&lt;h2&gt;Ceremonies and Community&lt;/h2&gt;</w:t>
      </w:r>
    </w:p>
    <w:p w14:paraId="6E3547E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0D13741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Memorial Plaza is the gathering place for annual observances, including Memorial Day ceremonies, wreath</w:t>
      </w:r>
      <w:r w:rsidRPr="001B424E">
        <w:rPr>
          <w:rFonts w:ascii="Courier New" w:eastAsia="Times New Roman" w:hAnsi="Courier New" w:cs="Courier New"/>
          <w:kern w:val="0"/>
          <w:sz w:val="20"/>
          <w:szCs w:val="20"/>
          <w14:ligatures w14:val="none"/>
        </w:rPr>
        <w:noBreakHyphen/>
      </w:r>
      <w:proofErr w:type="spellStart"/>
      <w:r w:rsidRPr="001B424E">
        <w:rPr>
          <w:rFonts w:ascii="Courier New" w:eastAsia="Times New Roman" w:hAnsi="Courier New" w:cs="Courier New"/>
          <w:kern w:val="0"/>
          <w:sz w:val="20"/>
          <w:szCs w:val="20"/>
          <w14:ligatures w14:val="none"/>
        </w:rPr>
        <w:t>layings</w:t>
      </w:r>
      <w:proofErr w:type="spellEnd"/>
      <w:r w:rsidRPr="001B424E">
        <w:rPr>
          <w:rFonts w:ascii="Courier New" w:eastAsia="Times New Roman" w:hAnsi="Courier New" w:cs="Courier New"/>
          <w:kern w:val="0"/>
          <w:sz w:val="20"/>
          <w:szCs w:val="20"/>
          <w14:ligatures w14:val="none"/>
        </w:rPr>
        <w:t>, and special events honoring Civil War veterans. These traditions connect today’s visitors with the long line of families, historians, and volunteers who have cared for the fort and its cemetery.</w:t>
      </w:r>
    </w:p>
    <w:p w14:paraId="3E5A02E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1E2E429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FBE740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Local organizations, reenactors, veterans’ groups, and descendants of soldiers have all participated in ceremonies here. Their presence reinforces the plaza’s role as a living memorial—one that continues to grow in meaning with each passing generation.</w:t>
      </w:r>
    </w:p>
    <w:p w14:paraId="7876E99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04EC422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B305E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Ceremony or wreath-laying event&lt;/div&gt;</w:t>
      </w:r>
    </w:p>
    <w:p w14:paraId="4CF6FF3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9716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&lt;h2&gt;A Gateway to Memory&lt;/h2&gt;</w:t>
      </w:r>
    </w:p>
    <w:p w14:paraId="116FDAB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0B25E8E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lastRenderedPageBreak/>
        <w:t xml:space="preserve">    For many visitors, the Memorial Plaza is the first stop before walking the trail to the cemetery or exploring the earthworks. It provides essential context, helping guests understand the significance of what they will see on the ridge. The plaza’s interpretive materials prepare visitors for the emotional weight of the cemetery and the historical depth of the fort itself.</w:t>
      </w:r>
    </w:p>
    <w:p w14:paraId="4864EAF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297DC8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4011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&lt;h2&gt;Preservation and Stewardship&lt;/h2&gt;</w:t>
      </w:r>
    </w:p>
    <w:p w14:paraId="09DB4F6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D81561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creation and maintenance of the Memorial Plaza reflect decades of volunteer dedication. Community members cleared </w:t>
      </w:r>
      <w:proofErr w:type="gramStart"/>
      <w:r w:rsidRPr="001B424E">
        <w:rPr>
          <w:rFonts w:ascii="Courier New" w:eastAsia="Times New Roman" w:hAnsi="Courier New" w:cs="Courier New"/>
          <w:kern w:val="0"/>
          <w:sz w:val="20"/>
          <w:szCs w:val="20"/>
          <w14:ligatures w14:val="none"/>
        </w:rPr>
        <w:t>brush</w:t>
      </w:r>
      <w:proofErr w:type="gramEnd"/>
      <w:r w:rsidRPr="001B424E">
        <w:rPr>
          <w:rFonts w:ascii="Courier New" w:eastAsia="Times New Roman" w:hAnsi="Courier New" w:cs="Courier New"/>
          <w:kern w:val="0"/>
          <w:sz w:val="20"/>
          <w:szCs w:val="20"/>
          <w14:ligatures w14:val="none"/>
        </w:rPr>
        <w:t xml:space="preserve">, laid </w:t>
      </w:r>
      <w:proofErr w:type="gramStart"/>
      <w:r w:rsidRPr="001B424E">
        <w:rPr>
          <w:rFonts w:ascii="Courier New" w:eastAsia="Times New Roman" w:hAnsi="Courier New" w:cs="Courier New"/>
          <w:kern w:val="0"/>
          <w:sz w:val="20"/>
          <w:szCs w:val="20"/>
          <w14:ligatures w14:val="none"/>
        </w:rPr>
        <w:t>stone</w:t>
      </w:r>
      <w:proofErr w:type="gramEnd"/>
      <w:r w:rsidRPr="001B424E">
        <w:rPr>
          <w:rFonts w:ascii="Courier New" w:eastAsia="Times New Roman" w:hAnsi="Courier New" w:cs="Courier New"/>
          <w:kern w:val="0"/>
          <w:sz w:val="20"/>
          <w:szCs w:val="20"/>
          <w14:ligatures w14:val="none"/>
        </w:rPr>
        <w:t xml:space="preserve">, installed markers, and </w:t>
      </w:r>
      <w:proofErr w:type="gramStart"/>
      <w:r w:rsidRPr="001B424E">
        <w:rPr>
          <w:rFonts w:ascii="Courier New" w:eastAsia="Times New Roman" w:hAnsi="Courier New" w:cs="Courier New"/>
          <w:kern w:val="0"/>
          <w:sz w:val="20"/>
          <w:szCs w:val="20"/>
          <w14:ligatures w14:val="none"/>
        </w:rPr>
        <w:t>continue</w:t>
      </w:r>
      <w:proofErr w:type="gramEnd"/>
      <w:r w:rsidRPr="001B424E">
        <w:rPr>
          <w:rFonts w:ascii="Courier New" w:eastAsia="Times New Roman" w:hAnsi="Courier New" w:cs="Courier New"/>
          <w:kern w:val="0"/>
          <w:sz w:val="20"/>
          <w:szCs w:val="20"/>
          <w14:ligatures w14:val="none"/>
        </w:rPr>
        <w:t xml:space="preserve"> to care for the site. Their work ensures that the stories of the soldiers buried here—and the fort they helped build—are preserved for future generations.</w:t>
      </w:r>
    </w:p>
    <w:p w14:paraId="25CFA07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94CE53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0601D72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plaza stands as a testament not only to the men of 1861–62, but also to the modern community that honors them.</w:t>
      </w:r>
    </w:p>
    <w:p w14:paraId="0FA7D62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4CF479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B741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Stonework or volunteer restoration&lt;/div&gt;</w:t>
      </w:r>
    </w:p>
    <w:p w14:paraId="5FA2056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B51E5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&lt;h2&gt;A Place to Reflect&lt;/h2&gt;</w:t>
      </w:r>
    </w:p>
    <w:p w14:paraId="705A1A7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BB5404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Whether visited during a ceremony or in quiet solitude, the Memorial Plaza offers a space to reflect on service, sacrifice, and the enduring legacy of Fort Duffield. It invites each visitor to pause, remember, and carry forward the stories of the men who once stood guard on this ridge.</w:t>
      </w:r>
    </w:p>
    <w:p w14:paraId="0370054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7B86C5E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27A8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&lt;/section&gt;</w:t>
      </w:r>
    </w:p>
    <w:p w14:paraId="690401AF"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If you want to continue with </w:t>
      </w:r>
      <w:r w:rsidRPr="001B424E">
        <w:rPr>
          <w:rFonts w:ascii="Times New Roman" w:eastAsia="Times New Roman" w:hAnsi="Times New Roman" w:cs="Times New Roman"/>
          <w:b/>
          <w:bCs/>
          <w:kern w:val="0"/>
          <w14:ligatures w14:val="none"/>
        </w:rPr>
        <w:t>PAGE 4 — Notable Burials</w:t>
      </w:r>
      <w:r w:rsidRPr="001B424E">
        <w:rPr>
          <w:rFonts w:ascii="Times New Roman" w:eastAsia="Times New Roman" w:hAnsi="Times New Roman" w:cs="Times New Roman"/>
          <w:kern w:val="0"/>
          <w14:ligatures w14:val="none"/>
        </w:rPr>
        <w:t xml:space="preserve">, </w:t>
      </w:r>
      <w:r w:rsidRPr="001B424E">
        <w:rPr>
          <w:rFonts w:ascii="Times New Roman" w:eastAsia="Times New Roman" w:hAnsi="Times New Roman" w:cs="Times New Roman"/>
          <w:b/>
          <w:bCs/>
          <w:kern w:val="0"/>
          <w14:ligatures w14:val="none"/>
        </w:rPr>
        <w:t>Ways to Honor the Fallen</w:t>
      </w:r>
      <w:r w:rsidRPr="001B424E">
        <w:rPr>
          <w:rFonts w:ascii="Times New Roman" w:eastAsia="Times New Roman" w:hAnsi="Times New Roman" w:cs="Times New Roman"/>
          <w:kern w:val="0"/>
          <w14:ligatures w14:val="none"/>
        </w:rPr>
        <w:t>, or the next Memorial</w:t>
      </w:r>
      <w:r w:rsidRPr="001B424E">
        <w:rPr>
          <w:rFonts w:ascii="Times New Roman" w:eastAsia="Times New Roman" w:hAnsi="Times New Roman" w:cs="Times New Roman"/>
          <w:kern w:val="0"/>
          <w14:ligatures w14:val="none"/>
        </w:rPr>
        <w:noBreakHyphen/>
        <w:t xml:space="preserve">section page in your structure, just say </w:t>
      </w:r>
      <w:r w:rsidRPr="001B424E">
        <w:rPr>
          <w:rFonts w:ascii="Times New Roman" w:eastAsia="Times New Roman" w:hAnsi="Times New Roman" w:cs="Times New Roman"/>
          <w:b/>
          <w:bCs/>
          <w:kern w:val="0"/>
          <w14:ligatures w14:val="none"/>
        </w:rPr>
        <w:t>continue</w:t>
      </w:r>
      <w:r w:rsidRPr="001B424E">
        <w:rPr>
          <w:rFonts w:ascii="Times New Roman" w:eastAsia="Times New Roman" w:hAnsi="Times New Roman" w:cs="Times New Roman"/>
          <w:kern w:val="0"/>
          <w14:ligatures w14:val="none"/>
        </w:rPr>
        <w:t xml:space="preserve"> and I’ll move right into it.</w:t>
      </w:r>
    </w:p>
    <w:p w14:paraId="59C172A9" w14:textId="77777777" w:rsidR="001B424E" w:rsidRPr="001B424E" w:rsidRDefault="001B424E" w:rsidP="001B424E">
      <w:pPr>
        <w:spacing w:after="0"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research section</w:t>
      </w:r>
    </w:p>
    <w:p w14:paraId="6D58A04C"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Got it, Bruce — shifting cleanly into the </w:t>
      </w:r>
      <w:r w:rsidRPr="001B424E">
        <w:rPr>
          <w:rFonts w:ascii="Times New Roman" w:eastAsia="Times New Roman" w:hAnsi="Times New Roman" w:cs="Times New Roman"/>
          <w:b/>
          <w:bCs/>
          <w:kern w:val="0"/>
          <w14:ligatures w14:val="none"/>
        </w:rPr>
        <w:t>Research Section</w:t>
      </w:r>
      <w:r w:rsidRPr="001B424E">
        <w:rPr>
          <w:rFonts w:ascii="Times New Roman" w:eastAsia="Times New Roman" w:hAnsi="Times New Roman" w:cs="Times New Roman"/>
          <w:kern w:val="0"/>
          <w14:ligatures w14:val="none"/>
        </w:rPr>
        <w:t xml:space="preserve"> of the website. This becomes a major top</w:t>
      </w:r>
      <w:r w:rsidRPr="001B424E">
        <w:rPr>
          <w:rFonts w:ascii="Times New Roman" w:eastAsia="Times New Roman" w:hAnsi="Times New Roman" w:cs="Times New Roman"/>
          <w:kern w:val="0"/>
          <w14:ligatures w14:val="none"/>
        </w:rPr>
        <w:noBreakHyphen/>
        <w:t>level page, just like Walking Tour, History, and Memorial.</w:t>
      </w:r>
    </w:p>
    <w:p w14:paraId="7C0A7AD1"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Below is </w:t>
      </w:r>
      <w:r w:rsidRPr="001B424E">
        <w:rPr>
          <w:rFonts w:ascii="Times New Roman" w:eastAsia="Times New Roman" w:hAnsi="Times New Roman" w:cs="Times New Roman"/>
          <w:b/>
          <w:bCs/>
          <w:kern w:val="0"/>
          <w14:ligatures w14:val="none"/>
        </w:rPr>
        <w:t>RESEARCH — PAGE 1: Overview &amp; How to Use This Section</w:t>
      </w:r>
      <w:r w:rsidRPr="001B424E">
        <w:rPr>
          <w:rFonts w:ascii="Times New Roman" w:eastAsia="Times New Roman" w:hAnsi="Times New Roman" w:cs="Times New Roman"/>
          <w:kern w:val="0"/>
          <w14:ligatures w14:val="none"/>
        </w:rPr>
        <w:t>, written in the same museum</w:t>
      </w:r>
      <w:r w:rsidRPr="001B424E">
        <w:rPr>
          <w:rFonts w:ascii="Times New Roman" w:eastAsia="Times New Roman" w:hAnsi="Times New Roman" w:cs="Times New Roman"/>
          <w:kern w:val="0"/>
          <w14:ligatures w14:val="none"/>
        </w:rPr>
        <w:noBreakHyphen/>
        <w:t>grade, nonprofit</w:t>
      </w:r>
      <w:r w:rsidRPr="001B424E">
        <w:rPr>
          <w:rFonts w:ascii="Times New Roman" w:eastAsia="Times New Roman" w:hAnsi="Times New Roman" w:cs="Times New Roman"/>
          <w:kern w:val="0"/>
          <w14:ligatures w14:val="none"/>
        </w:rPr>
        <w:noBreakHyphen/>
        <w:t>quality voice we’ve been using across the site. It sets the tone for all the subpages you’ll add later (military records, engineering studies, maps, diaries, artifacts, bibliography, etc.).</w:t>
      </w:r>
    </w:p>
    <w:p w14:paraId="3916A3D4" w14:textId="77777777" w:rsidR="001B424E" w:rsidRPr="001B424E" w:rsidRDefault="001B424E" w:rsidP="001B42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424E">
        <w:rPr>
          <w:rFonts w:ascii="Times New Roman" w:eastAsia="Times New Roman" w:hAnsi="Times New Roman" w:cs="Times New Roman"/>
          <w:b/>
          <w:bCs/>
          <w:kern w:val="36"/>
          <w:sz w:val="48"/>
          <w:szCs w:val="48"/>
          <w14:ligatures w14:val="none"/>
        </w:rPr>
        <w:t>RESEARCH — PAGE 1: OVERVIEW &amp; HOW TO USE THIS SECTION</w:t>
      </w:r>
    </w:p>
    <w:p w14:paraId="3497D841"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i/>
          <w:iCs/>
          <w:kern w:val="0"/>
          <w14:ligatures w14:val="none"/>
        </w:rPr>
        <w:t>(HTML, professional, archival</w:t>
      </w:r>
      <w:r w:rsidRPr="001B424E">
        <w:rPr>
          <w:rFonts w:ascii="Times New Roman" w:eastAsia="Times New Roman" w:hAnsi="Times New Roman" w:cs="Times New Roman"/>
          <w:i/>
          <w:iCs/>
          <w:kern w:val="0"/>
          <w14:ligatures w14:val="none"/>
        </w:rPr>
        <w:noBreakHyphen/>
        <w:t>oriented, visitor</w:t>
      </w:r>
      <w:r w:rsidRPr="001B424E">
        <w:rPr>
          <w:rFonts w:ascii="Times New Roman" w:eastAsia="Times New Roman" w:hAnsi="Times New Roman" w:cs="Times New Roman"/>
          <w:i/>
          <w:iCs/>
          <w:kern w:val="0"/>
          <w14:ligatures w14:val="none"/>
        </w:rPr>
        <w:noBreakHyphen/>
        <w:t>friendly, with placeholders)</w:t>
      </w:r>
    </w:p>
    <w:p w14:paraId="40500018" w14:textId="77777777" w:rsidR="001B424E" w:rsidRPr="001B424E" w:rsidRDefault="001B424E" w:rsidP="001B424E">
      <w:pPr>
        <w:spacing w:after="0"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lastRenderedPageBreak/>
        <w:t>html</w:t>
      </w:r>
    </w:p>
    <w:p w14:paraId="5820615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 class="page"&gt;</w:t>
      </w:r>
    </w:p>
    <w:p w14:paraId="6D42875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FEF4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&lt;h1&gt;Research at Fort Duffield&lt;/h1&gt;</w:t>
      </w:r>
    </w:p>
    <w:p w14:paraId="119C21D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ABF7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 class="intro"&gt;</w:t>
      </w:r>
    </w:p>
    <w:p w14:paraId="561F54C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Research Section is designed for historians, students, genealogists, educators, and anyone seeking a deeper understanding of Fort Duffield and its role in the Civil War. This collection brings together primary sources, military records, engineering studies, maps, archaeological findings, and documented local history. Every resource included here supports accurate, evidence</w:t>
      </w:r>
      <w:r w:rsidRPr="001B424E">
        <w:rPr>
          <w:rFonts w:ascii="Courier New" w:eastAsia="Times New Roman" w:hAnsi="Courier New" w:cs="Courier New"/>
          <w:kern w:val="0"/>
          <w:sz w:val="20"/>
          <w:szCs w:val="20"/>
          <w14:ligatures w14:val="none"/>
        </w:rPr>
        <w:noBreakHyphen/>
        <w:t>based interpretation of the fort and the men who served on this ridge.</w:t>
      </w:r>
    </w:p>
    <w:p w14:paraId="0B0514E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CFF2F3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245C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Archival documents or research materials&lt;/div&gt;</w:t>
      </w:r>
    </w:p>
    <w:p w14:paraId="6BFB374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85BA0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&lt;h2&gt;Purpose of the Research Section&lt;/h2&gt;</w:t>
      </w:r>
    </w:p>
    <w:p w14:paraId="683D65D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1678F32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Fort Duffield’s story is rooted in documented history—letters, diaries, regimental reports, engineering drawings, and the physical evidence preserved on the ridge. This section provides access to </w:t>
      </w:r>
      <w:proofErr w:type="gramStart"/>
      <w:r w:rsidRPr="001B424E">
        <w:rPr>
          <w:rFonts w:ascii="Courier New" w:eastAsia="Times New Roman" w:hAnsi="Courier New" w:cs="Courier New"/>
          <w:kern w:val="0"/>
          <w:sz w:val="20"/>
          <w:szCs w:val="20"/>
          <w14:ligatures w14:val="none"/>
        </w:rPr>
        <w:t>the materials</w:t>
      </w:r>
      <w:proofErr w:type="gramEnd"/>
      <w:r w:rsidRPr="001B424E">
        <w:rPr>
          <w:rFonts w:ascii="Courier New" w:eastAsia="Times New Roman" w:hAnsi="Courier New" w:cs="Courier New"/>
          <w:kern w:val="0"/>
          <w:sz w:val="20"/>
          <w:szCs w:val="20"/>
          <w14:ligatures w14:val="none"/>
        </w:rPr>
        <w:t xml:space="preserve"> that inform our understanding of the fort’s construction, occupation, abandonment, and rediscovery. It also highlights ongoing research efforts and encourages collaboration with scholars and community historians.</w:t>
      </w:r>
    </w:p>
    <w:p w14:paraId="3913DC6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9FC3E9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98CB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&lt;h2&gt;What You Will Find Here&lt;/h2&gt;</w:t>
      </w:r>
    </w:p>
    <w:p w14:paraId="3C97C68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5A8340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Research Section is organized into clear categories to help visitors locate the information they need. Each category includes curated primary sources, interpretive summaries, and references for further study.</w:t>
      </w:r>
    </w:p>
    <w:p w14:paraId="40E114F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15ED029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95F0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&lt;ul&gt;</w:t>
      </w:r>
    </w:p>
    <w:p w14:paraId="710F794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&lt;li&gt;&lt;strong&gt;Military Records:&lt;/strong&gt; Regimental histories, muster rolls, casualty lists, and official reports related to the 9th Michigan, 37th Indiana, and other units connected to the </w:t>
      </w:r>
      <w:proofErr w:type="gramStart"/>
      <w:r w:rsidRPr="001B424E">
        <w:rPr>
          <w:rFonts w:ascii="Courier New" w:eastAsia="Times New Roman" w:hAnsi="Courier New" w:cs="Courier New"/>
          <w:kern w:val="0"/>
          <w:sz w:val="20"/>
          <w:szCs w:val="20"/>
          <w14:ligatures w14:val="none"/>
        </w:rPr>
        <w:t>fort.&lt;</w:t>
      </w:r>
      <w:proofErr w:type="gramEnd"/>
      <w:r w:rsidRPr="001B424E">
        <w:rPr>
          <w:rFonts w:ascii="Courier New" w:eastAsia="Times New Roman" w:hAnsi="Courier New" w:cs="Courier New"/>
          <w:kern w:val="0"/>
          <w:sz w:val="20"/>
          <w:szCs w:val="20"/>
          <w14:ligatures w14:val="none"/>
        </w:rPr>
        <w:t>/li&gt;</w:t>
      </w:r>
    </w:p>
    <w:p w14:paraId="79AC0AD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&lt;li&gt;&lt;strong&gt;Engineering &amp; Construction:&lt;/strong&gt; Army engineering documents, fortification plans, road construction details, and analysis of the </w:t>
      </w:r>
      <w:proofErr w:type="gramStart"/>
      <w:r w:rsidRPr="001B424E">
        <w:rPr>
          <w:rFonts w:ascii="Courier New" w:eastAsia="Times New Roman" w:hAnsi="Courier New" w:cs="Courier New"/>
          <w:kern w:val="0"/>
          <w:sz w:val="20"/>
          <w:szCs w:val="20"/>
          <w14:ligatures w14:val="none"/>
        </w:rPr>
        <w:t>earthworks.&lt;</w:t>
      </w:r>
      <w:proofErr w:type="gramEnd"/>
      <w:r w:rsidRPr="001B424E">
        <w:rPr>
          <w:rFonts w:ascii="Courier New" w:eastAsia="Times New Roman" w:hAnsi="Courier New" w:cs="Courier New"/>
          <w:kern w:val="0"/>
          <w:sz w:val="20"/>
          <w:szCs w:val="20"/>
          <w14:ligatures w14:val="none"/>
        </w:rPr>
        <w:t>/li&gt;</w:t>
      </w:r>
    </w:p>
    <w:p w14:paraId="582955C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&lt;li&gt;&lt;strong&gt;Maps &amp; Geographic Studies:&lt;/strong&gt; Historic maps, modern GIS overlays, terrain analysis, and river/railroad </w:t>
      </w:r>
      <w:proofErr w:type="gramStart"/>
      <w:r w:rsidRPr="001B424E">
        <w:rPr>
          <w:rFonts w:ascii="Courier New" w:eastAsia="Times New Roman" w:hAnsi="Courier New" w:cs="Courier New"/>
          <w:kern w:val="0"/>
          <w:sz w:val="20"/>
          <w:szCs w:val="20"/>
          <w14:ligatures w14:val="none"/>
        </w:rPr>
        <w:t>context.&lt;</w:t>
      </w:r>
      <w:proofErr w:type="gramEnd"/>
      <w:r w:rsidRPr="001B424E">
        <w:rPr>
          <w:rFonts w:ascii="Courier New" w:eastAsia="Times New Roman" w:hAnsi="Courier New" w:cs="Courier New"/>
          <w:kern w:val="0"/>
          <w:sz w:val="20"/>
          <w:szCs w:val="20"/>
          <w14:ligatures w14:val="none"/>
        </w:rPr>
        <w:t>/li&gt;</w:t>
      </w:r>
    </w:p>
    <w:p w14:paraId="44CD055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&lt;li&gt;&lt;strong&gt;Diaries &amp; Personal Accounts:&lt;/strong&gt; First</w:t>
      </w:r>
      <w:r w:rsidRPr="001B424E">
        <w:rPr>
          <w:rFonts w:ascii="Courier New" w:eastAsia="Times New Roman" w:hAnsi="Courier New" w:cs="Courier New"/>
          <w:kern w:val="0"/>
          <w:sz w:val="20"/>
          <w:szCs w:val="20"/>
          <w14:ligatures w14:val="none"/>
        </w:rPr>
        <w:noBreakHyphen/>
        <w:t xml:space="preserve">person narratives from soldiers stationed at or near Fort </w:t>
      </w:r>
      <w:proofErr w:type="gramStart"/>
      <w:r w:rsidRPr="001B424E">
        <w:rPr>
          <w:rFonts w:ascii="Courier New" w:eastAsia="Times New Roman" w:hAnsi="Courier New" w:cs="Courier New"/>
          <w:kern w:val="0"/>
          <w:sz w:val="20"/>
          <w:szCs w:val="20"/>
          <w14:ligatures w14:val="none"/>
        </w:rPr>
        <w:t>Duffield.&lt;</w:t>
      </w:r>
      <w:proofErr w:type="gramEnd"/>
      <w:r w:rsidRPr="001B424E">
        <w:rPr>
          <w:rFonts w:ascii="Courier New" w:eastAsia="Times New Roman" w:hAnsi="Courier New" w:cs="Courier New"/>
          <w:kern w:val="0"/>
          <w:sz w:val="20"/>
          <w:szCs w:val="20"/>
          <w14:ligatures w14:val="none"/>
        </w:rPr>
        <w:t>/li&gt;</w:t>
      </w:r>
    </w:p>
    <w:p w14:paraId="0851D39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&lt;li&gt;&lt;strong&gt;Archaeology &amp; Material Culture:&lt;/strong&gt; Artifact documentation, site surveys, and preservation </w:t>
      </w:r>
      <w:proofErr w:type="gramStart"/>
      <w:r w:rsidRPr="001B424E">
        <w:rPr>
          <w:rFonts w:ascii="Courier New" w:eastAsia="Times New Roman" w:hAnsi="Courier New" w:cs="Courier New"/>
          <w:kern w:val="0"/>
          <w:sz w:val="20"/>
          <w:szCs w:val="20"/>
          <w14:ligatures w14:val="none"/>
        </w:rPr>
        <w:t>notes.&lt;</w:t>
      </w:r>
      <w:proofErr w:type="gramEnd"/>
      <w:r w:rsidRPr="001B424E">
        <w:rPr>
          <w:rFonts w:ascii="Courier New" w:eastAsia="Times New Roman" w:hAnsi="Courier New" w:cs="Courier New"/>
          <w:kern w:val="0"/>
          <w:sz w:val="20"/>
          <w:szCs w:val="20"/>
          <w14:ligatures w14:val="none"/>
        </w:rPr>
        <w:t>/li&gt;</w:t>
      </w:r>
    </w:p>
    <w:p w14:paraId="462EEF3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&lt;li&gt;&lt;strong&gt;Local &amp; Family Histories:&lt;/strong&gt; Verified accounts from West Point families, including Civil War</w:t>
      </w:r>
      <w:r w:rsidRPr="001B424E">
        <w:rPr>
          <w:rFonts w:ascii="Courier New" w:eastAsia="Times New Roman" w:hAnsi="Courier New" w:cs="Courier New"/>
          <w:kern w:val="0"/>
          <w:sz w:val="20"/>
          <w:szCs w:val="20"/>
          <w14:ligatures w14:val="none"/>
        </w:rPr>
        <w:noBreakHyphen/>
        <w:t xml:space="preserve">era correspondence and oral </w:t>
      </w:r>
      <w:proofErr w:type="gramStart"/>
      <w:r w:rsidRPr="001B424E">
        <w:rPr>
          <w:rFonts w:ascii="Courier New" w:eastAsia="Times New Roman" w:hAnsi="Courier New" w:cs="Courier New"/>
          <w:kern w:val="0"/>
          <w:sz w:val="20"/>
          <w:szCs w:val="20"/>
          <w14:ligatures w14:val="none"/>
        </w:rPr>
        <w:t>histories.&lt;</w:t>
      </w:r>
      <w:proofErr w:type="gramEnd"/>
      <w:r w:rsidRPr="001B424E">
        <w:rPr>
          <w:rFonts w:ascii="Courier New" w:eastAsia="Times New Roman" w:hAnsi="Courier New" w:cs="Courier New"/>
          <w:kern w:val="0"/>
          <w:sz w:val="20"/>
          <w:szCs w:val="20"/>
          <w14:ligatures w14:val="none"/>
        </w:rPr>
        <w:t>/li&gt;</w:t>
      </w:r>
    </w:p>
    <w:p w14:paraId="119B128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&lt;li&gt;&lt;strong&gt;Bibliography &amp; Source Index:&lt;/strong&gt; Books, articles, archives, and repositories used in Fort Duffield </w:t>
      </w:r>
      <w:proofErr w:type="gramStart"/>
      <w:r w:rsidRPr="001B424E">
        <w:rPr>
          <w:rFonts w:ascii="Courier New" w:eastAsia="Times New Roman" w:hAnsi="Courier New" w:cs="Courier New"/>
          <w:kern w:val="0"/>
          <w:sz w:val="20"/>
          <w:szCs w:val="20"/>
          <w14:ligatures w14:val="none"/>
        </w:rPr>
        <w:t>research.&lt;</w:t>
      </w:r>
      <w:proofErr w:type="gramEnd"/>
      <w:r w:rsidRPr="001B424E">
        <w:rPr>
          <w:rFonts w:ascii="Courier New" w:eastAsia="Times New Roman" w:hAnsi="Courier New" w:cs="Courier New"/>
          <w:kern w:val="0"/>
          <w:sz w:val="20"/>
          <w:szCs w:val="20"/>
          <w14:ligatures w14:val="none"/>
        </w:rPr>
        <w:t>/li&gt;</w:t>
      </w:r>
    </w:p>
    <w:p w14:paraId="0521A15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&lt;/ul&gt;</w:t>
      </w:r>
    </w:p>
    <w:p w14:paraId="7636CB6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6685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lastRenderedPageBreak/>
        <w:t xml:space="preserve">  &lt;div class="photo-placeholder"&gt;PHOTO: Historic map or engineering drawing&lt;/div&gt;</w:t>
      </w:r>
    </w:p>
    <w:p w14:paraId="6F7CB7E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A8EA6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&lt;h2&gt;How to Use These Resources&lt;/h2&gt;</w:t>
      </w:r>
    </w:p>
    <w:p w14:paraId="513502B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79B671D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Each page in this section is structured to support both casual readers and serious researchers. Interpretive summaries provide context, while primary sources and citations allow deeper investigation. Where possible, documents are transcribed for readability and accompanied by high</w:t>
      </w:r>
      <w:r w:rsidRPr="001B424E">
        <w:rPr>
          <w:rFonts w:ascii="Courier New" w:eastAsia="Times New Roman" w:hAnsi="Courier New" w:cs="Courier New"/>
          <w:kern w:val="0"/>
          <w:sz w:val="20"/>
          <w:szCs w:val="20"/>
          <w14:ligatures w14:val="none"/>
        </w:rPr>
        <w:noBreakHyphen/>
        <w:t>resolution images or scans.</w:t>
      </w:r>
    </w:p>
    <w:p w14:paraId="6739F78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5D9FFB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0732D04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Researchers are encouraged to compare multiple sources, especially when studying troop movements, construction timelines, or personal accounts. Fort Duffield’s history is rich but sometimes fragmented; careful cross</w:t>
      </w:r>
      <w:r w:rsidRPr="001B424E">
        <w:rPr>
          <w:rFonts w:ascii="Courier New" w:eastAsia="Times New Roman" w:hAnsi="Courier New" w:cs="Courier New"/>
          <w:kern w:val="0"/>
          <w:sz w:val="20"/>
          <w:szCs w:val="20"/>
          <w14:ligatures w14:val="none"/>
        </w:rPr>
        <w:noBreakHyphen/>
        <w:t>referencing helps build a complete picture.</w:t>
      </w:r>
    </w:p>
    <w:p w14:paraId="436C859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54CBC6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3B1A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&lt;h2&gt;Commitment to Accuracy&lt;/h2&gt;</w:t>
      </w:r>
    </w:p>
    <w:p w14:paraId="49221F8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D20D7D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All materials in this section are selected for their reliability and relevance. When conflicting accounts exist—as is common in Civil War research—notes are provided to explain differing interpretations. Our goal is to present the most accurate, well</w:t>
      </w:r>
      <w:r w:rsidRPr="001B424E">
        <w:rPr>
          <w:rFonts w:ascii="Courier New" w:eastAsia="Times New Roman" w:hAnsi="Courier New" w:cs="Courier New"/>
          <w:kern w:val="0"/>
          <w:sz w:val="20"/>
          <w:szCs w:val="20"/>
          <w14:ligatures w14:val="none"/>
        </w:rPr>
        <w:noBreakHyphen/>
        <w:t>documented history possible while acknowledging the limits of surviving evidence.</w:t>
      </w:r>
    </w:p>
    <w:p w14:paraId="3005EDE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E83E49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E49D5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&lt;h2&gt;Contributing to </w:t>
      </w:r>
      <w:proofErr w:type="gramStart"/>
      <w:r w:rsidRPr="001B424E">
        <w:rPr>
          <w:rFonts w:ascii="Courier New" w:eastAsia="Times New Roman" w:hAnsi="Courier New" w:cs="Courier New"/>
          <w:kern w:val="0"/>
          <w:sz w:val="20"/>
          <w:szCs w:val="20"/>
          <w14:ligatures w14:val="none"/>
        </w:rPr>
        <w:t>the Research</w:t>
      </w:r>
      <w:proofErr w:type="gramEnd"/>
      <w:r w:rsidRPr="001B424E">
        <w:rPr>
          <w:rFonts w:ascii="Courier New" w:eastAsia="Times New Roman" w:hAnsi="Courier New" w:cs="Courier New"/>
          <w:kern w:val="0"/>
          <w:sz w:val="20"/>
          <w:szCs w:val="20"/>
          <w14:ligatures w14:val="none"/>
        </w:rPr>
        <w:t>&lt;/h2&gt;</w:t>
      </w:r>
    </w:p>
    <w:p w14:paraId="6174E67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CB9AD6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Fort Duffield’s story continues to grow through community involvement. Researchers, descendants, and local historians are invited to share verified documents, photographs, or family stories that may enhance our understanding of the site. Contributions undergo review before being added to the archive.</w:t>
      </w:r>
    </w:p>
    <w:p w14:paraId="5A3F452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84BD99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7E84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Volunteers or researchers examining documents&lt;/div&gt;</w:t>
      </w:r>
    </w:p>
    <w:p w14:paraId="7BC5AA0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18B30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&lt;h2&gt;Preserving the Past for the Future&lt;/h2&gt;</w:t>
      </w:r>
    </w:p>
    <w:p w14:paraId="7398B6F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4B0B82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Research Section reflects decades of work by volunteers, scholars, and community members dedicated to preserving Fort Duffield’s legacy. By making these resources accessible, we honor their efforts and ensure that future generations can continue exploring the fort’s history with clarity and respect.</w:t>
      </w:r>
    </w:p>
    <w:p w14:paraId="4A95FC3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76F8FB4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CDC3D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&lt;/section&gt;</w:t>
      </w:r>
    </w:p>
    <w:p w14:paraId="18DDF2BC"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If you want, I can now generate </w:t>
      </w:r>
      <w:r w:rsidRPr="001B424E">
        <w:rPr>
          <w:rFonts w:ascii="Times New Roman" w:eastAsia="Times New Roman" w:hAnsi="Times New Roman" w:cs="Times New Roman"/>
          <w:b/>
          <w:bCs/>
          <w:kern w:val="0"/>
          <w14:ligatures w14:val="none"/>
        </w:rPr>
        <w:t>Research Page 2: Military Records</w:t>
      </w:r>
      <w:r w:rsidRPr="001B424E">
        <w:rPr>
          <w:rFonts w:ascii="Times New Roman" w:eastAsia="Times New Roman" w:hAnsi="Times New Roman" w:cs="Times New Roman"/>
          <w:kern w:val="0"/>
          <w14:ligatures w14:val="none"/>
        </w:rPr>
        <w:t>, or whichever subpage you want next — engineering studies, maps, diaries, archaeology, bibliography, or local family histories.</w:t>
      </w:r>
    </w:p>
    <w:p w14:paraId="15B5C68E"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Just tell me </w:t>
      </w:r>
      <w:r w:rsidRPr="001B424E">
        <w:rPr>
          <w:rFonts w:ascii="Times New Roman" w:eastAsia="Times New Roman" w:hAnsi="Times New Roman" w:cs="Times New Roman"/>
          <w:b/>
          <w:bCs/>
          <w:kern w:val="0"/>
          <w14:ligatures w14:val="none"/>
        </w:rPr>
        <w:t>continue</w:t>
      </w:r>
      <w:r w:rsidRPr="001B424E">
        <w:rPr>
          <w:rFonts w:ascii="Times New Roman" w:eastAsia="Times New Roman" w:hAnsi="Times New Roman" w:cs="Times New Roman"/>
          <w:kern w:val="0"/>
          <w14:ligatures w14:val="none"/>
        </w:rPr>
        <w:t xml:space="preserve"> or name the next page.</w:t>
      </w:r>
    </w:p>
    <w:p w14:paraId="798EE829" w14:textId="77777777" w:rsidR="001B424E" w:rsidRPr="001B424E" w:rsidRDefault="001B424E" w:rsidP="001B424E">
      <w:pPr>
        <w:spacing w:after="0"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lastRenderedPageBreak/>
        <w:t>now People section Fortduffield.com</w:t>
      </w:r>
    </w:p>
    <w:p w14:paraId="7A6D5E08"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Absolutely, Bruce — shifting into the </w:t>
      </w:r>
      <w:r w:rsidRPr="001B424E">
        <w:rPr>
          <w:rFonts w:ascii="Times New Roman" w:eastAsia="Times New Roman" w:hAnsi="Times New Roman" w:cs="Times New Roman"/>
          <w:b/>
          <w:bCs/>
          <w:kern w:val="0"/>
          <w14:ligatures w14:val="none"/>
        </w:rPr>
        <w:t>People Section</w:t>
      </w:r>
      <w:r w:rsidRPr="001B424E">
        <w:rPr>
          <w:rFonts w:ascii="Times New Roman" w:eastAsia="Times New Roman" w:hAnsi="Times New Roman" w:cs="Times New Roman"/>
          <w:kern w:val="0"/>
          <w14:ligatures w14:val="none"/>
        </w:rPr>
        <w:t xml:space="preserve"> of </w:t>
      </w:r>
      <w:proofErr w:type="gramStart"/>
      <w:r w:rsidRPr="001B424E">
        <w:rPr>
          <w:rFonts w:ascii="Times New Roman" w:eastAsia="Times New Roman" w:hAnsi="Times New Roman" w:cs="Times New Roman"/>
          <w:kern w:val="0"/>
          <w14:ligatures w14:val="none"/>
        </w:rPr>
        <w:t>FortDuffield.com..</w:t>
      </w:r>
      <w:proofErr w:type="gramEnd"/>
      <w:r w:rsidRPr="001B424E">
        <w:rPr>
          <w:rFonts w:ascii="Times New Roman" w:eastAsia="Times New Roman" w:hAnsi="Times New Roman" w:cs="Times New Roman"/>
          <w:kern w:val="0"/>
          <w14:ligatures w14:val="none"/>
        </w:rPr>
        <w:t xml:space="preserve"> This section is all about </w:t>
      </w:r>
      <w:r w:rsidRPr="001B424E">
        <w:rPr>
          <w:rFonts w:ascii="Times New Roman" w:eastAsia="Times New Roman" w:hAnsi="Times New Roman" w:cs="Times New Roman"/>
          <w:b/>
          <w:bCs/>
          <w:kern w:val="0"/>
          <w14:ligatures w14:val="none"/>
        </w:rPr>
        <w:t>human stories</w:t>
      </w:r>
      <w:r w:rsidRPr="001B424E">
        <w:rPr>
          <w:rFonts w:ascii="Times New Roman" w:eastAsia="Times New Roman" w:hAnsi="Times New Roman" w:cs="Times New Roman"/>
          <w:kern w:val="0"/>
          <w14:ligatures w14:val="none"/>
        </w:rPr>
        <w:t>: the soldiers, officers, engineers, local civilians, and later preservationists who shaped the fort’s history. It becomes one of the most emotionally powerful parts of the site.</w:t>
      </w:r>
    </w:p>
    <w:p w14:paraId="50BD63E6"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 xml:space="preserve">Below is </w:t>
      </w:r>
      <w:r w:rsidRPr="001B424E">
        <w:rPr>
          <w:rFonts w:ascii="Times New Roman" w:eastAsia="Times New Roman" w:hAnsi="Times New Roman" w:cs="Times New Roman"/>
          <w:b/>
          <w:bCs/>
          <w:kern w:val="0"/>
          <w14:ligatures w14:val="none"/>
        </w:rPr>
        <w:t>PEOPLE — PAGE 1: Overview &amp; Key Figures</w:t>
      </w:r>
      <w:r w:rsidRPr="001B424E">
        <w:rPr>
          <w:rFonts w:ascii="Times New Roman" w:eastAsia="Times New Roman" w:hAnsi="Times New Roman" w:cs="Times New Roman"/>
          <w:kern w:val="0"/>
          <w14:ligatures w14:val="none"/>
        </w:rPr>
        <w:t>, written in the same museum</w:t>
      </w:r>
      <w:r w:rsidRPr="001B424E">
        <w:rPr>
          <w:rFonts w:ascii="Times New Roman" w:eastAsia="Times New Roman" w:hAnsi="Times New Roman" w:cs="Times New Roman"/>
          <w:kern w:val="0"/>
          <w14:ligatures w14:val="none"/>
        </w:rPr>
        <w:noBreakHyphen/>
        <w:t>grade, long</w:t>
      </w:r>
      <w:r w:rsidRPr="001B424E">
        <w:rPr>
          <w:rFonts w:ascii="Times New Roman" w:eastAsia="Times New Roman" w:hAnsi="Times New Roman" w:cs="Times New Roman"/>
          <w:kern w:val="0"/>
          <w14:ligatures w14:val="none"/>
        </w:rPr>
        <w:noBreakHyphen/>
        <w:t>form style as the rest of the site.</w:t>
      </w:r>
    </w:p>
    <w:p w14:paraId="0CAE464D" w14:textId="77777777" w:rsidR="001B424E" w:rsidRPr="001B424E" w:rsidRDefault="001B424E" w:rsidP="001B42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424E">
        <w:rPr>
          <w:rFonts w:ascii="Times New Roman" w:eastAsia="Times New Roman" w:hAnsi="Times New Roman" w:cs="Times New Roman"/>
          <w:b/>
          <w:bCs/>
          <w:kern w:val="36"/>
          <w:sz w:val="48"/>
          <w:szCs w:val="48"/>
          <w14:ligatures w14:val="none"/>
        </w:rPr>
        <w:t>PEOPLE — PAGE 1: THE PEOPLE OF FORT DUFFIELD</w:t>
      </w:r>
    </w:p>
    <w:p w14:paraId="14CB9FFD" w14:textId="77777777" w:rsidR="001B424E" w:rsidRPr="001B424E" w:rsidRDefault="001B424E" w:rsidP="001B424E">
      <w:pPr>
        <w:spacing w:before="100" w:beforeAutospacing="1" w:after="100" w:afterAutospacing="1"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i/>
          <w:iCs/>
          <w:kern w:val="0"/>
          <w14:ligatures w14:val="none"/>
        </w:rPr>
        <w:t>(HTML, interpretive, human</w:t>
      </w:r>
      <w:r w:rsidRPr="001B424E">
        <w:rPr>
          <w:rFonts w:ascii="Times New Roman" w:eastAsia="Times New Roman" w:hAnsi="Times New Roman" w:cs="Times New Roman"/>
          <w:i/>
          <w:iCs/>
          <w:kern w:val="0"/>
          <w14:ligatures w14:val="none"/>
        </w:rPr>
        <w:noBreakHyphen/>
        <w:t>centered, with photo placeholders)</w:t>
      </w:r>
    </w:p>
    <w:p w14:paraId="62C5603C" w14:textId="77777777" w:rsidR="001B424E" w:rsidRPr="001B424E" w:rsidRDefault="001B424E" w:rsidP="001B424E">
      <w:pPr>
        <w:spacing w:after="0" w:line="240" w:lineRule="auto"/>
        <w:rPr>
          <w:rFonts w:ascii="Times New Roman" w:eastAsia="Times New Roman" w:hAnsi="Times New Roman" w:cs="Times New Roman"/>
          <w:kern w:val="0"/>
          <w14:ligatures w14:val="none"/>
        </w:rPr>
      </w:pPr>
      <w:r w:rsidRPr="001B424E">
        <w:rPr>
          <w:rFonts w:ascii="Times New Roman" w:eastAsia="Times New Roman" w:hAnsi="Times New Roman" w:cs="Times New Roman"/>
          <w:kern w:val="0"/>
          <w14:ligatures w14:val="none"/>
        </w:rPr>
        <w:t>html</w:t>
      </w:r>
    </w:p>
    <w:p w14:paraId="4909C7E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 class="page"&gt;</w:t>
      </w:r>
    </w:p>
    <w:p w14:paraId="17467DD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5D52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&lt;h1&gt;The People of Fort Duffield&lt;/h1&gt;</w:t>
      </w:r>
    </w:p>
    <w:p w14:paraId="25DE25C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C5ED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 class="intro"&gt;</w:t>
      </w:r>
    </w:p>
    <w:p w14:paraId="30AF619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Fort Duffield’s story is ultimately a human story. Behind the earthworks, the military reports, and the winter hardships were real people—young volunteers, seasoned officers, local families, engineers, laborers, and the community members who later preserved the site. This section highlights the individuals whose lives intersected with the ridge, offering a personal dimension to the history of the fort.</w:t>
      </w:r>
    </w:p>
    <w:p w14:paraId="534048A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4311F1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82941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Composite of soldiers or period portraits&lt;/div&gt;</w:t>
      </w:r>
    </w:p>
    <w:p w14:paraId="6B771A6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DC80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&lt;h2&gt;Why the People Matter&lt;/h2&gt;</w:t>
      </w:r>
    </w:p>
    <w:p w14:paraId="042F74E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BA4C33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fort was built and manned by men who left behind families, farms, and familiar routines to defend Louisville and the vital supply lines of the Union Army. Their </w:t>
      </w:r>
      <w:proofErr w:type="gramStart"/>
      <w:r w:rsidRPr="001B424E">
        <w:rPr>
          <w:rFonts w:ascii="Courier New" w:eastAsia="Times New Roman" w:hAnsi="Courier New" w:cs="Courier New"/>
          <w:kern w:val="0"/>
          <w:sz w:val="20"/>
          <w:szCs w:val="20"/>
          <w14:ligatures w14:val="none"/>
        </w:rPr>
        <w:t>experiences—</w:t>
      </w:r>
      <w:proofErr w:type="gramEnd"/>
      <w:r w:rsidRPr="001B424E">
        <w:rPr>
          <w:rFonts w:ascii="Courier New" w:eastAsia="Times New Roman" w:hAnsi="Courier New" w:cs="Courier New"/>
          <w:kern w:val="0"/>
          <w:sz w:val="20"/>
          <w:szCs w:val="20"/>
          <w14:ligatures w14:val="none"/>
        </w:rPr>
        <w:t>recorded in diaries, letters, and regimental histories—reveal the daily realities of service on the ridge. Understanding their stories helps visitors connect emotionally with the site and appreciate the sacrifices made here.</w:t>
      </w:r>
    </w:p>
    <w:p w14:paraId="6AE30EF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3C30E9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12F14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&lt;h2&gt;Who You Will Meet in This Section&lt;/h2&gt;</w:t>
      </w:r>
    </w:p>
    <w:p w14:paraId="2ABDE18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1825B4D"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People Section is organized into profiles and narratives that introduce the individuals most closely associated with Fort Duffield. Each page blends historical documentation with interpretive storytelling to bring their experiences to life.</w:t>
      </w:r>
    </w:p>
    <w:p w14:paraId="10F56F9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2C6CCC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B78E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&lt;ul&gt;</w:t>
      </w:r>
    </w:p>
    <w:p w14:paraId="404980F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lastRenderedPageBreak/>
        <w:t xml:space="preserve">    &lt;li&gt;&lt;strong&gt;Soldiers of the 9th Michigan Infantry:&lt;/strong&gt; Young volunteers who endured the brutal winter of 1861–62 and suffered heavy losses to </w:t>
      </w:r>
      <w:proofErr w:type="gramStart"/>
      <w:r w:rsidRPr="001B424E">
        <w:rPr>
          <w:rFonts w:ascii="Courier New" w:eastAsia="Times New Roman" w:hAnsi="Courier New" w:cs="Courier New"/>
          <w:kern w:val="0"/>
          <w:sz w:val="20"/>
          <w:szCs w:val="20"/>
          <w14:ligatures w14:val="none"/>
        </w:rPr>
        <w:t>disease.&lt;</w:t>
      </w:r>
      <w:proofErr w:type="gramEnd"/>
      <w:r w:rsidRPr="001B424E">
        <w:rPr>
          <w:rFonts w:ascii="Courier New" w:eastAsia="Times New Roman" w:hAnsi="Courier New" w:cs="Courier New"/>
          <w:kern w:val="0"/>
          <w:sz w:val="20"/>
          <w:szCs w:val="20"/>
          <w14:ligatures w14:val="none"/>
        </w:rPr>
        <w:t>/li&gt;</w:t>
      </w:r>
    </w:p>
    <w:p w14:paraId="5EE48DA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&lt;li&gt;&lt;strong&gt;Soldiers of the 37th Indiana Infantry:&lt;/strong&gt; Men who helped complete the fort and shared the hardships of the </w:t>
      </w:r>
      <w:proofErr w:type="gramStart"/>
      <w:r w:rsidRPr="001B424E">
        <w:rPr>
          <w:rFonts w:ascii="Courier New" w:eastAsia="Times New Roman" w:hAnsi="Courier New" w:cs="Courier New"/>
          <w:kern w:val="0"/>
          <w:sz w:val="20"/>
          <w:szCs w:val="20"/>
          <w14:ligatures w14:val="none"/>
        </w:rPr>
        <w:t>ridge.&lt;</w:t>
      </w:r>
      <w:proofErr w:type="gramEnd"/>
      <w:r w:rsidRPr="001B424E">
        <w:rPr>
          <w:rFonts w:ascii="Courier New" w:eastAsia="Times New Roman" w:hAnsi="Courier New" w:cs="Courier New"/>
          <w:kern w:val="0"/>
          <w:sz w:val="20"/>
          <w:szCs w:val="20"/>
          <w14:ligatures w14:val="none"/>
        </w:rPr>
        <w:t>/li&gt;</w:t>
      </w:r>
    </w:p>
    <w:p w14:paraId="011AC29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&lt;li&gt;&lt;strong&gt;Officers &amp; Leaders:&lt;/strong&gt; Commanders, engineers, and </w:t>
      </w:r>
      <w:proofErr w:type="gramStart"/>
      <w:r w:rsidRPr="001B424E">
        <w:rPr>
          <w:rFonts w:ascii="Courier New" w:eastAsia="Times New Roman" w:hAnsi="Courier New" w:cs="Courier New"/>
          <w:kern w:val="0"/>
          <w:sz w:val="20"/>
          <w:szCs w:val="20"/>
          <w14:ligatures w14:val="none"/>
        </w:rPr>
        <w:t>decision</w:t>
      </w:r>
      <w:r w:rsidRPr="001B424E">
        <w:rPr>
          <w:rFonts w:ascii="Courier New" w:eastAsia="Times New Roman" w:hAnsi="Courier New" w:cs="Courier New"/>
          <w:kern w:val="0"/>
          <w:sz w:val="20"/>
          <w:szCs w:val="20"/>
          <w14:ligatures w14:val="none"/>
        </w:rPr>
        <w:noBreakHyphen/>
        <w:t>makers</w:t>
      </w:r>
      <w:proofErr w:type="gramEnd"/>
      <w:r w:rsidRPr="001B424E">
        <w:rPr>
          <w:rFonts w:ascii="Courier New" w:eastAsia="Times New Roman" w:hAnsi="Courier New" w:cs="Courier New"/>
          <w:kern w:val="0"/>
          <w:sz w:val="20"/>
          <w:szCs w:val="20"/>
          <w14:ligatures w14:val="none"/>
        </w:rPr>
        <w:t xml:space="preserve"> who shaped the fort’s construction and </w:t>
      </w:r>
      <w:proofErr w:type="gramStart"/>
      <w:r w:rsidRPr="001B424E">
        <w:rPr>
          <w:rFonts w:ascii="Courier New" w:eastAsia="Times New Roman" w:hAnsi="Courier New" w:cs="Courier New"/>
          <w:kern w:val="0"/>
          <w:sz w:val="20"/>
          <w:szCs w:val="20"/>
          <w14:ligatures w14:val="none"/>
        </w:rPr>
        <w:t>operations.&lt;</w:t>
      </w:r>
      <w:proofErr w:type="gramEnd"/>
      <w:r w:rsidRPr="001B424E">
        <w:rPr>
          <w:rFonts w:ascii="Courier New" w:eastAsia="Times New Roman" w:hAnsi="Courier New" w:cs="Courier New"/>
          <w:kern w:val="0"/>
          <w:sz w:val="20"/>
          <w:szCs w:val="20"/>
          <w14:ligatures w14:val="none"/>
        </w:rPr>
        <w:t>/li&gt;</w:t>
      </w:r>
    </w:p>
    <w:p w14:paraId="7AA7F7E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&lt;li&gt;&lt;strong&gt;Local Civilians:&lt;/strong&gt; West Point </w:t>
      </w:r>
      <w:proofErr w:type="gramStart"/>
      <w:r w:rsidRPr="001B424E">
        <w:rPr>
          <w:rFonts w:ascii="Courier New" w:eastAsia="Times New Roman" w:hAnsi="Courier New" w:cs="Courier New"/>
          <w:kern w:val="0"/>
          <w:sz w:val="20"/>
          <w:szCs w:val="20"/>
          <w14:ligatures w14:val="none"/>
        </w:rPr>
        <w:t>families who</w:t>
      </w:r>
      <w:proofErr w:type="gramEnd"/>
      <w:r w:rsidRPr="001B424E">
        <w:rPr>
          <w:rFonts w:ascii="Courier New" w:eastAsia="Times New Roman" w:hAnsi="Courier New" w:cs="Courier New"/>
          <w:kern w:val="0"/>
          <w:sz w:val="20"/>
          <w:szCs w:val="20"/>
          <w14:ligatures w14:val="none"/>
        </w:rPr>
        <w:t xml:space="preserve"> witnessed the fort’s creation, interacted with soldiers, and preserved stories long after the </w:t>
      </w:r>
      <w:proofErr w:type="gramStart"/>
      <w:r w:rsidRPr="001B424E">
        <w:rPr>
          <w:rFonts w:ascii="Courier New" w:eastAsia="Times New Roman" w:hAnsi="Courier New" w:cs="Courier New"/>
          <w:kern w:val="0"/>
          <w:sz w:val="20"/>
          <w:szCs w:val="20"/>
          <w14:ligatures w14:val="none"/>
        </w:rPr>
        <w:t>war.&lt;</w:t>
      </w:r>
      <w:proofErr w:type="gramEnd"/>
      <w:r w:rsidRPr="001B424E">
        <w:rPr>
          <w:rFonts w:ascii="Courier New" w:eastAsia="Times New Roman" w:hAnsi="Courier New" w:cs="Courier New"/>
          <w:kern w:val="0"/>
          <w:sz w:val="20"/>
          <w:szCs w:val="20"/>
          <w14:ligatures w14:val="none"/>
        </w:rPr>
        <w:t>/li&gt;</w:t>
      </w:r>
    </w:p>
    <w:p w14:paraId="18DEBCC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&lt;li&gt;&lt;strong&gt;Medical Personnel:&lt;/strong&gt; Surgeons and assistants who fought to save lives during the winter disease </w:t>
      </w:r>
      <w:proofErr w:type="gramStart"/>
      <w:r w:rsidRPr="001B424E">
        <w:rPr>
          <w:rFonts w:ascii="Courier New" w:eastAsia="Times New Roman" w:hAnsi="Courier New" w:cs="Courier New"/>
          <w:kern w:val="0"/>
          <w:sz w:val="20"/>
          <w:szCs w:val="20"/>
          <w14:ligatures w14:val="none"/>
        </w:rPr>
        <w:t>outbreaks.&lt;</w:t>
      </w:r>
      <w:proofErr w:type="gramEnd"/>
      <w:r w:rsidRPr="001B424E">
        <w:rPr>
          <w:rFonts w:ascii="Courier New" w:eastAsia="Times New Roman" w:hAnsi="Courier New" w:cs="Courier New"/>
          <w:kern w:val="0"/>
          <w:sz w:val="20"/>
          <w:szCs w:val="20"/>
          <w14:ligatures w14:val="none"/>
        </w:rPr>
        <w:t>/li&gt;</w:t>
      </w:r>
    </w:p>
    <w:p w14:paraId="33FCEB8C"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&lt;li&gt;&lt;strong&gt;Modern Preservationists:&lt;/strong&gt; Volunteers, historians, and community members who rediscovered the fort and restored it for future </w:t>
      </w:r>
      <w:proofErr w:type="gramStart"/>
      <w:r w:rsidRPr="001B424E">
        <w:rPr>
          <w:rFonts w:ascii="Courier New" w:eastAsia="Times New Roman" w:hAnsi="Courier New" w:cs="Courier New"/>
          <w:kern w:val="0"/>
          <w:sz w:val="20"/>
          <w:szCs w:val="20"/>
          <w14:ligatures w14:val="none"/>
        </w:rPr>
        <w:t>generations.&lt;</w:t>
      </w:r>
      <w:proofErr w:type="gramEnd"/>
      <w:r w:rsidRPr="001B424E">
        <w:rPr>
          <w:rFonts w:ascii="Courier New" w:eastAsia="Times New Roman" w:hAnsi="Courier New" w:cs="Courier New"/>
          <w:kern w:val="0"/>
          <w:sz w:val="20"/>
          <w:szCs w:val="20"/>
          <w14:ligatures w14:val="none"/>
        </w:rPr>
        <w:t>/li&gt;</w:t>
      </w:r>
    </w:p>
    <w:p w14:paraId="08E517C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&lt;/ul&gt;</w:t>
      </w:r>
    </w:p>
    <w:p w14:paraId="57CCFBF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EA023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Portrait of a Civil War officer or soldier&lt;/div&gt;</w:t>
      </w:r>
    </w:p>
    <w:p w14:paraId="45633A7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6BC4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&lt;h2&gt;Young Men Far </w:t>
      </w:r>
      <w:proofErr w:type="gramStart"/>
      <w:r w:rsidRPr="001B424E">
        <w:rPr>
          <w:rFonts w:ascii="Courier New" w:eastAsia="Times New Roman" w:hAnsi="Courier New" w:cs="Courier New"/>
          <w:kern w:val="0"/>
          <w:sz w:val="20"/>
          <w:szCs w:val="20"/>
          <w14:ligatures w14:val="none"/>
        </w:rPr>
        <w:t>From</w:t>
      </w:r>
      <w:proofErr w:type="gramEnd"/>
      <w:r w:rsidRPr="001B424E">
        <w:rPr>
          <w:rFonts w:ascii="Courier New" w:eastAsia="Times New Roman" w:hAnsi="Courier New" w:cs="Courier New"/>
          <w:kern w:val="0"/>
          <w:sz w:val="20"/>
          <w:szCs w:val="20"/>
          <w14:ligatures w14:val="none"/>
        </w:rPr>
        <w:t xml:space="preserve"> Home&lt;/h2&gt;</w:t>
      </w:r>
    </w:p>
    <w:p w14:paraId="0531A97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D3FF50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Many of the soldiers stationed at Fort Duffield were in their late teens or early twenties. For some, this was their first time away from home. Their letters describe homesickness, fear, camaraderie, and the shock of facing disease and hardship. These personal accounts offer a vivid window into life on the ridge.</w:t>
      </w:r>
    </w:p>
    <w:p w14:paraId="79A703F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175054C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130BA"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&lt;h2&gt;Leadership on the Ridge&lt;/h2&gt;</w:t>
      </w:r>
    </w:p>
    <w:p w14:paraId="174758F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72DC0D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Officers played a crucial role in organizing labor, maintaining discipline, and managing the fort’s defenses. Their decisions shaped the daily routines of the men and influenced how the fort was built and maintained. Some officers left detailed reports that </w:t>
      </w:r>
      <w:proofErr w:type="gramStart"/>
      <w:r w:rsidRPr="001B424E">
        <w:rPr>
          <w:rFonts w:ascii="Courier New" w:eastAsia="Times New Roman" w:hAnsi="Courier New" w:cs="Courier New"/>
          <w:kern w:val="0"/>
          <w:sz w:val="20"/>
          <w:szCs w:val="20"/>
          <w14:ligatures w14:val="none"/>
        </w:rPr>
        <w:t>help</w:t>
      </w:r>
      <w:proofErr w:type="gramEnd"/>
      <w:r w:rsidRPr="001B424E">
        <w:rPr>
          <w:rFonts w:ascii="Courier New" w:eastAsia="Times New Roman" w:hAnsi="Courier New" w:cs="Courier New"/>
          <w:kern w:val="0"/>
          <w:sz w:val="20"/>
          <w:szCs w:val="20"/>
          <w14:ligatures w14:val="none"/>
        </w:rPr>
        <w:t xml:space="preserve"> historians understand the fort’s construction and strategic purpose.</w:t>
      </w:r>
    </w:p>
    <w:p w14:paraId="214BFDA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7B4DD73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53423"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&lt;h2&gt;Local Families and the Home Front&lt;/h2&gt;</w:t>
      </w:r>
    </w:p>
    <w:p w14:paraId="1DEE0B8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03D8B7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people of West Point witnessed the arrival of thousands of soldiers, the construction of the fort, and the hardships of the winter. Some provided goods or services to the troops; others watched as the cemetery grew. Their memories and oral histories became essential sources for later researchers.</w:t>
      </w:r>
    </w:p>
    <w:p w14:paraId="641C485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2C112CD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F132A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Historic West Point family or period home&lt;/div&gt;</w:t>
      </w:r>
    </w:p>
    <w:p w14:paraId="2530292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673E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&lt;h2&gt;Medical Staff and the Fight Against Disease&lt;/h2&gt;</w:t>
      </w:r>
    </w:p>
    <w:p w14:paraId="63B98FD4"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60CF9E37"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Surgeons and assistants faced overwhelming challenges during the winter of 1861–62. With limited supplies and harsh conditions, they worked tirelessly to treat pneumonia, measles, dysentery, and other illnesses. Their efforts saved lives, even as many soldiers succumbed to disease.</w:t>
      </w:r>
    </w:p>
    <w:p w14:paraId="17F59AE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444400C8"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EDE5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lastRenderedPageBreak/>
        <w:t xml:space="preserve">  &lt;h2&gt;Preservationists and Rediscovery&lt;/h2&gt;</w:t>
      </w:r>
    </w:p>
    <w:p w14:paraId="24044F61"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465F050"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More than a century after the fort was abandoned, local volunteers rediscovered the earthworks beneath the forest. Their dedication—clearing brush, restoring trails, documenting history, and building memorials—ensured that the stories of the soldiers would not be lost. This section honors their contributions as part of the fort’s living legacy.</w:t>
      </w:r>
    </w:p>
    <w:p w14:paraId="65C1101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A942DAF"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963CB"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&lt;div class="photo-placeholder"&gt;PHOTO: Modern volunteers or restoration work&lt;/div&gt;</w:t>
      </w:r>
    </w:p>
    <w:p w14:paraId="3A665F0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95CA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&lt;h2&gt;A Human Legacy&lt;/h2&gt;</w:t>
      </w:r>
    </w:p>
    <w:p w14:paraId="73452259"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3E43B7CE"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The people connected to Fort Duffield—past and present—form a tapestry of service, sacrifice, and community. Their stories give meaning to the earthworks, the cemetery, and the memorials. By learning about them, visitors gain a deeper appreciation for the fort and the history it represents.</w:t>
      </w:r>
    </w:p>
    <w:p w14:paraId="46EF1CE6"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 xml:space="preserve">  &lt;/p&gt;</w:t>
      </w:r>
    </w:p>
    <w:p w14:paraId="5E346CD5"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019F2" w14:textId="77777777" w:rsidR="001B424E" w:rsidRPr="001B424E" w:rsidRDefault="001B424E" w:rsidP="001B4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424E">
        <w:rPr>
          <w:rFonts w:ascii="Courier New" w:eastAsia="Times New Roman" w:hAnsi="Courier New" w:cs="Courier New"/>
          <w:kern w:val="0"/>
          <w:sz w:val="20"/>
          <w:szCs w:val="20"/>
          <w14:ligatures w14:val="none"/>
        </w:rPr>
        <w:t>&lt;/section&gt;</w:t>
      </w:r>
    </w:p>
    <w:p w14:paraId="69C50538" w14:textId="77777777" w:rsidR="00467C22" w:rsidRPr="00B55468" w:rsidRDefault="00467C22" w:rsidP="00B554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AFE4B19" w14:textId="77777777" w:rsidR="00213643" w:rsidRPr="00B55468" w:rsidRDefault="00213643" w:rsidP="00B55468"/>
    <w:sectPr w:rsidR="00213643" w:rsidRPr="00B55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FD1"/>
    <w:multiLevelType w:val="multilevel"/>
    <w:tmpl w:val="78B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8FA"/>
    <w:multiLevelType w:val="multilevel"/>
    <w:tmpl w:val="D87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6589"/>
    <w:multiLevelType w:val="multilevel"/>
    <w:tmpl w:val="0C7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20767"/>
    <w:multiLevelType w:val="multilevel"/>
    <w:tmpl w:val="6B6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26678"/>
    <w:multiLevelType w:val="multilevel"/>
    <w:tmpl w:val="B00C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C4C6B"/>
    <w:multiLevelType w:val="multilevel"/>
    <w:tmpl w:val="CF7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9033E"/>
    <w:multiLevelType w:val="multilevel"/>
    <w:tmpl w:val="08C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B4A7E"/>
    <w:multiLevelType w:val="multilevel"/>
    <w:tmpl w:val="07F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44DE8"/>
    <w:multiLevelType w:val="multilevel"/>
    <w:tmpl w:val="144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24F8C"/>
    <w:multiLevelType w:val="multilevel"/>
    <w:tmpl w:val="C4F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D51AF"/>
    <w:multiLevelType w:val="multilevel"/>
    <w:tmpl w:val="C71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A47DB"/>
    <w:multiLevelType w:val="multilevel"/>
    <w:tmpl w:val="C6D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C0EE2"/>
    <w:multiLevelType w:val="multilevel"/>
    <w:tmpl w:val="3A8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550C7"/>
    <w:multiLevelType w:val="multilevel"/>
    <w:tmpl w:val="5A7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E2C27"/>
    <w:multiLevelType w:val="multilevel"/>
    <w:tmpl w:val="382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D0BC1"/>
    <w:multiLevelType w:val="multilevel"/>
    <w:tmpl w:val="325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6572C"/>
    <w:multiLevelType w:val="multilevel"/>
    <w:tmpl w:val="FF9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71E70"/>
    <w:multiLevelType w:val="multilevel"/>
    <w:tmpl w:val="B8A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743CE"/>
    <w:multiLevelType w:val="multilevel"/>
    <w:tmpl w:val="0DC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67946"/>
    <w:multiLevelType w:val="multilevel"/>
    <w:tmpl w:val="81D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A0BB8"/>
    <w:multiLevelType w:val="multilevel"/>
    <w:tmpl w:val="A03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A337C"/>
    <w:multiLevelType w:val="multilevel"/>
    <w:tmpl w:val="949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D27BF"/>
    <w:multiLevelType w:val="multilevel"/>
    <w:tmpl w:val="0D7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22020"/>
    <w:multiLevelType w:val="multilevel"/>
    <w:tmpl w:val="561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710DB"/>
    <w:multiLevelType w:val="multilevel"/>
    <w:tmpl w:val="BD9E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200B6"/>
    <w:multiLevelType w:val="multilevel"/>
    <w:tmpl w:val="DEF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57DAA"/>
    <w:multiLevelType w:val="multilevel"/>
    <w:tmpl w:val="84D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80D0F"/>
    <w:multiLevelType w:val="multilevel"/>
    <w:tmpl w:val="39AE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354F8"/>
    <w:multiLevelType w:val="multilevel"/>
    <w:tmpl w:val="109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F2C48"/>
    <w:multiLevelType w:val="multilevel"/>
    <w:tmpl w:val="114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64ABE"/>
    <w:multiLevelType w:val="multilevel"/>
    <w:tmpl w:val="423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D48BB"/>
    <w:multiLevelType w:val="multilevel"/>
    <w:tmpl w:val="C3F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11DE9"/>
    <w:multiLevelType w:val="multilevel"/>
    <w:tmpl w:val="31B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E61B2"/>
    <w:multiLevelType w:val="multilevel"/>
    <w:tmpl w:val="5BF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255A2"/>
    <w:multiLevelType w:val="multilevel"/>
    <w:tmpl w:val="E530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D474F"/>
    <w:multiLevelType w:val="multilevel"/>
    <w:tmpl w:val="D95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5414A"/>
    <w:multiLevelType w:val="multilevel"/>
    <w:tmpl w:val="F5C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C673B"/>
    <w:multiLevelType w:val="multilevel"/>
    <w:tmpl w:val="243E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FC7DA3"/>
    <w:multiLevelType w:val="multilevel"/>
    <w:tmpl w:val="55D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22A70"/>
    <w:multiLevelType w:val="multilevel"/>
    <w:tmpl w:val="6A7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F37C6"/>
    <w:multiLevelType w:val="multilevel"/>
    <w:tmpl w:val="BEA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CA26F3"/>
    <w:multiLevelType w:val="multilevel"/>
    <w:tmpl w:val="C7E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87354"/>
    <w:multiLevelType w:val="multilevel"/>
    <w:tmpl w:val="562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B407E"/>
    <w:multiLevelType w:val="multilevel"/>
    <w:tmpl w:val="BA8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823A8"/>
    <w:multiLevelType w:val="multilevel"/>
    <w:tmpl w:val="21D4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110D71"/>
    <w:multiLevelType w:val="multilevel"/>
    <w:tmpl w:val="BA8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043F2"/>
    <w:multiLevelType w:val="multilevel"/>
    <w:tmpl w:val="B4F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D16BB"/>
    <w:multiLevelType w:val="multilevel"/>
    <w:tmpl w:val="521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D3553"/>
    <w:multiLevelType w:val="multilevel"/>
    <w:tmpl w:val="BD6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A3972"/>
    <w:multiLevelType w:val="multilevel"/>
    <w:tmpl w:val="2D3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2604B"/>
    <w:multiLevelType w:val="multilevel"/>
    <w:tmpl w:val="C15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03A1F"/>
    <w:multiLevelType w:val="multilevel"/>
    <w:tmpl w:val="F5E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31FBB"/>
    <w:multiLevelType w:val="multilevel"/>
    <w:tmpl w:val="FB1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B02E5"/>
    <w:multiLevelType w:val="multilevel"/>
    <w:tmpl w:val="4E4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56B41"/>
    <w:multiLevelType w:val="multilevel"/>
    <w:tmpl w:val="E398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3C29BD"/>
    <w:multiLevelType w:val="multilevel"/>
    <w:tmpl w:val="D12E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C737C"/>
    <w:multiLevelType w:val="multilevel"/>
    <w:tmpl w:val="6A3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E3EB9"/>
    <w:multiLevelType w:val="multilevel"/>
    <w:tmpl w:val="24B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34237">
    <w:abstractNumId w:val="9"/>
  </w:num>
  <w:num w:numId="2" w16cid:durableId="489103843">
    <w:abstractNumId w:val="39"/>
  </w:num>
  <w:num w:numId="3" w16cid:durableId="1023703997">
    <w:abstractNumId w:val="21"/>
  </w:num>
  <w:num w:numId="4" w16cid:durableId="191498122">
    <w:abstractNumId w:val="42"/>
  </w:num>
  <w:num w:numId="5" w16cid:durableId="485123719">
    <w:abstractNumId w:val="43"/>
  </w:num>
  <w:num w:numId="6" w16cid:durableId="308441859">
    <w:abstractNumId w:val="4"/>
  </w:num>
  <w:num w:numId="7" w16cid:durableId="295528293">
    <w:abstractNumId w:val="10"/>
  </w:num>
  <w:num w:numId="8" w16cid:durableId="1240941349">
    <w:abstractNumId w:val="41"/>
  </w:num>
  <w:num w:numId="9" w16cid:durableId="1927959475">
    <w:abstractNumId w:val="16"/>
  </w:num>
  <w:num w:numId="10" w16cid:durableId="777915656">
    <w:abstractNumId w:val="23"/>
  </w:num>
  <w:num w:numId="11" w16cid:durableId="1943681306">
    <w:abstractNumId w:val="17"/>
  </w:num>
  <w:num w:numId="12" w16cid:durableId="1795908628">
    <w:abstractNumId w:val="36"/>
  </w:num>
  <w:num w:numId="13" w16cid:durableId="548763458">
    <w:abstractNumId w:val="20"/>
  </w:num>
  <w:num w:numId="14" w16cid:durableId="388498679">
    <w:abstractNumId w:val="46"/>
  </w:num>
  <w:num w:numId="15" w16cid:durableId="254022521">
    <w:abstractNumId w:val="14"/>
  </w:num>
  <w:num w:numId="16" w16cid:durableId="493835802">
    <w:abstractNumId w:val="24"/>
  </w:num>
  <w:num w:numId="17" w16cid:durableId="643892394">
    <w:abstractNumId w:val="40"/>
  </w:num>
  <w:num w:numId="18" w16cid:durableId="683896899">
    <w:abstractNumId w:val="12"/>
  </w:num>
  <w:num w:numId="19" w16cid:durableId="362943231">
    <w:abstractNumId w:val="55"/>
  </w:num>
  <w:num w:numId="20" w16cid:durableId="284435829">
    <w:abstractNumId w:val="47"/>
  </w:num>
  <w:num w:numId="21" w16cid:durableId="1506364147">
    <w:abstractNumId w:val="18"/>
  </w:num>
  <w:num w:numId="22" w16cid:durableId="648676841">
    <w:abstractNumId w:val="13"/>
  </w:num>
  <w:num w:numId="23" w16cid:durableId="832381732">
    <w:abstractNumId w:val="54"/>
  </w:num>
  <w:num w:numId="24" w16cid:durableId="1017076886">
    <w:abstractNumId w:val="31"/>
  </w:num>
  <w:num w:numId="25" w16cid:durableId="342321485">
    <w:abstractNumId w:val="26"/>
  </w:num>
  <w:num w:numId="26" w16cid:durableId="603147100">
    <w:abstractNumId w:val="0"/>
  </w:num>
  <w:num w:numId="27" w16cid:durableId="1716083846">
    <w:abstractNumId w:val="30"/>
  </w:num>
  <w:num w:numId="28" w16cid:durableId="1106657820">
    <w:abstractNumId w:val="37"/>
  </w:num>
  <w:num w:numId="29" w16cid:durableId="466434831">
    <w:abstractNumId w:val="50"/>
  </w:num>
  <w:num w:numId="30" w16cid:durableId="786659101">
    <w:abstractNumId w:val="52"/>
  </w:num>
  <w:num w:numId="31" w16cid:durableId="1976912043">
    <w:abstractNumId w:val="44"/>
  </w:num>
  <w:num w:numId="32" w16cid:durableId="994802554">
    <w:abstractNumId w:val="57"/>
  </w:num>
  <w:num w:numId="33" w16cid:durableId="1353262657">
    <w:abstractNumId w:val="25"/>
  </w:num>
  <w:num w:numId="34" w16cid:durableId="1336692541">
    <w:abstractNumId w:val="32"/>
  </w:num>
  <w:num w:numId="35" w16cid:durableId="1391877861">
    <w:abstractNumId w:val="11"/>
  </w:num>
  <w:num w:numId="36" w16cid:durableId="1102257980">
    <w:abstractNumId w:val="33"/>
  </w:num>
  <w:num w:numId="37" w16cid:durableId="502478820">
    <w:abstractNumId w:val="2"/>
  </w:num>
  <w:num w:numId="38" w16cid:durableId="1404067310">
    <w:abstractNumId w:val="45"/>
  </w:num>
  <w:num w:numId="39" w16cid:durableId="1975795706">
    <w:abstractNumId w:val="29"/>
  </w:num>
  <w:num w:numId="40" w16cid:durableId="769157727">
    <w:abstractNumId w:val="8"/>
  </w:num>
  <w:num w:numId="41" w16cid:durableId="1787388115">
    <w:abstractNumId w:val="3"/>
  </w:num>
  <w:num w:numId="42" w16cid:durableId="1252008791">
    <w:abstractNumId w:val="22"/>
  </w:num>
  <w:num w:numId="43" w16cid:durableId="1563100948">
    <w:abstractNumId w:val="53"/>
  </w:num>
  <w:num w:numId="44" w16cid:durableId="1973755042">
    <w:abstractNumId w:val="28"/>
  </w:num>
  <w:num w:numId="45" w16cid:durableId="2007709257">
    <w:abstractNumId w:val="19"/>
  </w:num>
  <w:num w:numId="46" w16cid:durableId="314648379">
    <w:abstractNumId w:val="34"/>
  </w:num>
  <w:num w:numId="47" w16cid:durableId="984822409">
    <w:abstractNumId w:val="35"/>
  </w:num>
  <w:num w:numId="48" w16cid:durableId="463230087">
    <w:abstractNumId w:val="49"/>
  </w:num>
  <w:num w:numId="49" w16cid:durableId="696350212">
    <w:abstractNumId w:val="1"/>
  </w:num>
  <w:num w:numId="50" w16cid:durableId="820465148">
    <w:abstractNumId w:val="38"/>
  </w:num>
  <w:num w:numId="51" w16cid:durableId="1035084728">
    <w:abstractNumId w:val="5"/>
  </w:num>
  <w:num w:numId="52" w16cid:durableId="392120697">
    <w:abstractNumId w:val="51"/>
  </w:num>
  <w:num w:numId="53" w16cid:durableId="2110807656">
    <w:abstractNumId w:val="48"/>
  </w:num>
  <w:num w:numId="54" w16cid:durableId="526329999">
    <w:abstractNumId w:val="7"/>
  </w:num>
  <w:num w:numId="55" w16cid:durableId="1140612839">
    <w:abstractNumId w:val="15"/>
  </w:num>
  <w:num w:numId="56" w16cid:durableId="1413577565">
    <w:abstractNumId w:val="6"/>
  </w:num>
  <w:num w:numId="57" w16cid:durableId="656498508">
    <w:abstractNumId w:val="56"/>
  </w:num>
  <w:num w:numId="58" w16cid:durableId="8513376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68"/>
    <w:rsid w:val="000825C3"/>
    <w:rsid w:val="000C1904"/>
    <w:rsid w:val="0010385F"/>
    <w:rsid w:val="001B424E"/>
    <w:rsid w:val="00213643"/>
    <w:rsid w:val="002F4981"/>
    <w:rsid w:val="003309A7"/>
    <w:rsid w:val="00467C22"/>
    <w:rsid w:val="004E2A3A"/>
    <w:rsid w:val="004E2EDF"/>
    <w:rsid w:val="005725B0"/>
    <w:rsid w:val="00660FFE"/>
    <w:rsid w:val="00B55468"/>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F12A"/>
  <w15:chartTrackingRefBased/>
  <w15:docId w15:val="{0F7A83CC-E8A3-4DB1-A1B3-1D6B5976F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468"/>
    <w:rPr>
      <w:rFonts w:eastAsiaTheme="majorEastAsia" w:cstheme="majorBidi"/>
      <w:color w:val="272727" w:themeColor="text1" w:themeTint="D8"/>
    </w:rPr>
  </w:style>
  <w:style w:type="paragraph" w:styleId="Title">
    <w:name w:val="Title"/>
    <w:basedOn w:val="Normal"/>
    <w:next w:val="Normal"/>
    <w:link w:val="TitleChar"/>
    <w:uiPriority w:val="10"/>
    <w:qFormat/>
    <w:rsid w:val="00B55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468"/>
    <w:pPr>
      <w:spacing w:before="160"/>
      <w:jc w:val="center"/>
    </w:pPr>
    <w:rPr>
      <w:i/>
      <w:iCs/>
      <w:color w:val="404040" w:themeColor="text1" w:themeTint="BF"/>
    </w:rPr>
  </w:style>
  <w:style w:type="character" w:customStyle="1" w:styleId="QuoteChar">
    <w:name w:val="Quote Char"/>
    <w:basedOn w:val="DefaultParagraphFont"/>
    <w:link w:val="Quote"/>
    <w:uiPriority w:val="29"/>
    <w:rsid w:val="00B55468"/>
    <w:rPr>
      <w:i/>
      <w:iCs/>
      <w:color w:val="404040" w:themeColor="text1" w:themeTint="BF"/>
    </w:rPr>
  </w:style>
  <w:style w:type="paragraph" w:styleId="ListParagraph">
    <w:name w:val="List Paragraph"/>
    <w:basedOn w:val="Normal"/>
    <w:uiPriority w:val="34"/>
    <w:qFormat/>
    <w:rsid w:val="00B55468"/>
    <w:pPr>
      <w:ind w:left="720"/>
      <w:contextualSpacing/>
    </w:pPr>
  </w:style>
  <w:style w:type="character" w:styleId="IntenseEmphasis">
    <w:name w:val="Intense Emphasis"/>
    <w:basedOn w:val="DefaultParagraphFont"/>
    <w:uiPriority w:val="21"/>
    <w:qFormat/>
    <w:rsid w:val="00B55468"/>
    <w:rPr>
      <w:i/>
      <w:iCs/>
      <w:color w:val="0F4761" w:themeColor="accent1" w:themeShade="BF"/>
    </w:rPr>
  </w:style>
  <w:style w:type="paragraph" w:styleId="IntenseQuote">
    <w:name w:val="Intense Quote"/>
    <w:basedOn w:val="Normal"/>
    <w:next w:val="Normal"/>
    <w:link w:val="IntenseQuoteChar"/>
    <w:uiPriority w:val="30"/>
    <w:qFormat/>
    <w:rsid w:val="00B55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468"/>
    <w:rPr>
      <w:i/>
      <w:iCs/>
      <w:color w:val="0F4761" w:themeColor="accent1" w:themeShade="BF"/>
    </w:rPr>
  </w:style>
  <w:style w:type="character" w:styleId="IntenseReference">
    <w:name w:val="Intense Reference"/>
    <w:basedOn w:val="DefaultParagraphFont"/>
    <w:uiPriority w:val="32"/>
    <w:qFormat/>
    <w:rsid w:val="00B55468"/>
    <w:rPr>
      <w:b/>
      <w:bCs/>
      <w:smallCaps/>
      <w:color w:val="0F4761" w:themeColor="accent1" w:themeShade="BF"/>
      <w:spacing w:val="5"/>
    </w:rPr>
  </w:style>
  <w:style w:type="paragraph" w:styleId="NormalWeb">
    <w:name w:val="Normal (Web)"/>
    <w:basedOn w:val="Normal"/>
    <w:uiPriority w:val="99"/>
    <w:semiHidden/>
    <w:unhideWhenUsed/>
    <w:rsid w:val="00B554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5468"/>
    <w:rPr>
      <w:b/>
      <w:bCs/>
    </w:rPr>
  </w:style>
  <w:style w:type="numbering" w:customStyle="1" w:styleId="NoList1">
    <w:name w:val="No List1"/>
    <w:next w:val="NoList"/>
    <w:uiPriority w:val="99"/>
    <w:semiHidden/>
    <w:unhideWhenUsed/>
    <w:rsid w:val="00B55468"/>
  </w:style>
  <w:style w:type="paragraph" w:customStyle="1" w:styleId="msonormal0">
    <w:name w:val="msonormal"/>
    <w:basedOn w:val="Normal"/>
    <w:rsid w:val="00B554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5468"/>
    <w:rPr>
      <w:i/>
      <w:iCs/>
    </w:rPr>
  </w:style>
  <w:style w:type="character" w:styleId="HTMLCode">
    <w:name w:val="HTML Code"/>
    <w:basedOn w:val="DefaultParagraphFont"/>
    <w:uiPriority w:val="99"/>
    <w:semiHidden/>
    <w:unhideWhenUsed/>
    <w:rsid w:val="00B554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5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546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119</Pages>
  <Words>22471</Words>
  <Characters>174157</Characters>
  <Application>Microsoft Office Word</Application>
  <DocSecurity>0</DocSecurity>
  <Lines>24879</Lines>
  <Paragraphs>24578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2026-01-24T23:32:00Z</dcterms:created>
  <dcterms:modified xsi:type="dcterms:W3CDTF">2026-01-25T00:12:00Z</dcterms:modified>
</cp:coreProperties>
</file>