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1C4" w:rsidRPr="00DE01C4" w:rsidRDefault="00DE01C4" w:rsidP="00DE01C4">
      <w:pPr>
        <w:widowControl/>
        <w:spacing w:before="100" w:beforeAutospacing="1" w:after="100" w:afterAutospacing="1"/>
        <w:jc w:val="center"/>
        <w:outlineLvl w:val="1"/>
        <w:rPr>
          <w:rFonts w:ascii="Simsun" w:hAnsi="Simsun" w:cs="宋体"/>
          <w:b/>
          <w:bCs/>
          <w:color w:val="000000"/>
          <w:kern w:val="0"/>
          <w:sz w:val="36"/>
          <w:szCs w:val="36"/>
        </w:rPr>
      </w:pPr>
      <w:r w:rsidRPr="00DE01C4">
        <w:rPr>
          <w:rFonts w:ascii="Simsun" w:hAnsi="Simsun" w:cs="宋体"/>
          <w:b/>
          <w:bCs/>
          <w:color w:val="000000"/>
          <w:kern w:val="0"/>
          <w:sz w:val="36"/>
          <w:szCs w:val="36"/>
        </w:rPr>
        <w:t>The Porter Stemming Algorithm</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br/>
      </w:r>
      <w:r w:rsidRPr="00DE01C4">
        <w:rPr>
          <w:rFonts w:ascii="Simsun" w:hAnsi="Simsun" w:cs="宋体"/>
          <w:color w:val="000000"/>
          <w:kern w:val="0"/>
          <w:sz w:val="27"/>
          <w:szCs w:val="27"/>
        </w:rPr>
        <w:br/>
      </w:r>
      <w:r w:rsidRPr="00DE01C4">
        <w:rPr>
          <w:rFonts w:ascii="Simsun" w:hAnsi="Simsun" w:cs="宋体"/>
          <w:i/>
          <w:iCs/>
          <w:color w:val="000000"/>
          <w:kern w:val="0"/>
          <w:sz w:val="27"/>
          <w:szCs w:val="27"/>
        </w:rPr>
        <w:t>This page was completely revised Jan 2006. The earlier edition is </w:t>
      </w:r>
      <w:hyperlink r:id="rId5" w:history="1">
        <w:r w:rsidRPr="00DE01C4">
          <w:rPr>
            <w:rFonts w:ascii="Simsun" w:hAnsi="Simsun" w:cs="宋体"/>
            <w:i/>
            <w:iCs/>
            <w:color w:val="0000FF"/>
            <w:kern w:val="0"/>
            <w:sz w:val="27"/>
            <w:szCs w:val="27"/>
            <w:u w:val="single"/>
          </w:rPr>
          <w:t>here</w:t>
        </w:r>
      </w:hyperlink>
      <w:r w:rsidRPr="00DE01C4">
        <w:rPr>
          <w:rFonts w:ascii="Simsun" w:hAnsi="Simsun" w:cs="宋体"/>
          <w:i/>
          <w:iCs/>
          <w:color w:val="000000"/>
          <w:kern w:val="0"/>
          <w:sz w:val="27"/>
          <w:szCs w:val="27"/>
        </w:rPr>
        <w:t>.</w:t>
      </w:r>
      <w:r w:rsidRPr="00DE01C4">
        <w:rPr>
          <w:rFonts w:ascii="Simsun" w:hAnsi="Simsun" w:cs="宋体"/>
          <w:color w:val="000000"/>
          <w:kern w:val="0"/>
          <w:sz w:val="27"/>
          <w:szCs w:val="27"/>
        </w:rPr>
        <w:t> </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t>This is the ‘official’ home page for distribution of the Porter Stemming Algorithm, written and maintained by its author, </w:t>
      </w:r>
      <w:hyperlink r:id="rId6" w:history="1">
        <w:r w:rsidRPr="00DE01C4">
          <w:rPr>
            <w:rFonts w:ascii="Simsun" w:hAnsi="Simsun" w:cs="宋体"/>
            <w:color w:val="0000FF"/>
            <w:kern w:val="0"/>
            <w:sz w:val="27"/>
            <w:szCs w:val="27"/>
            <w:u w:val="single"/>
          </w:rPr>
          <w:t>Martin Porter</w:t>
        </w:r>
      </w:hyperlink>
      <w:r w:rsidRPr="00DE01C4">
        <w:rPr>
          <w:rFonts w:ascii="Simsun" w:hAnsi="Simsun" w:cs="宋体"/>
          <w:color w:val="000000"/>
          <w:kern w:val="0"/>
          <w:sz w:val="27"/>
          <w:szCs w:val="27"/>
        </w:rPr>
        <w:t>. </w:t>
      </w:r>
      <w:r w:rsidRPr="00DE01C4">
        <w:rPr>
          <w:rFonts w:ascii="Simsun" w:hAnsi="Simsun" w:cs="宋体"/>
          <w:color w:val="000000"/>
          <w:kern w:val="0"/>
          <w:sz w:val="27"/>
          <w:szCs w:val="27"/>
        </w:rPr>
        <w:br/>
      </w:r>
      <w:r w:rsidRPr="00DE01C4">
        <w:rPr>
          <w:rFonts w:ascii="Simsun" w:hAnsi="Simsun" w:cs="宋体"/>
          <w:color w:val="000000"/>
          <w:kern w:val="0"/>
          <w:sz w:val="27"/>
          <w:szCs w:val="27"/>
        </w:rPr>
        <w:br/>
        <w:t>The Porter stemming algorithm (or ‘Porter stemmer’) is a process for removing the commoner morphological and inflexional endings from words in English. Its main use is as part of a term normalisation process that is usually done when setting up Information Retrieval systems.</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br/>
      </w:r>
      <w:r w:rsidRPr="00DE01C4">
        <w:rPr>
          <w:rFonts w:ascii="Simsun" w:hAnsi="Simsun" w:cs="宋体"/>
          <w:b/>
          <w:bCs/>
          <w:color w:val="000000"/>
          <w:kern w:val="0"/>
          <w:sz w:val="27"/>
          <w:szCs w:val="27"/>
        </w:rPr>
        <w:t>History</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t>The original </w:t>
      </w:r>
      <w:hyperlink r:id="rId7" w:history="1">
        <w:r w:rsidRPr="00DE01C4">
          <w:rPr>
            <w:rFonts w:ascii="Simsun" w:hAnsi="Simsun" w:cs="宋体"/>
            <w:color w:val="0000FF"/>
            <w:kern w:val="0"/>
            <w:sz w:val="27"/>
            <w:szCs w:val="27"/>
            <w:u w:val="single"/>
          </w:rPr>
          <w:t>stemming algorithm paper</w:t>
        </w:r>
      </w:hyperlink>
      <w:r w:rsidRPr="00DE01C4">
        <w:rPr>
          <w:rFonts w:ascii="Simsun" w:hAnsi="Simsun" w:cs="宋体"/>
          <w:color w:val="000000"/>
          <w:kern w:val="0"/>
          <w:sz w:val="27"/>
          <w:szCs w:val="27"/>
        </w:rPr>
        <w:t> was written in 1979 in the Computer Laboratory, Cambridge (England), as part of a larger IR project, and appeared as Chapter 6 of the final project report,</w:t>
      </w:r>
    </w:p>
    <w:p w:rsidR="00DE01C4" w:rsidRPr="00DE01C4" w:rsidRDefault="00DE01C4" w:rsidP="00DE01C4">
      <w:pPr>
        <w:widowControl/>
        <w:ind w:left="1440"/>
        <w:jc w:val="left"/>
        <w:rPr>
          <w:rFonts w:ascii="Simsun" w:hAnsi="Simsun" w:cs="宋体"/>
          <w:color w:val="000000"/>
          <w:kern w:val="0"/>
          <w:sz w:val="27"/>
          <w:szCs w:val="27"/>
        </w:rPr>
      </w:pPr>
      <w:r w:rsidRPr="00DE01C4">
        <w:rPr>
          <w:rFonts w:ascii="Simsun" w:hAnsi="Simsun" w:cs="宋体"/>
          <w:color w:val="000000"/>
          <w:kern w:val="0"/>
          <w:sz w:val="27"/>
          <w:szCs w:val="27"/>
        </w:rPr>
        <w:t>C.J. van Rijsbergen, S.E. Robertson and M.F. Porter, 1980. </w:t>
      </w:r>
      <w:r w:rsidRPr="00DE01C4">
        <w:rPr>
          <w:rFonts w:ascii="Simsun" w:hAnsi="Simsun" w:cs="宋体"/>
          <w:i/>
          <w:iCs/>
          <w:color w:val="000000"/>
          <w:kern w:val="0"/>
          <w:sz w:val="27"/>
          <w:szCs w:val="27"/>
        </w:rPr>
        <w:t>New models in probabilistic information retrieval.</w:t>
      </w:r>
      <w:r w:rsidRPr="00DE01C4">
        <w:rPr>
          <w:rFonts w:ascii="Simsun" w:hAnsi="Simsun" w:cs="宋体"/>
          <w:color w:val="000000"/>
          <w:kern w:val="0"/>
          <w:sz w:val="27"/>
          <w:szCs w:val="27"/>
        </w:rPr>
        <w:t> London: British Library. (British Library Research and Development Report, no. 5587).</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t>With van Rijsbergen’s encouragement, it was also published in,</w:t>
      </w:r>
    </w:p>
    <w:p w:rsidR="00DE01C4" w:rsidRPr="00DE01C4" w:rsidRDefault="00DE01C4" w:rsidP="00DE01C4">
      <w:pPr>
        <w:widowControl/>
        <w:ind w:left="1440"/>
        <w:jc w:val="left"/>
        <w:rPr>
          <w:rFonts w:ascii="Simsun" w:hAnsi="Simsun" w:cs="宋体"/>
          <w:color w:val="000000"/>
          <w:kern w:val="0"/>
          <w:sz w:val="27"/>
          <w:szCs w:val="27"/>
        </w:rPr>
      </w:pPr>
      <w:r w:rsidRPr="00DE01C4">
        <w:rPr>
          <w:rFonts w:ascii="Simsun" w:hAnsi="Simsun" w:cs="宋体"/>
          <w:color w:val="000000"/>
          <w:kern w:val="0"/>
          <w:sz w:val="27"/>
          <w:szCs w:val="27"/>
        </w:rPr>
        <w:t>M.F. Porter, 1980, An algorithm for suffix stripping, </w:t>
      </w:r>
      <w:r w:rsidRPr="00DE01C4">
        <w:rPr>
          <w:rFonts w:ascii="Simsun" w:hAnsi="Simsun" w:cs="宋体"/>
          <w:i/>
          <w:iCs/>
          <w:color w:val="000000"/>
          <w:kern w:val="0"/>
          <w:sz w:val="27"/>
          <w:szCs w:val="27"/>
        </w:rPr>
        <w:t>Program</w:t>
      </w:r>
      <w:r w:rsidRPr="00DE01C4">
        <w:rPr>
          <w:rFonts w:ascii="Simsun" w:hAnsi="Simsun" w:cs="宋体"/>
          <w:color w:val="000000"/>
          <w:kern w:val="0"/>
          <w:sz w:val="27"/>
          <w:szCs w:val="27"/>
        </w:rPr>
        <w:t>, </w:t>
      </w:r>
      <w:r w:rsidRPr="00DE01C4">
        <w:rPr>
          <w:rFonts w:ascii="Simsun" w:hAnsi="Simsun" w:cs="宋体"/>
          <w:b/>
          <w:bCs/>
          <w:color w:val="000000"/>
          <w:kern w:val="0"/>
          <w:sz w:val="27"/>
          <w:szCs w:val="27"/>
        </w:rPr>
        <w:t>14</w:t>
      </w:r>
      <w:r w:rsidRPr="00DE01C4">
        <w:rPr>
          <w:rFonts w:ascii="Simsun" w:hAnsi="Simsun" w:cs="宋体"/>
          <w:color w:val="000000"/>
          <w:kern w:val="0"/>
          <w:sz w:val="27"/>
          <w:szCs w:val="27"/>
        </w:rPr>
        <w:t>(3) pp 130−137.</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t>And since then it has been reprinted in</w:t>
      </w:r>
    </w:p>
    <w:p w:rsidR="00DE01C4" w:rsidRPr="00DE01C4" w:rsidRDefault="00DE01C4" w:rsidP="00DE01C4">
      <w:pPr>
        <w:widowControl/>
        <w:ind w:left="1440"/>
        <w:jc w:val="left"/>
        <w:rPr>
          <w:rFonts w:ascii="Simsun" w:hAnsi="Simsun" w:cs="宋体"/>
          <w:color w:val="000000"/>
          <w:kern w:val="0"/>
          <w:sz w:val="27"/>
          <w:szCs w:val="27"/>
        </w:rPr>
      </w:pPr>
      <w:r w:rsidRPr="00DE01C4">
        <w:rPr>
          <w:rFonts w:ascii="Simsun" w:hAnsi="Simsun" w:cs="宋体"/>
          <w:color w:val="000000"/>
          <w:kern w:val="0"/>
          <w:sz w:val="27"/>
          <w:szCs w:val="27"/>
        </w:rPr>
        <w:t>Karen Sparck Jones and Peter Willet, 1997, </w:t>
      </w:r>
      <w:r w:rsidRPr="00DE01C4">
        <w:rPr>
          <w:rFonts w:ascii="Simsun" w:hAnsi="Simsun" w:cs="宋体"/>
          <w:i/>
          <w:iCs/>
          <w:color w:val="000000"/>
          <w:kern w:val="0"/>
          <w:sz w:val="27"/>
          <w:szCs w:val="27"/>
        </w:rPr>
        <w:t>Readings in Information Retrieval</w:t>
      </w:r>
      <w:r w:rsidRPr="00DE01C4">
        <w:rPr>
          <w:rFonts w:ascii="Simsun" w:hAnsi="Simsun" w:cs="宋体"/>
          <w:color w:val="000000"/>
          <w:kern w:val="0"/>
          <w:sz w:val="27"/>
          <w:szCs w:val="27"/>
        </w:rPr>
        <w:t>, San Francisco: Morgan Kaufmann, ISBN 1-55860-454-4.</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t>The original stemmer was written in </w:t>
      </w:r>
      <w:hyperlink r:id="rId8" w:history="1">
        <w:r w:rsidRPr="00DE01C4">
          <w:rPr>
            <w:rFonts w:ascii="Simsun" w:hAnsi="Simsun" w:cs="宋体"/>
            <w:color w:val="0000FF"/>
            <w:kern w:val="0"/>
            <w:sz w:val="27"/>
            <w:szCs w:val="27"/>
            <w:u w:val="single"/>
          </w:rPr>
          <w:t>BCPL</w:t>
        </w:r>
      </w:hyperlink>
      <w:r w:rsidRPr="00DE01C4">
        <w:rPr>
          <w:rFonts w:ascii="Simsun" w:hAnsi="Simsun" w:cs="宋体"/>
          <w:color w:val="000000"/>
          <w:kern w:val="0"/>
          <w:sz w:val="27"/>
          <w:szCs w:val="27"/>
        </w:rPr>
        <w:t>, a language once popular, but now defunct. For the first few years after 1980 it was distributed in its BCPL form, via the medium of punched paper tape. Versions in other languages soon began to appear, and by 1999 it was being widely used, quoted and adapted. Unfortunately there were numerous variations in functionality among these versions, and this web page was set up primarily to ‘put the record straight’ and establish a definitive version for distribution. </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br/>
      </w:r>
      <w:r w:rsidRPr="00DE01C4">
        <w:rPr>
          <w:rFonts w:ascii="Simsun" w:hAnsi="Simsun" w:cs="宋体"/>
          <w:b/>
          <w:bCs/>
          <w:color w:val="000000"/>
          <w:kern w:val="0"/>
          <w:sz w:val="27"/>
          <w:szCs w:val="27"/>
        </w:rPr>
        <w:t>Encodings</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t xml:space="preserve">The ANSI C version that heads the table below is exactly equivalent to the original BCPL version. The BCPL version did, however, differ in three </w:t>
      </w:r>
      <w:r w:rsidRPr="00DE01C4">
        <w:rPr>
          <w:rFonts w:ascii="Simsun" w:hAnsi="Simsun" w:cs="宋体"/>
          <w:color w:val="000000"/>
          <w:kern w:val="0"/>
          <w:sz w:val="27"/>
          <w:szCs w:val="27"/>
        </w:rPr>
        <w:lastRenderedPageBreak/>
        <w:t>minor points from the published algorithm and these are clearly marked in the downloadable ANSI C version. They are discussed further below. </w:t>
      </w:r>
      <w:r w:rsidRPr="00DE01C4">
        <w:rPr>
          <w:rFonts w:ascii="Simsun" w:hAnsi="Simsun" w:cs="宋体"/>
          <w:color w:val="000000"/>
          <w:kern w:val="0"/>
          <w:sz w:val="27"/>
          <w:szCs w:val="27"/>
        </w:rPr>
        <w:br/>
      </w:r>
      <w:r w:rsidRPr="00DE01C4">
        <w:rPr>
          <w:rFonts w:ascii="Simsun" w:hAnsi="Simsun" w:cs="宋体"/>
          <w:color w:val="000000"/>
          <w:kern w:val="0"/>
          <w:sz w:val="27"/>
          <w:szCs w:val="27"/>
        </w:rPr>
        <w:br/>
        <w:t>This ANSI C version may be regarded as definitive, in that it now acts as a better definition of the algorithm than the original published paper.</w:t>
      </w:r>
      <w:r w:rsidRPr="00DE01C4">
        <w:rPr>
          <w:rFonts w:ascii="Simsun" w:hAnsi="Simsun" w:cs="宋体"/>
          <w:color w:val="000000"/>
          <w:kern w:val="0"/>
          <w:sz w:val="27"/>
          <w:szCs w:val="27"/>
        </w:rPr>
        <w:br/>
      </w:r>
      <w:r w:rsidRPr="00DE01C4">
        <w:rPr>
          <w:rFonts w:ascii="Simsun" w:hAnsi="Simsun" w:cs="宋体"/>
          <w:color w:val="000000"/>
          <w:kern w:val="0"/>
          <w:sz w:val="27"/>
          <w:szCs w:val="27"/>
        </w:rPr>
        <w:br/>
        <w:t>Over the years, I have received many encoding from other workers, and they are also presented below. I have a reasonable confidence that all these versions are correctly encoded. </w:t>
      </w:r>
      <w:r w:rsidRPr="00DE01C4">
        <w:rPr>
          <w:rFonts w:ascii="Simsun" w:hAnsi="Simsun" w:cs="宋体"/>
          <w:color w:val="000000"/>
          <w:kern w:val="0"/>
          <w:sz w:val="27"/>
          <w:szCs w:val="27"/>
        </w:rPr>
        <w:br/>
      </w:r>
      <w:r w:rsidRPr="00DE01C4">
        <w:rPr>
          <w:rFonts w:ascii="Simsun" w:hAnsi="Simsun" w:cs="宋体"/>
          <w:color w:val="000000"/>
          <w:kern w:val="0"/>
          <w:sz w:val="27"/>
          <w:szCs w:val="27"/>
        </w:rPr>
        <w:br/>
      </w:r>
    </w:p>
    <w:tbl>
      <w:tblPr>
        <w:tblW w:w="0" w:type="auto"/>
        <w:jc w:val="center"/>
        <w:tblCellSpacing w:w="15" w:type="dxa"/>
        <w:shd w:val="clear" w:color="auto" w:fill="E8E8E8"/>
        <w:tblCellMar>
          <w:top w:w="180" w:type="dxa"/>
          <w:left w:w="180" w:type="dxa"/>
          <w:bottom w:w="180" w:type="dxa"/>
          <w:right w:w="180" w:type="dxa"/>
        </w:tblCellMar>
        <w:tblLook w:val="04A0" w:firstRow="1" w:lastRow="0" w:firstColumn="1" w:lastColumn="0" w:noHBand="0" w:noVBand="1"/>
      </w:tblPr>
      <w:tblGrid>
        <w:gridCol w:w="1495"/>
        <w:gridCol w:w="1732"/>
        <w:gridCol w:w="2907"/>
        <w:gridCol w:w="1337"/>
        <w:gridCol w:w="1255"/>
      </w:tblGrid>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b/>
                <w:bCs/>
                <w:i/>
                <w:iCs/>
                <w:kern w:val="0"/>
                <w:sz w:val="24"/>
              </w:rPr>
              <w:t>language</w:t>
            </w: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b/>
                <w:bCs/>
                <w:i/>
                <w:iCs/>
                <w:kern w:val="0"/>
                <w:sz w:val="24"/>
              </w:rPr>
              <w:t>author</w:t>
            </w: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b/>
                <w:bCs/>
                <w:i/>
                <w:iCs/>
                <w:kern w:val="0"/>
                <w:sz w:val="24"/>
              </w:rPr>
              <w:t>affiliation</w:t>
            </w: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b/>
                <w:bCs/>
                <w:i/>
                <w:iCs/>
                <w:kern w:val="0"/>
                <w:sz w:val="24"/>
              </w:rPr>
              <w:t>received</w:t>
            </w: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b/>
                <w:bCs/>
                <w:i/>
                <w:iCs/>
                <w:kern w:val="0"/>
                <w:sz w:val="24"/>
              </w:rPr>
              <w:t>notes</w:t>
            </w: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9" w:history="1">
              <w:r w:rsidRPr="00DE01C4">
                <w:rPr>
                  <w:rFonts w:ascii="Simsun" w:hAnsi="Simsun" w:cs="宋体"/>
                  <w:color w:val="0000FF"/>
                  <w:kern w:val="0"/>
                  <w:sz w:val="24"/>
                  <w:u w:val="single"/>
                </w:rPr>
                <w:t>ANSI C</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10" w:history="1">
              <w:r w:rsidRPr="00DE01C4">
                <w:rPr>
                  <w:rFonts w:ascii="Simsun" w:hAnsi="Simsun" w:cs="宋体"/>
                  <w:color w:val="0000FF"/>
                  <w:kern w:val="0"/>
                  <w:sz w:val="24"/>
                  <w:u w:val="single"/>
                </w:rPr>
                <w:t>me</w:t>
              </w:r>
            </w:hyperlink>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11" w:history="1">
              <w:r w:rsidRPr="00DE01C4">
                <w:rPr>
                  <w:rFonts w:ascii="Simsun" w:hAnsi="Simsun" w:cs="宋体"/>
                  <w:color w:val="0000FF"/>
                  <w:kern w:val="0"/>
                  <w:sz w:val="24"/>
                  <w:u w:val="single"/>
                </w:rPr>
                <w:t>ANSI C</w:t>
              </w:r>
            </w:hyperlink>
            <w:r w:rsidRPr="00DE01C4">
              <w:rPr>
                <w:rFonts w:ascii="Simsun" w:hAnsi="Simsun" w:cs="宋体"/>
                <w:kern w:val="0"/>
                <w:sz w:val="24"/>
              </w:rPr>
              <w:t> </w:t>
            </w:r>
            <w:r w:rsidRPr="00DE01C4">
              <w:rPr>
                <w:rFonts w:ascii="Simsun" w:hAnsi="Simsun" w:cs="宋体"/>
                <w:kern w:val="0"/>
                <w:sz w:val="20"/>
                <w:szCs w:val="20"/>
              </w:rPr>
              <w:t>thread safe</w:t>
            </w: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me</w:t>
            </w: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12" w:history="1">
              <w:r w:rsidRPr="00DE01C4">
                <w:rPr>
                  <w:rFonts w:ascii="Simsun" w:hAnsi="Simsun" w:cs="宋体"/>
                  <w:color w:val="0000FF"/>
                  <w:kern w:val="0"/>
                  <w:sz w:val="24"/>
                  <w:u w:val="single"/>
                </w:rPr>
                <w:t>java</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me</w:t>
            </w: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13" w:history="1">
              <w:r w:rsidRPr="00DE01C4">
                <w:rPr>
                  <w:rFonts w:ascii="Simsun" w:hAnsi="Simsun" w:cs="宋体"/>
                  <w:color w:val="0000FF"/>
                  <w:kern w:val="0"/>
                  <w:sz w:val="24"/>
                  <w:u w:val="single"/>
                </w:rPr>
                <w:t>Perl</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me</w:t>
            </w: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c>
          <w:tcPr>
            <w:tcW w:w="0" w:type="auto"/>
            <w:shd w:val="clear" w:color="auto" w:fill="E8E8E8"/>
            <w:hideMark/>
          </w:tcPr>
          <w:p w:rsidR="00DE01C4" w:rsidRPr="00DE01C4" w:rsidRDefault="00DE01C4" w:rsidP="00DE01C4">
            <w:pPr>
              <w:widowControl/>
              <w:jc w:val="left"/>
              <w:rPr>
                <w:rFonts w:eastAsia="Times New Roman"/>
                <w:kern w:val="0"/>
                <w:sz w:val="20"/>
                <w:szCs w:val="20"/>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14" w:history="1">
              <w:r w:rsidRPr="00DE01C4">
                <w:rPr>
                  <w:rFonts w:ascii="Simsun" w:hAnsi="Simsun" w:cs="宋体"/>
                  <w:color w:val="0000FF"/>
                  <w:kern w:val="0"/>
                  <w:sz w:val="24"/>
                  <w:u w:val="single"/>
                </w:rPr>
                <w:t>Perl</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Daniel van Balen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Oct 1999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0"/>
                <w:szCs w:val="20"/>
              </w:rPr>
              <w:t>slightly faster?</w:t>
            </w: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15" w:history="1">
              <w:r w:rsidRPr="00DE01C4">
                <w:rPr>
                  <w:rFonts w:ascii="Simsun" w:hAnsi="Simsun" w:cs="宋体"/>
                  <w:color w:val="0000FF"/>
                  <w:kern w:val="0"/>
                  <w:sz w:val="24"/>
                  <w:u w:val="single"/>
                </w:rPr>
                <w:t>python</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16" w:history="1">
              <w:r w:rsidRPr="00DE01C4">
                <w:rPr>
                  <w:rFonts w:ascii="Simsun" w:hAnsi="Simsun" w:cs="宋体"/>
                  <w:color w:val="0000FF"/>
                  <w:kern w:val="0"/>
                  <w:sz w:val="24"/>
                  <w:u w:val="single"/>
                </w:rPr>
                <w:t>Vivake Gupta</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Jan 2001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17" w:history="1">
              <w:r w:rsidRPr="00DE01C4">
                <w:rPr>
                  <w:rFonts w:ascii="Simsun" w:hAnsi="Simsun" w:cs="宋体"/>
                  <w:color w:val="0000FF"/>
                  <w:kern w:val="0"/>
                  <w:sz w:val="24"/>
                  <w:u w:val="single"/>
                </w:rPr>
                <w:t>Csharp</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18" w:history="1">
              <w:r w:rsidRPr="00DE01C4">
                <w:rPr>
                  <w:rFonts w:ascii="Simsun" w:hAnsi="Simsun" w:cs="宋体"/>
                  <w:color w:val="0000FF"/>
                  <w:kern w:val="0"/>
                  <w:sz w:val="24"/>
                  <w:u w:val="single"/>
                </w:rPr>
                <w:t>André Hazelwood</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The Official Web Guide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Sep 2001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19" w:history="1">
              <w:r w:rsidRPr="00DE01C4">
                <w:rPr>
                  <w:rFonts w:ascii="Simsun" w:hAnsi="Simsun" w:cs="宋体"/>
                  <w:color w:val="0000FF"/>
                  <w:kern w:val="0"/>
                  <w:sz w:val="24"/>
                  <w:u w:val="single"/>
                </w:rPr>
                <w:t>Csharp</w:t>
              </w:r>
            </w:hyperlink>
            <w:r w:rsidRPr="00DE01C4">
              <w:rPr>
                <w:rFonts w:ascii="Simsun" w:hAnsi="Simsun" w:cs="宋体"/>
                <w:kern w:val="0"/>
                <w:sz w:val="24"/>
              </w:rPr>
              <w:t> </w:t>
            </w:r>
            <w:r w:rsidRPr="00DE01C4">
              <w:rPr>
                <w:rFonts w:ascii="Simsun" w:hAnsi="Simsun" w:cs="宋体"/>
                <w:kern w:val="0"/>
                <w:sz w:val="20"/>
                <w:szCs w:val="20"/>
              </w:rPr>
              <w:t>.NET compliant</w:t>
            </w: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20" w:history="1">
              <w:r w:rsidRPr="00DE01C4">
                <w:rPr>
                  <w:rFonts w:ascii="Simsun" w:hAnsi="Simsun" w:cs="宋体"/>
                  <w:color w:val="0000FF"/>
                  <w:kern w:val="0"/>
                  <w:sz w:val="24"/>
                  <w:u w:val="single"/>
                </w:rPr>
                <w:t>Leif Azzopardi</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Univerity of Paisley, Scotland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Nov 2002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21" w:history="1">
              <w:r w:rsidRPr="00DE01C4">
                <w:rPr>
                  <w:rFonts w:ascii="Simsun" w:hAnsi="Simsun" w:cs="宋体"/>
                  <w:color w:val="0000FF"/>
                  <w:kern w:val="0"/>
                  <w:sz w:val="24"/>
                  <w:u w:val="single"/>
                </w:rPr>
                <w:t>Common Lisp</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22" w:history="1">
              <w:r w:rsidRPr="00DE01C4">
                <w:rPr>
                  <w:rFonts w:ascii="Simsun" w:hAnsi="Simsun" w:cs="宋体"/>
                  <w:color w:val="0000FF"/>
                  <w:kern w:val="0"/>
                  <w:sz w:val="24"/>
                  <w:u w:val="single"/>
                </w:rPr>
                <w:t>Steven M. Haflich</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23" w:history="1">
              <w:r w:rsidRPr="00DE01C4">
                <w:rPr>
                  <w:rFonts w:ascii="Simsun" w:hAnsi="Simsun" w:cs="宋体"/>
                  <w:color w:val="0000FF"/>
                  <w:kern w:val="0"/>
                  <w:sz w:val="24"/>
                  <w:u w:val="single"/>
                </w:rPr>
                <w:t>Franz Inc</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Mar 2002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lastRenderedPageBreak/>
              <w:t>Ruby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Ray Pereda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24" w:history="1">
              <w:r w:rsidRPr="00DE01C4">
                <w:rPr>
                  <w:rFonts w:ascii="Simsun" w:hAnsi="Simsun" w:cs="宋体"/>
                  <w:color w:val="0000FF"/>
                  <w:kern w:val="0"/>
                  <w:sz w:val="24"/>
                  <w:u w:val="single"/>
                </w:rPr>
                <w:t>www.raypereda.com</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Jan 2003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25" w:history="1">
              <w:r w:rsidRPr="00DE01C4">
                <w:rPr>
                  <w:rFonts w:ascii="Simsun" w:hAnsi="Simsun" w:cs="宋体"/>
                  <w:color w:val="0000FF"/>
                  <w:kern w:val="0"/>
                  <w:sz w:val="24"/>
                  <w:u w:val="single"/>
                </w:rPr>
                <w:t>github link</w:t>
              </w:r>
            </w:hyperlink>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26" w:history="1">
              <w:r w:rsidRPr="00DE01C4">
                <w:rPr>
                  <w:rFonts w:ascii="Simsun" w:hAnsi="Simsun" w:cs="宋体"/>
                  <w:color w:val="0000FF"/>
                  <w:kern w:val="0"/>
                  <w:sz w:val="24"/>
                  <w:u w:val="single"/>
                </w:rPr>
                <w:t>Visual Basic</w:t>
              </w:r>
            </w:hyperlink>
            <w:r w:rsidRPr="00DE01C4">
              <w:rPr>
                <w:rFonts w:ascii="Simsun" w:hAnsi="Simsun" w:cs="宋体"/>
                <w:kern w:val="0"/>
                <w:sz w:val="24"/>
              </w:rPr>
              <w:t> </w:t>
            </w:r>
            <w:r w:rsidRPr="00DE01C4">
              <w:rPr>
                <w:rFonts w:ascii="Simsun" w:hAnsi="Simsun" w:cs="宋体"/>
                <w:kern w:val="0"/>
                <w:sz w:val="20"/>
                <w:szCs w:val="20"/>
              </w:rPr>
              <w:t>VB6</w:t>
            </w: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27" w:history="1">
              <w:r w:rsidRPr="00DE01C4">
                <w:rPr>
                  <w:rFonts w:ascii="Simsun" w:hAnsi="Simsun" w:cs="宋体"/>
                  <w:color w:val="0000FF"/>
                  <w:kern w:val="0"/>
                  <w:sz w:val="24"/>
                  <w:u w:val="single"/>
                </w:rPr>
                <w:t>Navonil Mustafee</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Brunel University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Apr 2003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28" w:history="1">
              <w:r w:rsidRPr="00DE01C4">
                <w:rPr>
                  <w:rFonts w:ascii="Simsun" w:hAnsi="Simsun" w:cs="宋体"/>
                  <w:color w:val="0000FF"/>
                  <w:kern w:val="0"/>
                  <w:sz w:val="24"/>
                  <w:u w:val="single"/>
                </w:rPr>
                <w:t>Delphi</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29" w:history="1">
              <w:r w:rsidRPr="00DE01C4">
                <w:rPr>
                  <w:rFonts w:ascii="Simsun" w:hAnsi="Simsun" w:cs="宋体"/>
                  <w:color w:val="0000FF"/>
                  <w:kern w:val="0"/>
                  <w:sz w:val="24"/>
                  <w:u w:val="single"/>
                </w:rPr>
                <w:t>Jo Rabin</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Apr 2004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30" w:history="1">
              <w:r w:rsidRPr="00DE01C4">
                <w:rPr>
                  <w:rFonts w:ascii="Simsun" w:hAnsi="Simsun" w:cs="宋体"/>
                  <w:color w:val="0000FF"/>
                  <w:kern w:val="0"/>
                  <w:sz w:val="24"/>
                  <w:u w:val="single"/>
                </w:rPr>
                <w:t>Javascript</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‘Andargor’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31" w:history="1">
              <w:r w:rsidRPr="00DE01C4">
                <w:rPr>
                  <w:rFonts w:ascii="Simsun" w:hAnsi="Simsun" w:cs="宋体"/>
                  <w:color w:val="0000FF"/>
                  <w:kern w:val="0"/>
                  <w:sz w:val="24"/>
                  <w:u w:val="single"/>
                </w:rPr>
                <w:t>www.andargor.com</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Jul 2004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0"/>
                <w:szCs w:val="20"/>
              </w:rPr>
              <w:t>substantial revisions by</w:t>
            </w:r>
            <w:r w:rsidRPr="00DE01C4">
              <w:rPr>
                <w:rFonts w:ascii="Simsun" w:hAnsi="Simsun" w:cs="宋体"/>
                <w:kern w:val="0"/>
                <w:sz w:val="20"/>
                <w:szCs w:val="20"/>
              </w:rPr>
              <w:br/>
            </w:r>
            <w:hyperlink r:id="rId32" w:history="1">
              <w:r w:rsidRPr="00DE01C4">
                <w:rPr>
                  <w:rFonts w:ascii="Simsun" w:hAnsi="Simsun" w:cs="宋体"/>
                  <w:color w:val="0000FF"/>
                  <w:kern w:val="0"/>
                  <w:sz w:val="20"/>
                  <w:szCs w:val="20"/>
                  <w:u w:val="single"/>
                </w:rPr>
                <w:t>Christopher McKenzie</w:t>
              </w:r>
            </w:hyperlink>
            <w:r w:rsidRPr="00DE01C4">
              <w:rPr>
                <w:rFonts w:ascii="Simsun" w:hAnsi="Simsun" w:cs="宋体"/>
                <w:kern w:val="0"/>
                <w:sz w:val="20"/>
                <w:szCs w:val="20"/>
                <w:vertAlign w:val="superscript"/>
              </w:rPr>
              <w:t> </w:t>
            </w:r>
            <w:r w:rsidRPr="00DE01C4">
              <w:rPr>
                <w:rFonts w:ascii="Simsun" w:hAnsi="Simsun" w:cs="宋体"/>
                <w:kern w:val="0"/>
                <w:sz w:val="20"/>
                <w:szCs w:val="20"/>
                <w:vertAlign w:val="superscript"/>
              </w:rPr>
              <w:br/>
              <w:t>(See ‘Links’ below.)</w:t>
            </w: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33" w:history="1">
              <w:r w:rsidRPr="00DE01C4">
                <w:rPr>
                  <w:rFonts w:ascii="Simsun" w:hAnsi="Simsun" w:cs="宋体"/>
                  <w:color w:val="0000FF"/>
                  <w:kern w:val="0"/>
                  <w:sz w:val="24"/>
                  <w:u w:val="single"/>
                </w:rPr>
                <w:t>Visual Basic</w:t>
              </w:r>
            </w:hyperlink>
            <w:r w:rsidRPr="00DE01C4">
              <w:rPr>
                <w:rFonts w:ascii="Simsun" w:hAnsi="Simsun" w:cs="宋体"/>
                <w:kern w:val="0"/>
                <w:sz w:val="24"/>
              </w:rPr>
              <w:br/>
            </w:r>
            <w:r w:rsidRPr="00DE01C4">
              <w:rPr>
                <w:rFonts w:ascii="Simsun" w:hAnsi="Simsun" w:cs="宋体"/>
                <w:kern w:val="0"/>
                <w:sz w:val="20"/>
                <w:szCs w:val="20"/>
              </w:rPr>
              <w:t>VB7; .NET compliant</w:t>
            </w: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34" w:history="1">
              <w:r w:rsidRPr="00DE01C4">
                <w:rPr>
                  <w:rFonts w:ascii="Simsun" w:hAnsi="Simsun" w:cs="宋体"/>
                  <w:color w:val="0000FF"/>
                  <w:kern w:val="0"/>
                  <w:sz w:val="24"/>
                  <w:u w:val="single"/>
                </w:rPr>
                <w:t>Christos Attikos</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University of Piraeus, Greece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Jan 2005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35" w:history="1">
              <w:r w:rsidRPr="00DE01C4">
                <w:rPr>
                  <w:rFonts w:ascii="Simsun" w:hAnsi="Simsun" w:cs="宋体"/>
                  <w:color w:val="0000FF"/>
                  <w:kern w:val="0"/>
                  <w:sz w:val="24"/>
                  <w:u w:val="single"/>
                </w:rPr>
                <w:t>php</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Richard Heyes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36" w:history="1">
              <w:r w:rsidRPr="00DE01C4">
                <w:rPr>
                  <w:rFonts w:ascii="Simsun" w:hAnsi="Simsun" w:cs="宋体"/>
                  <w:color w:val="0000FF"/>
                  <w:kern w:val="0"/>
                  <w:sz w:val="24"/>
                  <w:u w:val="single"/>
                </w:rPr>
                <w:t>www.phpguru.org</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Feb 2005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37" w:history="1">
              <w:r w:rsidRPr="00DE01C4">
                <w:rPr>
                  <w:rFonts w:ascii="Simsun" w:hAnsi="Simsun" w:cs="宋体"/>
                  <w:color w:val="0000FF"/>
                  <w:kern w:val="0"/>
                  <w:sz w:val="24"/>
                  <w:u w:val="single"/>
                </w:rPr>
                <w:t>Prolog</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38" w:history="1">
              <w:r w:rsidRPr="00DE01C4">
                <w:rPr>
                  <w:rFonts w:ascii="Simsun" w:hAnsi="Simsun" w:cs="宋体"/>
                  <w:color w:val="0000FF"/>
                  <w:kern w:val="0"/>
                  <w:sz w:val="24"/>
                  <w:u w:val="single"/>
                </w:rPr>
                <w:t>Philip Brooks</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University of Georgia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Oct 2005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39" w:history="1">
              <w:r w:rsidRPr="00DE01C4">
                <w:rPr>
                  <w:rFonts w:ascii="Simsun" w:hAnsi="Simsun" w:cs="宋体"/>
                  <w:color w:val="0000FF"/>
                  <w:kern w:val="0"/>
                  <w:sz w:val="24"/>
                  <w:u w:val="single"/>
                </w:rPr>
                <w:t>Haskell</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40" w:history="1">
              <w:r w:rsidRPr="00DE01C4">
                <w:rPr>
                  <w:rFonts w:ascii="Simsun" w:hAnsi="Simsun" w:cs="宋体"/>
                  <w:color w:val="0000FF"/>
                  <w:kern w:val="0"/>
                  <w:sz w:val="24"/>
                  <w:u w:val="single"/>
                </w:rPr>
                <w:t>Dmitry Antonyuk</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Nov 2005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41" w:history="1">
              <w:r w:rsidRPr="00DE01C4">
                <w:rPr>
                  <w:rFonts w:ascii="Simsun" w:hAnsi="Simsun" w:cs="宋体"/>
                  <w:color w:val="0000FF"/>
                  <w:kern w:val="0"/>
                  <w:sz w:val="24"/>
                  <w:u w:val="single"/>
                </w:rPr>
                <w:t>T-SQL</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42" w:history="1">
              <w:r w:rsidRPr="00DE01C4">
                <w:rPr>
                  <w:rFonts w:ascii="Simsun" w:hAnsi="Simsun" w:cs="宋体"/>
                  <w:color w:val="0000FF"/>
                  <w:kern w:val="0"/>
                  <w:sz w:val="24"/>
                  <w:u w:val="single"/>
                </w:rPr>
                <w:t>Keith Lubell</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43" w:history="1">
              <w:r w:rsidRPr="00DE01C4">
                <w:rPr>
                  <w:rFonts w:ascii="Simsun" w:hAnsi="Simsun" w:cs="宋体"/>
                  <w:color w:val="0000FF"/>
                  <w:kern w:val="0"/>
                  <w:sz w:val="24"/>
                  <w:u w:val="single"/>
                </w:rPr>
                <w:t>www.atelierdevitraux.com</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May 2006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44" w:history="1">
              <w:r w:rsidRPr="00DE01C4">
                <w:rPr>
                  <w:rFonts w:ascii="Simsun" w:hAnsi="Simsun" w:cs="宋体"/>
                  <w:color w:val="0000FF"/>
                  <w:kern w:val="0"/>
                  <w:sz w:val="24"/>
                  <w:u w:val="single"/>
                </w:rPr>
                <w:t>matlab</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45" w:history="1">
              <w:r w:rsidRPr="00DE01C4">
                <w:rPr>
                  <w:rFonts w:ascii="Simsun" w:hAnsi="Simsun" w:cs="宋体"/>
                  <w:color w:val="0000FF"/>
                  <w:kern w:val="0"/>
                  <w:sz w:val="24"/>
                  <w:u w:val="single"/>
                </w:rPr>
                <w:t>Juan Carlos Lopez</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46" w:history="1">
              <w:r w:rsidRPr="00DE01C4">
                <w:rPr>
                  <w:rFonts w:ascii="Simsun" w:hAnsi="Simsun" w:cs="宋体"/>
                  <w:color w:val="0000FF"/>
                  <w:kern w:val="0"/>
                  <w:sz w:val="24"/>
                  <w:u w:val="single"/>
                </w:rPr>
                <w:t>California Pacific Medical Center Research Institute</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Sep 2006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47" w:history="1">
              <w:r w:rsidRPr="00DE01C4">
                <w:rPr>
                  <w:rFonts w:ascii="Simsun" w:hAnsi="Simsun" w:cs="宋体"/>
                  <w:color w:val="0000FF"/>
                  <w:kern w:val="0"/>
                  <w:sz w:val="24"/>
                  <w:u w:val="single"/>
                </w:rPr>
                <w:t>Tcl</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48" w:history="1">
              <w:r w:rsidRPr="00DE01C4">
                <w:rPr>
                  <w:rFonts w:ascii="Simsun" w:hAnsi="Simsun" w:cs="宋体"/>
                  <w:color w:val="0000FF"/>
                  <w:kern w:val="0"/>
                  <w:sz w:val="24"/>
                  <w:u w:val="single"/>
                </w:rPr>
                <w:t>Aris Theodorakos</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49" w:history="1">
              <w:r w:rsidRPr="00DE01C4">
                <w:rPr>
                  <w:rFonts w:ascii="Simsun" w:hAnsi="Simsun" w:cs="宋体"/>
                  <w:color w:val="0000FF"/>
                  <w:kern w:val="0"/>
                  <w:sz w:val="24"/>
                  <w:u w:val="single"/>
                </w:rPr>
                <w:t>NCSR Demokritos</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Nov 2006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50" w:history="1">
              <w:r w:rsidRPr="00DE01C4">
                <w:rPr>
                  <w:rFonts w:ascii="Simsun" w:hAnsi="Simsun" w:cs="宋体"/>
                  <w:color w:val="0000FF"/>
                  <w:kern w:val="0"/>
                  <w:sz w:val="24"/>
                  <w:u w:val="single"/>
                </w:rPr>
                <w:t>D</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51" w:history="1">
              <w:r w:rsidRPr="00DE01C4">
                <w:rPr>
                  <w:rFonts w:ascii="Simsun" w:hAnsi="Simsun" w:cs="宋体"/>
                  <w:color w:val="0000FF"/>
                  <w:kern w:val="0"/>
                  <w:sz w:val="24"/>
                  <w:u w:val="single"/>
                </w:rPr>
                <w:t>Daniel Truemper</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Humboldt-Universitaet zu Berlin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May 2007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52" w:history="1">
              <w:r w:rsidRPr="00DE01C4">
                <w:rPr>
                  <w:rFonts w:ascii="Simsun" w:hAnsi="Simsun" w:cs="宋体"/>
                  <w:color w:val="0000FF"/>
                  <w:kern w:val="0"/>
                  <w:sz w:val="24"/>
                  <w:u w:val="single"/>
                </w:rPr>
                <w:t>erlang (1)</w:t>
              </w:r>
            </w:hyperlink>
            <w:r w:rsidRPr="00DE01C4">
              <w:rPr>
                <w:rFonts w:ascii="Simsun" w:hAnsi="Simsun" w:cs="宋体"/>
                <w:kern w:val="0"/>
                <w:sz w:val="24"/>
              </w:rPr>
              <w:t> </w:t>
            </w:r>
            <w:hyperlink r:id="rId53" w:history="1">
              <w:r w:rsidRPr="00DE01C4">
                <w:rPr>
                  <w:rFonts w:ascii="Simsun" w:hAnsi="Simsun" w:cs="宋体"/>
                  <w:color w:val="0000FF"/>
                  <w:kern w:val="0"/>
                  <w:sz w:val="24"/>
                  <w:u w:val="single"/>
                </w:rPr>
                <w:t>erlang (2)</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54" w:history="1">
              <w:r w:rsidRPr="00DE01C4">
                <w:rPr>
                  <w:rFonts w:ascii="Simsun" w:hAnsi="Simsun" w:cs="宋体"/>
                  <w:color w:val="0000FF"/>
                  <w:kern w:val="0"/>
                  <w:sz w:val="24"/>
                  <w:u w:val="single"/>
                </w:rPr>
                <w:t>Alden Dima</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National Institute of Standards and Technology,</w:t>
            </w:r>
            <w:r w:rsidRPr="00DE01C4">
              <w:rPr>
                <w:rFonts w:ascii="Simsun" w:hAnsi="Simsun" w:cs="宋体"/>
                <w:kern w:val="0"/>
                <w:sz w:val="24"/>
              </w:rPr>
              <w:br/>
              <w:t>Gaithersburg, MD USA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Sep 2007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55" w:history="1">
              <w:r w:rsidRPr="00DE01C4">
                <w:rPr>
                  <w:rFonts w:ascii="Simsun" w:hAnsi="Simsun" w:cs="宋体"/>
                  <w:color w:val="0000FF"/>
                  <w:kern w:val="0"/>
                  <w:sz w:val="24"/>
                  <w:u w:val="single"/>
                </w:rPr>
                <w:t>REBOL</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56" w:history="1">
              <w:r w:rsidRPr="00DE01C4">
                <w:rPr>
                  <w:rFonts w:ascii="Simsun" w:hAnsi="Simsun" w:cs="宋体"/>
                  <w:color w:val="0000FF"/>
                  <w:kern w:val="0"/>
                  <w:sz w:val="24"/>
                  <w:u w:val="single"/>
                </w:rPr>
                <w:t>Dale K Brearcliffe</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Apr 2009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57" w:history="1">
              <w:r w:rsidRPr="00DE01C4">
                <w:rPr>
                  <w:rFonts w:ascii="Simsun" w:hAnsi="Simsun" w:cs="宋体"/>
                  <w:color w:val="0000FF"/>
                  <w:kern w:val="0"/>
                  <w:sz w:val="24"/>
                  <w:u w:val="single"/>
                </w:rPr>
                <w:t>Scala</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58" w:history="1">
              <w:r w:rsidRPr="00DE01C4">
                <w:rPr>
                  <w:rFonts w:ascii="Simsun" w:hAnsi="Simsun" w:cs="宋体"/>
                  <w:color w:val="0000FF"/>
                  <w:kern w:val="0"/>
                  <w:sz w:val="24"/>
                  <w:u w:val="single"/>
                </w:rPr>
                <w:t>Ken Faulkner</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May 2009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59" w:history="1">
              <w:r w:rsidRPr="00DE01C4">
                <w:rPr>
                  <w:rFonts w:ascii="Simsun" w:hAnsi="Simsun" w:cs="宋体"/>
                  <w:color w:val="0000FF"/>
                  <w:kern w:val="0"/>
                  <w:sz w:val="24"/>
                  <w:u w:val="single"/>
                </w:rPr>
                <w:t>sas</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Antoine St-Pierre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60" w:history="1">
              <w:r w:rsidRPr="00DE01C4">
                <w:rPr>
                  <w:rFonts w:ascii="Simsun" w:hAnsi="Simsun" w:cs="宋体"/>
                  <w:color w:val="0000FF"/>
                  <w:kern w:val="0"/>
                  <w:sz w:val="24"/>
                  <w:u w:val="single"/>
                </w:rPr>
                <w:t>Business Researchers, Inc</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Apr 2010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61" w:history="1">
              <w:r w:rsidRPr="00DE01C4">
                <w:rPr>
                  <w:rFonts w:ascii="Simsun" w:hAnsi="Simsun" w:cs="宋体"/>
                  <w:color w:val="0000FF"/>
                  <w:kern w:val="0"/>
                  <w:sz w:val="24"/>
                  <w:u w:val="single"/>
                </w:rPr>
                <w:t>plugin vim script</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62" w:history="1">
              <w:r w:rsidRPr="00DE01C4">
                <w:rPr>
                  <w:rFonts w:ascii="Simsun" w:hAnsi="Simsun" w:cs="宋体"/>
                  <w:color w:val="0000FF"/>
                  <w:kern w:val="0"/>
                  <w:sz w:val="24"/>
                  <w:u w:val="single"/>
                </w:rPr>
                <w:t>Mitchell Bowden</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May 2010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63" w:history="1">
              <w:r w:rsidRPr="00DE01C4">
                <w:rPr>
                  <w:rFonts w:ascii="Simsun" w:hAnsi="Simsun" w:cs="宋体"/>
                  <w:color w:val="0000FF"/>
                  <w:kern w:val="0"/>
                  <w:sz w:val="24"/>
                  <w:u w:val="single"/>
                </w:rPr>
                <w:t>github link</w:t>
              </w:r>
            </w:hyperlink>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node.js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64" w:history="1">
              <w:r w:rsidRPr="00DE01C4">
                <w:rPr>
                  <w:rFonts w:ascii="Simsun" w:hAnsi="Simsun" w:cs="宋体"/>
                  <w:color w:val="0000FF"/>
                  <w:kern w:val="0"/>
                  <w:sz w:val="24"/>
                  <w:u w:val="single"/>
                </w:rPr>
                <w:t>Jed Parsons</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65" w:history="1">
              <w:r w:rsidRPr="00DE01C4">
                <w:rPr>
                  <w:rFonts w:ascii="Simsun" w:hAnsi="Simsun" w:cs="宋体"/>
                  <w:color w:val="0000FF"/>
                  <w:kern w:val="0"/>
                  <w:sz w:val="24"/>
                  <w:u w:val="single"/>
                </w:rPr>
                <w:t>jedparsons.com</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May 2011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66" w:history="1">
              <w:r w:rsidRPr="00DE01C4">
                <w:rPr>
                  <w:rFonts w:ascii="Simsun" w:hAnsi="Simsun" w:cs="宋体"/>
                  <w:color w:val="0000FF"/>
                  <w:kern w:val="0"/>
                  <w:sz w:val="24"/>
                  <w:u w:val="single"/>
                </w:rPr>
                <w:t>github link</w:t>
              </w:r>
            </w:hyperlink>
          </w:p>
        </w:tc>
      </w:tr>
      <w:tr w:rsidR="00DE01C4" w:rsidRPr="00DE01C4" w:rsidTr="00DE01C4">
        <w:trPr>
          <w:tblCellSpacing w:w="15" w:type="dxa"/>
          <w:jc w:val="center"/>
        </w:trPr>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Google Go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67" w:history="1">
              <w:r w:rsidRPr="00DE01C4">
                <w:rPr>
                  <w:rFonts w:ascii="Simsun" w:hAnsi="Simsun" w:cs="宋体"/>
                  <w:color w:val="0000FF"/>
                  <w:kern w:val="0"/>
                  <w:sz w:val="24"/>
                  <w:u w:val="single"/>
                </w:rPr>
                <w:t>Alex Gonopolskiy</w:t>
              </w:r>
            </w:hyperlink>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r w:rsidRPr="00DE01C4">
              <w:rPr>
                <w:rFonts w:ascii="Simsun" w:hAnsi="Simsun" w:cs="宋体"/>
                <w:kern w:val="0"/>
                <w:sz w:val="24"/>
              </w:rPr>
              <w:t>   </w:t>
            </w:r>
          </w:p>
        </w:tc>
        <w:tc>
          <w:tcPr>
            <w:tcW w:w="0" w:type="auto"/>
            <w:shd w:val="clear" w:color="auto" w:fill="E8E8E8"/>
            <w:hideMark/>
          </w:tcPr>
          <w:p w:rsidR="00DE01C4" w:rsidRPr="00DE01C4" w:rsidRDefault="00DE01C4" w:rsidP="00DE01C4">
            <w:pPr>
              <w:widowControl/>
              <w:jc w:val="right"/>
              <w:rPr>
                <w:rFonts w:ascii="Simsun" w:hAnsi="Simsun" w:cs="宋体"/>
                <w:kern w:val="0"/>
                <w:sz w:val="24"/>
              </w:rPr>
            </w:pPr>
            <w:r w:rsidRPr="00DE01C4">
              <w:rPr>
                <w:rFonts w:ascii="Simsun" w:hAnsi="Simsun" w:cs="宋体"/>
                <w:kern w:val="0"/>
                <w:sz w:val="24"/>
              </w:rPr>
              <w:t>Oct 2011    </w:t>
            </w:r>
          </w:p>
        </w:tc>
        <w:tc>
          <w:tcPr>
            <w:tcW w:w="0" w:type="auto"/>
            <w:shd w:val="clear" w:color="auto" w:fill="E8E8E8"/>
            <w:hideMark/>
          </w:tcPr>
          <w:p w:rsidR="00DE01C4" w:rsidRPr="00DE01C4" w:rsidRDefault="00DE01C4" w:rsidP="00DE01C4">
            <w:pPr>
              <w:widowControl/>
              <w:jc w:val="left"/>
              <w:rPr>
                <w:rFonts w:ascii="Simsun" w:hAnsi="Simsun" w:cs="宋体"/>
                <w:kern w:val="0"/>
                <w:sz w:val="24"/>
              </w:rPr>
            </w:pPr>
            <w:hyperlink r:id="rId68" w:history="1">
              <w:r w:rsidRPr="00DE01C4">
                <w:rPr>
                  <w:rFonts w:ascii="Simsun" w:hAnsi="Simsun" w:cs="宋体"/>
                  <w:color w:val="0000FF"/>
                  <w:kern w:val="0"/>
                  <w:sz w:val="24"/>
                  <w:u w:val="single"/>
                </w:rPr>
                <w:t>github link</w:t>
              </w:r>
            </w:hyperlink>
          </w:p>
        </w:tc>
      </w:tr>
    </w:tbl>
    <w:p w:rsidR="00DE01C4" w:rsidRPr="00DE01C4" w:rsidRDefault="00DE01C4" w:rsidP="00DE01C4">
      <w:pPr>
        <w:widowControl/>
        <w:jc w:val="left"/>
        <w:rPr>
          <w:rFonts w:ascii="宋体" w:hAnsi="宋体" w:cs="宋体"/>
          <w:kern w:val="0"/>
          <w:sz w:val="24"/>
        </w:rPr>
      </w:pPr>
      <w:r w:rsidRPr="00DE01C4">
        <w:rPr>
          <w:rFonts w:ascii="Simsun" w:hAnsi="Simsun" w:cs="宋体"/>
          <w:color w:val="000000"/>
          <w:kern w:val="0"/>
          <w:sz w:val="27"/>
          <w:szCs w:val="27"/>
        </w:rPr>
        <w:br/>
      </w:r>
      <w:r w:rsidRPr="00DE01C4">
        <w:rPr>
          <w:rFonts w:ascii="Simsun" w:hAnsi="Simsun" w:cs="宋体"/>
          <w:color w:val="000000"/>
          <w:kern w:val="0"/>
          <w:sz w:val="27"/>
          <w:szCs w:val="27"/>
        </w:rPr>
        <w:br/>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t>All these encodings of the algorithm can be used free of charge for any purpose. Questions about the algorithms should be directed to their authors, and not to Martin Porter (except when he is the author). </w:t>
      </w:r>
      <w:r w:rsidRPr="00DE01C4">
        <w:rPr>
          <w:rFonts w:ascii="Simsun" w:hAnsi="Simsun" w:cs="宋体"/>
          <w:color w:val="000000"/>
          <w:kern w:val="0"/>
          <w:sz w:val="27"/>
          <w:szCs w:val="27"/>
        </w:rPr>
        <w:br/>
      </w:r>
      <w:r w:rsidRPr="00DE01C4">
        <w:rPr>
          <w:rFonts w:ascii="Simsun" w:hAnsi="Simsun" w:cs="宋体"/>
          <w:color w:val="000000"/>
          <w:kern w:val="0"/>
          <w:sz w:val="27"/>
          <w:szCs w:val="27"/>
        </w:rPr>
        <w:br/>
        <w:t>To test the programs out, here is a </w:t>
      </w:r>
      <w:hyperlink r:id="rId69" w:history="1">
        <w:r w:rsidRPr="00DE01C4">
          <w:rPr>
            <w:rFonts w:ascii="Simsun" w:hAnsi="Simsun" w:cs="宋体"/>
            <w:b/>
            <w:bCs/>
            <w:color w:val="0000FF"/>
            <w:kern w:val="0"/>
            <w:sz w:val="27"/>
            <w:szCs w:val="27"/>
            <w:u w:val="single"/>
          </w:rPr>
          <w:t>sample vocabulary</w:t>
        </w:r>
      </w:hyperlink>
      <w:r w:rsidRPr="00DE01C4">
        <w:rPr>
          <w:rFonts w:ascii="Simsun" w:hAnsi="Simsun" w:cs="宋体"/>
          <w:color w:val="000000"/>
          <w:kern w:val="0"/>
          <w:sz w:val="27"/>
          <w:szCs w:val="27"/>
        </w:rPr>
        <w:t> (0.19 megabytes), and the corresponding </w:t>
      </w:r>
      <w:hyperlink r:id="rId70" w:history="1">
        <w:r w:rsidRPr="00DE01C4">
          <w:rPr>
            <w:rFonts w:ascii="Simsun" w:hAnsi="Simsun" w:cs="宋体"/>
            <w:b/>
            <w:bCs/>
            <w:color w:val="0000FF"/>
            <w:kern w:val="0"/>
            <w:sz w:val="27"/>
            <w:szCs w:val="27"/>
            <w:u w:val="single"/>
          </w:rPr>
          <w:t>output</w:t>
        </w:r>
      </w:hyperlink>
      <w:r w:rsidRPr="00DE01C4">
        <w:rPr>
          <w:rFonts w:ascii="Simsun" w:hAnsi="Simsun" w:cs="宋体"/>
          <w:color w:val="000000"/>
          <w:kern w:val="0"/>
          <w:sz w:val="27"/>
          <w:szCs w:val="27"/>
        </w:rPr>
        <w:t>.</w:t>
      </w:r>
      <w:r w:rsidRPr="00DE01C4">
        <w:rPr>
          <w:rFonts w:ascii="Simsun" w:hAnsi="Simsun" w:cs="宋体"/>
          <w:color w:val="000000"/>
          <w:kern w:val="0"/>
          <w:sz w:val="27"/>
          <w:szCs w:val="27"/>
        </w:rPr>
        <w:br/>
      </w:r>
      <w:r w:rsidRPr="00DE01C4">
        <w:rPr>
          <w:rFonts w:ascii="Simsun" w:hAnsi="Simsun" w:cs="宋体"/>
          <w:color w:val="000000"/>
          <w:kern w:val="0"/>
          <w:sz w:val="27"/>
          <w:szCs w:val="27"/>
        </w:rPr>
        <w:lastRenderedPageBreak/>
        <w:br/>
        <w:t>Email </w:t>
      </w:r>
      <w:hyperlink r:id="rId71" w:history="1">
        <w:r w:rsidRPr="00DE01C4">
          <w:rPr>
            <w:rFonts w:ascii="Simsun" w:hAnsi="Simsun" w:cs="宋体"/>
            <w:b/>
            <w:bCs/>
            <w:color w:val="0000FF"/>
            <w:kern w:val="0"/>
            <w:sz w:val="27"/>
            <w:szCs w:val="27"/>
            <w:u w:val="single"/>
          </w:rPr>
          <w:t>any comments, suggestions, queries</w:t>
        </w:r>
      </w:hyperlink>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br/>
      </w:r>
      <w:r w:rsidRPr="00DE01C4">
        <w:rPr>
          <w:rFonts w:ascii="Simsun" w:hAnsi="Simsun" w:cs="宋体"/>
          <w:b/>
          <w:bCs/>
          <w:color w:val="000000"/>
          <w:kern w:val="0"/>
          <w:sz w:val="27"/>
          <w:szCs w:val="27"/>
        </w:rPr>
        <w:t>Points of difference from the published algorithm</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t>There is an extra rule in Step 2,</w:t>
      </w:r>
    </w:p>
    <w:p w:rsidR="00DE01C4" w:rsidRPr="00DE01C4" w:rsidRDefault="00DE01C4" w:rsidP="00DE01C4">
      <w:pPr>
        <w:widowControl/>
        <w:ind w:left="720"/>
        <w:jc w:val="left"/>
        <w:rPr>
          <w:rFonts w:ascii="Simsun" w:hAnsi="Simsun" w:cs="宋体"/>
          <w:color w:val="000000"/>
          <w:kern w:val="0"/>
          <w:sz w:val="27"/>
          <w:szCs w:val="27"/>
        </w:rPr>
      </w:pPr>
      <w:r w:rsidRPr="00DE01C4">
        <w:rPr>
          <w:rFonts w:ascii="Simsun" w:hAnsi="Simsun" w:cs="宋体"/>
          <w:i/>
          <w:iCs/>
          <w:color w:val="000000"/>
          <w:kern w:val="0"/>
          <w:sz w:val="27"/>
          <w:szCs w:val="27"/>
        </w:rPr>
        <w:t>(m&gt;0) logi</w:t>
      </w:r>
      <w:r w:rsidRPr="00DE01C4">
        <w:rPr>
          <w:rFonts w:ascii="Simsun" w:hAnsi="Simsun" w:cs="宋体"/>
          <w:color w:val="000000"/>
          <w:kern w:val="0"/>
          <w:sz w:val="27"/>
          <w:szCs w:val="27"/>
        </w:rPr>
        <w:t>  →  </w:t>
      </w:r>
      <w:r w:rsidRPr="00DE01C4">
        <w:rPr>
          <w:rFonts w:ascii="Simsun" w:hAnsi="Simsun" w:cs="宋体"/>
          <w:i/>
          <w:iCs/>
          <w:color w:val="000000"/>
          <w:kern w:val="0"/>
          <w:sz w:val="27"/>
          <w:szCs w:val="27"/>
        </w:rPr>
        <w:t>log</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t>So </w:t>
      </w:r>
      <w:r w:rsidRPr="00DE01C4">
        <w:rPr>
          <w:rFonts w:ascii="Simsun" w:hAnsi="Simsun" w:cs="宋体"/>
          <w:i/>
          <w:iCs/>
          <w:color w:val="000000"/>
          <w:kern w:val="0"/>
          <w:sz w:val="27"/>
          <w:szCs w:val="27"/>
        </w:rPr>
        <w:t>archaeology</w:t>
      </w:r>
      <w:r w:rsidRPr="00DE01C4">
        <w:rPr>
          <w:rFonts w:ascii="Simsun" w:hAnsi="Simsun" w:cs="宋体"/>
          <w:color w:val="000000"/>
          <w:kern w:val="0"/>
          <w:sz w:val="27"/>
          <w:szCs w:val="27"/>
        </w:rPr>
        <w:t> is equated with </w:t>
      </w:r>
      <w:r w:rsidRPr="00DE01C4">
        <w:rPr>
          <w:rFonts w:ascii="Simsun" w:hAnsi="Simsun" w:cs="宋体"/>
          <w:i/>
          <w:iCs/>
          <w:color w:val="000000"/>
          <w:kern w:val="0"/>
          <w:sz w:val="27"/>
          <w:szCs w:val="27"/>
        </w:rPr>
        <w:t>archaeological</w:t>
      </w:r>
      <w:r w:rsidRPr="00DE01C4">
        <w:rPr>
          <w:rFonts w:ascii="Simsun" w:hAnsi="Simsun" w:cs="宋体"/>
          <w:color w:val="000000"/>
          <w:kern w:val="0"/>
          <w:sz w:val="27"/>
          <w:szCs w:val="27"/>
        </w:rPr>
        <w:t> etc.</w:t>
      </w:r>
      <w:r w:rsidRPr="00DE01C4">
        <w:rPr>
          <w:rFonts w:ascii="Simsun" w:hAnsi="Simsun" w:cs="宋体"/>
          <w:color w:val="000000"/>
          <w:kern w:val="0"/>
          <w:sz w:val="27"/>
          <w:szCs w:val="27"/>
        </w:rPr>
        <w:br/>
      </w:r>
      <w:r w:rsidRPr="00DE01C4">
        <w:rPr>
          <w:rFonts w:ascii="Simsun" w:hAnsi="Simsun" w:cs="宋体"/>
          <w:color w:val="000000"/>
          <w:kern w:val="0"/>
          <w:sz w:val="27"/>
          <w:szCs w:val="27"/>
        </w:rPr>
        <w:br/>
        <w:t>The Step 2 rule</w:t>
      </w:r>
    </w:p>
    <w:p w:rsidR="00DE01C4" w:rsidRPr="00DE01C4" w:rsidRDefault="00DE01C4" w:rsidP="00DE01C4">
      <w:pPr>
        <w:widowControl/>
        <w:ind w:left="720"/>
        <w:jc w:val="left"/>
        <w:rPr>
          <w:rFonts w:ascii="Simsun" w:hAnsi="Simsun" w:cs="宋体"/>
          <w:color w:val="000000"/>
          <w:kern w:val="0"/>
          <w:sz w:val="27"/>
          <w:szCs w:val="27"/>
        </w:rPr>
      </w:pPr>
      <w:r w:rsidRPr="00DE01C4">
        <w:rPr>
          <w:rFonts w:ascii="Simsun" w:hAnsi="Simsun" w:cs="宋体"/>
          <w:i/>
          <w:iCs/>
          <w:color w:val="000000"/>
          <w:kern w:val="0"/>
          <w:sz w:val="27"/>
          <w:szCs w:val="27"/>
        </w:rPr>
        <w:t>(m&gt;0) abli</w:t>
      </w:r>
      <w:r w:rsidRPr="00DE01C4">
        <w:rPr>
          <w:rFonts w:ascii="Simsun" w:hAnsi="Simsun" w:cs="宋体"/>
          <w:color w:val="000000"/>
          <w:kern w:val="0"/>
          <w:sz w:val="27"/>
          <w:szCs w:val="27"/>
        </w:rPr>
        <w:t>  →  </w:t>
      </w:r>
      <w:r w:rsidRPr="00DE01C4">
        <w:rPr>
          <w:rFonts w:ascii="Simsun" w:hAnsi="Simsun" w:cs="宋体"/>
          <w:i/>
          <w:iCs/>
          <w:color w:val="000000"/>
          <w:kern w:val="0"/>
          <w:sz w:val="27"/>
          <w:szCs w:val="27"/>
        </w:rPr>
        <w:t>able</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t>is replaced by</w:t>
      </w:r>
    </w:p>
    <w:p w:rsidR="00DE01C4" w:rsidRPr="00DE01C4" w:rsidRDefault="00DE01C4" w:rsidP="00DE01C4">
      <w:pPr>
        <w:widowControl/>
        <w:ind w:left="720"/>
        <w:jc w:val="left"/>
        <w:rPr>
          <w:rFonts w:ascii="Simsun" w:hAnsi="Simsun" w:cs="宋体"/>
          <w:color w:val="000000"/>
          <w:kern w:val="0"/>
          <w:sz w:val="27"/>
          <w:szCs w:val="27"/>
        </w:rPr>
      </w:pPr>
      <w:r w:rsidRPr="00DE01C4">
        <w:rPr>
          <w:rFonts w:ascii="Simsun" w:hAnsi="Simsun" w:cs="宋体"/>
          <w:i/>
          <w:iCs/>
          <w:color w:val="000000"/>
          <w:kern w:val="0"/>
          <w:sz w:val="27"/>
          <w:szCs w:val="27"/>
        </w:rPr>
        <w:t>(m&gt;0) bli</w:t>
      </w:r>
      <w:r w:rsidRPr="00DE01C4">
        <w:rPr>
          <w:rFonts w:ascii="Simsun" w:hAnsi="Simsun" w:cs="宋体"/>
          <w:color w:val="000000"/>
          <w:kern w:val="0"/>
          <w:sz w:val="27"/>
          <w:szCs w:val="27"/>
        </w:rPr>
        <w:t>  →  </w:t>
      </w:r>
      <w:r w:rsidRPr="00DE01C4">
        <w:rPr>
          <w:rFonts w:ascii="Simsun" w:hAnsi="Simsun" w:cs="宋体"/>
          <w:i/>
          <w:iCs/>
          <w:color w:val="000000"/>
          <w:kern w:val="0"/>
          <w:sz w:val="27"/>
          <w:szCs w:val="27"/>
        </w:rPr>
        <w:t>ble</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t>So </w:t>
      </w:r>
      <w:r w:rsidRPr="00DE01C4">
        <w:rPr>
          <w:rFonts w:ascii="Simsun" w:hAnsi="Simsun" w:cs="宋体"/>
          <w:i/>
          <w:iCs/>
          <w:color w:val="000000"/>
          <w:kern w:val="0"/>
          <w:sz w:val="27"/>
          <w:szCs w:val="27"/>
        </w:rPr>
        <w:t>possibly</w:t>
      </w:r>
      <w:r w:rsidRPr="00DE01C4">
        <w:rPr>
          <w:rFonts w:ascii="Simsun" w:hAnsi="Simsun" w:cs="宋体"/>
          <w:color w:val="000000"/>
          <w:kern w:val="0"/>
          <w:sz w:val="27"/>
          <w:szCs w:val="27"/>
        </w:rPr>
        <w:t> is equated with </w:t>
      </w:r>
      <w:r w:rsidRPr="00DE01C4">
        <w:rPr>
          <w:rFonts w:ascii="Simsun" w:hAnsi="Simsun" w:cs="宋体"/>
          <w:i/>
          <w:iCs/>
          <w:color w:val="000000"/>
          <w:kern w:val="0"/>
          <w:sz w:val="27"/>
          <w:szCs w:val="27"/>
        </w:rPr>
        <w:t>possible</w:t>
      </w:r>
      <w:r w:rsidRPr="00DE01C4">
        <w:rPr>
          <w:rFonts w:ascii="Simsun" w:hAnsi="Simsun" w:cs="宋体"/>
          <w:color w:val="000000"/>
          <w:kern w:val="0"/>
          <w:sz w:val="27"/>
          <w:szCs w:val="27"/>
        </w:rPr>
        <w:t> etc.</w:t>
      </w:r>
      <w:r w:rsidRPr="00DE01C4">
        <w:rPr>
          <w:rFonts w:ascii="Simsun" w:hAnsi="Simsun" w:cs="宋体"/>
          <w:color w:val="000000"/>
          <w:kern w:val="0"/>
          <w:sz w:val="27"/>
          <w:szCs w:val="27"/>
        </w:rPr>
        <w:br/>
      </w:r>
      <w:r w:rsidRPr="00DE01C4">
        <w:rPr>
          <w:rFonts w:ascii="Simsun" w:hAnsi="Simsun" w:cs="宋体"/>
          <w:color w:val="000000"/>
          <w:kern w:val="0"/>
          <w:sz w:val="27"/>
          <w:szCs w:val="27"/>
        </w:rPr>
        <w:br/>
        <w:t>The algorithm leaves alone strings of length 1 or 2. In any case a string of length 1 will be unchanged if passed through the algorithm, but strings of length 2 might lose a final </w:t>
      </w:r>
      <w:r w:rsidRPr="00DE01C4">
        <w:rPr>
          <w:rFonts w:ascii="Simsun" w:hAnsi="Simsun" w:cs="宋体"/>
          <w:i/>
          <w:iCs/>
          <w:color w:val="000000"/>
          <w:kern w:val="0"/>
          <w:sz w:val="27"/>
          <w:szCs w:val="27"/>
        </w:rPr>
        <w:t>s</w:t>
      </w:r>
      <w:r w:rsidRPr="00DE01C4">
        <w:rPr>
          <w:rFonts w:ascii="Simsun" w:hAnsi="Simsun" w:cs="宋体"/>
          <w:color w:val="000000"/>
          <w:kern w:val="0"/>
          <w:sz w:val="27"/>
          <w:szCs w:val="27"/>
        </w:rPr>
        <w:t>, so </w:t>
      </w:r>
      <w:r w:rsidRPr="00DE01C4">
        <w:rPr>
          <w:rFonts w:ascii="Simsun" w:hAnsi="Simsun" w:cs="宋体"/>
          <w:i/>
          <w:iCs/>
          <w:color w:val="000000"/>
          <w:kern w:val="0"/>
          <w:sz w:val="27"/>
          <w:szCs w:val="27"/>
        </w:rPr>
        <w:t>as</w:t>
      </w:r>
      <w:r w:rsidRPr="00DE01C4">
        <w:rPr>
          <w:rFonts w:ascii="Simsun" w:hAnsi="Simsun" w:cs="宋体"/>
          <w:color w:val="000000"/>
          <w:kern w:val="0"/>
          <w:sz w:val="27"/>
          <w:szCs w:val="27"/>
        </w:rPr>
        <w:t> goes to </w:t>
      </w:r>
      <w:r w:rsidRPr="00DE01C4">
        <w:rPr>
          <w:rFonts w:ascii="Simsun" w:hAnsi="Simsun" w:cs="宋体"/>
          <w:i/>
          <w:iCs/>
          <w:color w:val="000000"/>
          <w:kern w:val="0"/>
          <w:sz w:val="27"/>
          <w:szCs w:val="27"/>
        </w:rPr>
        <w:t>a</w:t>
      </w:r>
      <w:r w:rsidRPr="00DE01C4">
        <w:rPr>
          <w:rFonts w:ascii="Simsun" w:hAnsi="Simsun" w:cs="宋体"/>
          <w:color w:val="000000"/>
          <w:kern w:val="0"/>
          <w:sz w:val="27"/>
          <w:szCs w:val="27"/>
        </w:rPr>
        <w:t> and </w:t>
      </w:r>
      <w:r w:rsidRPr="00DE01C4">
        <w:rPr>
          <w:rFonts w:ascii="Simsun" w:hAnsi="Simsun" w:cs="宋体"/>
          <w:i/>
          <w:iCs/>
          <w:color w:val="000000"/>
          <w:kern w:val="0"/>
          <w:sz w:val="27"/>
          <w:szCs w:val="27"/>
        </w:rPr>
        <w:t>is</w:t>
      </w:r>
      <w:r w:rsidRPr="00DE01C4">
        <w:rPr>
          <w:rFonts w:ascii="Simsun" w:hAnsi="Simsun" w:cs="宋体"/>
          <w:color w:val="000000"/>
          <w:kern w:val="0"/>
          <w:sz w:val="27"/>
          <w:szCs w:val="27"/>
        </w:rPr>
        <w:t> to </w:t>
      </w:r>
      <w:r w:rsidRPr="00DE01C4">
        <w:rPr>
          <w:rFonts w:ascii="Simsun" w:hAnsi="Simsun" w:cs="宋体"/>
          <w:i/>
          <w:iCs/>
          <w:color w:val="000000"/>
          <w:kern w:val="0"/>
          <w:sz w:val="27"/>
          <w:szCs w:val="27"/>
        </w:rPr>
        <w:t>i</w:t>
      </w:r>
      <w:r w:rsidRPr="00DE01C4">
        <w:rPr>
          <w:rFonts w:ascii="Simsun" w:hAnsi="Simsun" w:cs="宋体"/>
          <w:color w:val="000000"/>
          <w:kern w:val="0"/>
          <w:sz w:val="27"/>
          <w:szCs w:val="27"/>
        </w:rPr>
        <w:t>. </w:t>
      </w:r>
      <w:r w:rsidRPr="00DE01C4">
        <w:rPr>
          <w:rFonts w:ascii="Simsun" w:hAnsi="Simsun" w:cs="宋体"/>
          <w:color w:val="000000"/>
          <w:kern w:val="0"/>
          <w:sz w:val="27"/>
          <w:szCs w:val="27"/>
        </w:rPr>
        <w:br/>
      </w:r>
      <w:r w:rsidRPr="00DE01C4">
        <w:rPr>
          <w:rFonts w:ascii="Simsun" w:hAnsi="Simsun" w:cs="宋体"/>
          <w:color w:val="000000"/>
          <w:kern w:val="0"/>
          <w:sz w:val="27"/>
          <w:szCs w:val="27"/>
        </w:rPr>
        <w:br/>
        <w:t>These differences may have been present in the program from which the published algorithm derived. But at such a great distance from the original publication it is now difficult to say.</w:t>
      </w:r>
      <w:r w:rsidRPr="00DE01C4">
        <w:rPr>
          <w:rFonts w:ascii="Simsun" w:hAnsi="Simsun" w:cs="宋体"/>
          <w:color w:val="000000"/>
          <w:kern w:val="0"/>
          <w:sz w:val="27"/>
          <w:szCs w:val="27"/>
        </w:rPr>
        <w:br/>
      </w:r>
      <w:r w:rsidRPr="00DE01C4">
        <w:rPr>
          <w:rFonts w:ascii="Simsun" w:hAnsi="Simsun" w:cs="宋体"/>
          <w:color w:val="000000"/>
          <w:kern w:val="0"/>
          <w:sz w:val="27"/>
          <w:szCs w:val="27"/>
        </w:rPr>
        <w:br/>
        <w:t>It must be emphasised that these differences are very small indeed compared to the variations that have been observed in other encodings of the algorithm.</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br/>
      </w:r>
      <w:r w:rsidRPr="00DE01C4">
        <w:rPr>
          <w:rFonts w:ascii="Simsun" w:hAnsi="Simsun" w:cs="宋体"/>
          <w:b/>
          <w:bCs/>
          <w:color w:val="000000"/>
          <w:kern w:val="0"/>
          <w:sz w:val="27"/>
          <w:szCs w:val="27"/>
        </w:rPr>
        <w:t>Status</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t>The Porter stemmer should be regarded as ‘frozen’, that is, strictly defined, and not amenable to further modification. As a stemmer, it is slightly inferior to the Snowball </w:t>
      </w:r>
      <w:hyperlink r:id="rId72" w:history="1">
        <w:r w:rsidRPr="00DE01C4">
          <w:rPr>
            <w:rFonts w:ascii="Simsun" w:hAnsi="Simsun" w:cs="宋体"/>
            <w:i/>
            <w:iCs/>
            <w:color w:val="0000FF"/>
            <w:kern w:val="0"/>
            <w:sz w:val="27"/>
            <w:szCs w:val="27"/>
            <w:u w:val="single"/>
          </w:rPr>
          <w:t>English</w:t>
        </w:r>
      </w:hyperlink>
      <w:r w:rsidRPr="00DE01C4">
        <w:rPr>
          <w:rFonts w:ascii="Simsun" w:hAnsi="Simsun" w:cs="宋体"/>
          <w:color w:val="000000"/>
          <w:kern w:val="0"/>
          <w:sz w:val="27"/>
          <w:szCs w:val="27"/>
        </w:rPr>
        <w:t> or </w:t>
      </w:r>
      <w:r w:rsidRPr="00DE01C4">
        <w:rPr>
          <w:rFonts w:ascii="Simsun" w:hAnsi="Simsun" w:cs="宋体"/>
          <w:i/>
          <w:iCs/>
          <w:color w:val="000000"/>
          <w:kern w:val="0"/>
          <w:sz w:val="27"/>
          <w:szCs w:val="27"/>
        </w:rPr>
        <w:t>Porter2</w:t>
      </w:r>
      <w:r w:rsidRPr="00DE01C4">
        <w:rPr>
          <w:rFonts w:ascii="Simsun" w:hAnsi="Simsun" w:cs="宋体"/>
          <w:color w:val="000000"/>
          <w:kern w:val="0"/>
          <w:sz w:val="27"/>
          <w:szCs w:val="27"/>
        </w:rPr>
        <w:t> stemmer, which derives from it, and which is subjected to occasional improvements. For practical work, therefore, the new Snowball stemmer is recommended. The Porter stemmer is appropriate to IR research work involving stemming where the experiments need to be exactly repeatable.</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br/>
      </w:r>
      <w:r w:rsidRPr="00DE01C4">
        <w:rPr>
          <w:rFonts w:ascii="Simsun" w:hAnsi="Simsun" w:cs="宋体"/>
          <w:b/>
          <w:bCs/>
          <w:color w:val="000000"/>
          <w:kern w:val="0"/>
          <w:sz w:val="27"/>
          <w:szCs w:val="27"/>
        </w:rPr>
        <w:t>Common errors</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t>Historically, the following shortcomings have been found in other encodings of the stemming algorithm. </w:t>
      </w:r>
      <w:r w:rsidRPr="00DE01C4">
        <w:rPr>
          <w:rFonts w:ascii="Simsun" w:hAnsi="Simsun" w:cs="宋体"/>
          <w:color w:val="000000"/>
          <w:kern w:val="0"/>
          <w:sz w:val="27"/>
          <w:szCs w:val="27"/>
        </w:rPr>
        <w:br/>
      </w:r>
      <w:r w:rsidRPr="00DE01C4">
        <w:rPr>
          <w:rFonts w:ascii="Simsun" w:hAnsi="Simsun" w:cs="宋体"/>
          <w:color w:val="000000"/>
          <w:kern w:val="0"/>
          <w:sz w:val="27"/>
          <w:szCs w:val="27"/>
        </w:rPr>
        <w:br/>
        <w:t>The algorithm clearly explains that when a set of rules of the type</w:t>
      </w:r>
    </w:p>
    <w:p w:rsidR="00DE01C4" w:rsidRPr="00DE01C4" w:rsidRDefault="00DE01C4" w:rsidP="00DE01C4">
      <w:pPr>
        <w:widowControl/>
        <w:ind w:left="720"/>
        <w:jc w:val="left"/>
        <w:rPr>
          <w:rFonts w:ascii="Simsun" w:hAnsi="Simsun" w:cs="宋体"/>
          <w:color w:val="000000"/>
          <w:kern w:val="0"/>
          <w:sz w:val="27"/>
          <w:szCs w:val="27"/>
        </w:rPr>
      </w:pPr>
      <w:r w:rsidRPr="00DE01C4">
        <w:rPr>
          <w:rFonts w:ascii="Simsun" w:hAnsi="Simsun" w:cs="宋体"/>
          <w:i/>
          <w:iCs/>
          <w:color w:val="000000"/>
          <w:kern w:val="0"/>
          <w:sz w:val="27"/>
          <w:szCs w:val="27"/>
        </w:rPr>
        <w:lastRenderedPageBreak/>
        <w:t>(condition)S1</w:t>
      </w:r>
      <w:r w:rsidRPr="00DE01C4">
        <w:rPr>
          <w:rFonts w:ascii="Simsun" w:hAnsi="Simsun" w:cs="宋体"/>
          <w:color w:val="000000"/>
          <w:kern w:val="0"/>
          <w:sz w:val="27"/>
          <w:szCs w:val="27"/>
        </w:rPr>
        <w:t>  →  </w:t>
      </w:r>
      <w:r w:rsidRPr="00DE01C4">
        <w:rPr>
          <w:rFonts w:ascii="Simsun" w:hAnsi="Simsun" w:cs="宋体"/>
          <w:i/>
          <w:iCs/>
          <w:color w:val="000000"/>
          <w:kern w:val="0"/>
          <w:sz w:val="27"/>
          <w:szCs w:val="27"/>
        </w:rPr>
        <w:t>S2</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t>are presented together, only one rule is applied, the one with the longest matching suffix </w:t>
      </w:r>
      <w:r w:rsidRPr="00DE01C4">
        <w:rPr>
          <w:rFonts w:ascii="Simsun" w:hAnsi="Simsun" w:cs="宋体"/>
          <w:i/>
          <w:iCs/>
          <w:color w:val="000000"/>
          <w:kern w:val="0"/>
          <w:sz w:val="27"/>
          <w:szCs w:val="27"/>
        </w:rPr>
        <w:t>S1</w:t>
      </w:r>
      <w:r w:rsidRPr="00DE01C4">
        <w:rPr>
          <w:rFonts w:ascii="Simsun" w:hAnsi="Simsun" w:cs="宋体"/>
          <w:color w:val="000000"/>
          <w:kern w:val="0"/>
          <w:sz w:val="27"/>
          <w:szCs w:val="27"/>
        </w:rPr>
        <w:t> for the given word. This is true whether the rule succeeds or fails (i.e. whether or not </w:t>
      </w:r>
      <w:r w:rsidRPr="00DE01C4">
        <w:rPr>
          <w:rFonts w:ascii="Simsun" w:hAnsi="Simsun" w:cs="宋体"/>
          <w:i/>
          <w:iCs/>
          <w:color w:val="000000"/>
          <w:kern w:val="0"/>
          <w:sz w:val="27"/>
          <w:szCs w:val="27"/>
        </w:rPr>
        <w:t>S2</w:t>
      </w:r>
      <w:r w:rsidRPr="00DE01C4">
        <w:rPr>
          <w:rFonts w:ascii="Simsun" w:hAnsi="Simsun" w:cs="宋体"/>
          <w:color w:val="000000"/>
          <w:kern w:val="0"/>
          <w:sz w:val="27"/>
          <w:szCs w:val="27"/>
        </w:rPr>
        <w:t> replaces </w:t>
      </w:r>
      <w:r w:rsidRPr="00DE01C4">
        <w:rPr>
          <w:rFonts w:ascii="Simsun" w:hAnsi="Simsun" w:cs="宋体"/>
          <w:i/>
          <w:iCs/>
          <w:color w:val="000000"/>
          <w:kern w:val="0"/>
          <w:sz w:val="27"/>
          <w:szCs w:val="27"/>
        </w:rPr>
        <w:t>S1</w:t>
      </w:r>
      <w:r w:rsidRPr="00DE01C4">
        <w:rPr>
          <w:rFonts w:ascii="Simsun" w:hAnsi="Simsun" w:cs="宋体"/>
          <w:color w:val="000000"/>
          <w:kern w:val="0"/>
          <w:sz w:val="27"/>
          <w:szCs w:val="27"/>
        </w:rPr>
        <w:t>). Despite this, the rules are sometimes simply applied in turn until either one of them succeeds or the list runs out.</w:t>
      </w:r>
      <w:r w:rsidRPr="00DE01C4">
        <w:rPr>
          <w:rFonts w:ascii="Simsun" w:hAnsi="Simsun" w:cs="宋体"/>
          <w:color w:val="000000"/>
          <w:kern w:val="0"/>
          <w:sz w:val="27"/>
          <w:szCs w:val="27"/>
        </w:rPr>
        <w:br/>
      </w:r>
      <w:r w:rsidRPr="00DE01C4">
        <w:rPr>
          <w:rFonts w:ascii="Simsun" w:hAnsi="Simsun" w:cs="宋体"/>
          <w:color w:val="000000"/>
          <w:kern w:val="0"/>
          <w:sz w:val="27"/>
          <w:szCs w:val="27"/>
        </w:rPr>
        <w:br/>
        <w:t>This leads to small errors in various places, for example in the Step 4 rules</w:t>
      </w:r>
    </w:p>
    <w:p w:rsidR="00DE01C4" w:rsidRPr="00DE01C4" w:rsidRDefault="00DE01C4" w:rsidP="00DE01C4">
      <w:pPr>
        <w:widowControl/>
        <w:ind w:left="720"/>
        <w:jc w:val="left"/>
        <w:rPr>
          <w:rFonts w:ascii="Simsun" w:hAnsi="Simsun" w:cs="宋体"/>
          <w:color w:val="000000"/>
          <w:kern w:val="0"/>
          <w:sz w:val="27"/>
          <w:szCs w:val="27"/>
        </w:rPr>
      </w:pPr>
      <w:r w:rsidRPr="00DE01C4">
        <w:rPr>
          <w:rFonts w:ascii="Simsun" w:hAnsi="Simsun" w:cs="宋体"/>
          <w:i/>
          <w:iCs/>
          <w:color w:val="000000"/>
          <w:kern w:val="0"/>
          <w:sz w:val="27"/>
          <w:szCs w:val="27"/>
        </w:rPr>
        <w:t>(m&gt;1)ement</w:t>
      </w:r>
      <w:r w:rsidRPr="00DE01C4">
        <w:rPr>
          <w:rFonts w:ascii="Simsun" w:hAnsi="Simsun" w:cs="宋体"/>
          <w:color w:val="000000"/>
          <w:kern w:val="0"/>
          <w:sz w:val="27"/>
          <w:szCs w:val="27"/>
        </w:rPr>
        <w:t>  → </w:t>
      </w:r>
      <w:r w:rsidRPr="00DE01C4">
        <w:rPr>
          <w:rFonts w:ascii="Simsun" w:hAnsi="Simsun" w:cs="宋体"/>
          <w:color w:val="000000"/>
          <w:kern w:val="0"/>
          <w:sz w:val="27"/>
          <w:szCs w:val="27"/>
        </w:rPr>
        <w:br/>
      </w:r>
      <w:r w:rsidRPr="00DE01C4">
        <w:rPr>
          <w:rFonts w:ascii="Simsun" w:hAnsi="Simsun" w:cs="宋体"/>
          <w:i/>
          <w:iCs/>
          <w:color w:val="000000"/>
          <w:kern w:val="0"/>
          <w:sz w:val="27"/>
          <w:szCs w:val="27"/>
        </w:rPr>
        <w:t>(m&gt;1)ment</w:t>
      </w:r>
      <w:r w:rsidRPr="00DE01C4">
        <w:rPr>
          <w:rFonts w:ascii="Simsun" w:hAnsi="Simsun" w:cs="宋体"/>
          <w:color w:val="000000"/>
          <w:kern w:val="0"/>
          <w:sz w:val="27"/>
          <w:szCs w:val="27"/>
        </w:rPr>
        <w:t>  → </w:t>
      </w:r>
      <w:r w:rsidRPr="00DE01C4">
        <w:rPr>
          <w:rFonts w:ascii="Simsun" w:hAnsi="Simsun" w:cs="宋体"/>
          <w:color w:val="000000"/>
          <w:kern w:val="0"/>
          <w:sz w:val="27"/>
          <w:szCs w:val="27"/>
        </w:rPr>
        <w:br/>
      </w:r>
      <w:r w:rsidRPr="00DE01C4">
        <w:rPr>
          <w:rFonts w:ascii="Simsun" w:hAnsi="Simsun" w:cs="宋体"/>
          <w:i/>
          <w:iCs/>
          <w:color w:val="000000"/>
          <w:kern w:val="0"/>
          <w:sz w:val="27"/>
          <w:szCs w:val="27"/>
        </w:rPr>
        <w:t>(m&gt;1)ent</w:t>
      </w:r>
      <w:r w:rsidRPr="00DE01C4">
        <w:rPr>
          <w:rFonts w:ascii="Simsun" w:hAnsi="Simsun" w:cs="宋体"/>
          <w:color w:val="000000"/>
          <w:kern w:val="0"/>
          <w:sz w:val="27"/>
          <w:szCs w:val="27"/>
        </w:rPr>
        <w:t>  → </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t>to remove final </w:t>
      </w:r>
      <w:r w:rsidRPr="00DE01C4">
        <w:rPr>
          <w:rFonts w:ascii="Simsun" w:hAnsi="Simsun" w:cs="宋体"/>
          <w:i/>
          <w:iCs/>
          <w:color w:val="000000"/>
          <w:kern w:val="0"/>
          <w:sz w:val="27"/>
          <w:szCs w:val="27"/>
        </w:rPr>
        <w:t>ement</w:t>
      </w:r>
      <w:r w:rsidRPr="00DE01C4">
        <w:rPr>
          <w:rFonts w:ascii="Simsun" w:hAnsi="Simsun" w:cs="宋体"/>
          <w:color w:val="000000"/>
          <w:kern w:val="0"/>
          <w:sz w:val="27"/>
          <w:szCs w:val="27"/>
        </w:rPr>
        <w:t>, </w:t>
      </w:r>
      <w:r w:rsidRPr="00DE01C4">
        <w:rPr>
          <w:rFonts w:ascii="Simsun" w:hAnsi="Simsun" w:cs="宋体"/>
          <w:i/>
          <w:iCs/>
          <w:color w:val="000000"/>
          <w:kern w:val="0"/>
          <w:sz w:val="27"/>
          <w:szCs w:val="27"/>
        </w:rPr>
        <w:t>ment</w:t>
      </w:r>
      <w:r w:rsidRPr="00DE01C4">
        <w:rPr>
          <w:rFonts w:ascii="Simsun" w:hAnsi="Simsun" w:cs="宋体"/>
          <w:color w:val="000000"/>
          <w:kern w:val="0"/>
          <w:sz w:val="27"/>
          <w:szCs w:val="27"/>
        </w:rPr>
        <w:t> and </w:t>
      </w:r>
      <w:r w:rsidRPr="00DE01C4">
        <w:rPr>
          <w:rFonts w:ascii="Simsun" w:hAnsi="Simsun" w:cs="宋体"/>
          <w:i/>
          <w:iCs/>
          <w:color w:val="000000"/>
          <w:kern w:val="0"/>
          <w:sz w:val="27"/>
          <w:szCs w:val="27"/>
        </w:rPr>
        <w:t>ent</w:t>
      </w:r>
      <w:r w:rsidRPr="00DE01C4">
        <w:rPr>
          <w:rFonts w:ascii="Simsun" w:hAnsi="Simsun" w:cs="宋体"/>
          <w:color w:val="000000"/>
          <w:kern w:val="0"/>
          <w:sz w:val="27"/>
          <w:szCs w:val="27"/>
        </w:rPr>
        <w:t>.</w:t>
      </w:r>
      <w:r w:rsidRPr="00DE01C4">
        <w:rPr>
          <w:rFonts w:ascii="Simsun" w:hAnsi="Simsun" w:cs="宋体"/>
          <w:color w:val="000000"/>
          <w:kern w:val="0"/>
          <w:sz w:val="27"/>
          <w:szCs w:val="27"/>
        </w:rPr>
        <w:br/>
      </w:r>
      <w:r w:rsidRPr="00DE01C4">
        <w:rPr>
          <w:rFonts w:ascii="Simsun" w:hAnsi="Simsun" w:cs="宋体"/>
          <w:color w:val="000000"/>
          <w:kern w:val="0"/>
          <w:sz w:val="27"/>
          <w:szCs w:val="27"/>
        </w:rPr>
        <w:br/>
        <w:t>Properly, </w:t>
      </w:r>
      <w:r w:rsidRPr="00DE01C4">
        <w:rPr>
          <w:rFonts w:ascii="Simsun" w:hAnsi="Simsun" w:cs="宋体"/>
          <w:i/>
          <w:iCs/>
          <w:color w:val="000000"/>
          <w:kern w:val="0"/>
          <w:sz w:val="27"/>
          <w:szCs w:val="27"/>
        </w:rPr>
        <w:t>argument</w:t>
      </w:r>
      <w:r w:rsidRPr="00DE01C4">
        <w:rPr>
          <w:rFonts w:ascii="Simsun" w:hAnsi="Simsun" w:cs="宋体"/>
          <w:color w:val="000000"/>
          <w:kern w:val="0"/>
          <w:sz w:val="27"/>
          <w:szCs w:val="27"/>
        </w:rPr>
        <w:t> stems to </w:t>
      </w:r>
      <w:r w:rsidRPr="00DE01C4">
        <w:rPr>
          <w:rFonts w:ascii="Simsun" w:hAnsi="Simsun" w:cs="宋体"/>
          <w:i/>
          <w:iCs/>
          <w:color w:val="000000"/>
          <w:kern w:val="0"/>
          <w:sz w:val="27"/>
          <w:szCs w:val="27"/>
        </w:rPr>
        <w:t>argument</w:t>
      </w:r>
      <w:r w:rsidRPr="00DE01C4">
        <w:rPr>
          <w:rFonts w:ascii="Simsun" w:hAnsi="Simsun" w:cs="宋体"/>
          <w:color w:val="000000"/>
          <w:kern w:val="0"/>
          <w:sz w:val="27"/>
          <w:szCs w:val="27"/>
        </w:rPr>
        <w:t>. The longest matching suffix is </w:t>
      </w:r>
      <w:r w:rsidRPr="00DE01C4">
        <w:rPr>
          <w:rFonts w:ascii="Simsun" w:hAnsi="Simsun" w:cs="宋体"/>
          <w:i/>
          <w:iCs/>
          <w:color w:val="000000"/>
          <w:kern w:val="0"/>
          <w:sz w:val="27"/>
          <w:szCs w:val="27"/>
        </w:rPr>
        <w:t>-ment</w:t>
      </w:r>
      <w:r w:rsidRPr="00DE01C4">
        <w:rPr>
          <w:rFonts w:ascii="Simsun" w:hAnsi="Simsun" w:cs="宋体"/>
          <w:color w:val="000000"/>
          <w:kern w:val="0"/>
          <w:sz w:val="27"/>
          <w:szCs w:val="27"/>
        </w:rPr>
        <w:t>. Then stem </w:t>
      </w:r>
      <w:r w:rsidRPr="00DE01C4">
        <w:rPr>
          <w:rFonts w:ascii="Simsun" w:hAnsi="Simsun" w:cs="宋体"/>
          <w:i/>
          <w:iCs/>
          <w:color w:val="000000"/>
          <w:kern w:val="0"/>
          <w:sz w:val="27"/>
          <w:szCs w:val="27"/>
        </w:rPr>
        <w:t>argu-</w:t>
      </w:r>
      <w:r w:rsidRPr="00DE01C4">
        <w:rPr>
          <w:rFonts w:ascii="Simsun" w:hAnsi="Simsun" w:cs="宋体"/>
          <w:color w:val="000000"/>
          <w:kern w:val="0"/>
          <w:sz w:val="27"/>
          <w:szCs w:val="27"/>
        </w:rPr>
        <w:t> has measure </w:t>
      </w:r>
      <w:r w:rsidRPr="00DE01C4">
        <w:rPr>
          <w:rFonts w:ascii="Simsun" w:hAnsi="Simsun" w:cs="宋体"/>
          <w:i/>
          <w:iCs/>
          <w:color w:val="000000"/>
          <w:kern w:val="0"/>
          <w:sz w:val="27"/>
          <w:szCs w:val="27"/>
        </w:rPr>
        <w:t>m</w:t>
      </w:r>
      <w:r w:rsidRPr="00DE01C4">
        <w:rPr>
          <w:rFonts w:ascii="Simsun" w:hAnsi="Simsun" w:cs="宋体"/>
          <w:color w:val="000000"/>
          <w:kern w:val="0"/>
          <w:sz w:val="27"/>
          <w:szCs w:val="27"/>
        </w:rPr>
        <w:t> equal to 1 and so </w:t>
      </w:r>
      <w:r w:rsidRPr="00DE01C4">
        <w:rPr>
          <w:rFonts w:ascii="Simsun" w:hAnsi="Simsun" w:cs="宋体"/>
          <w:i/>
          <w:iCs/>
          <w:color w:val="000000"/>
          <w:kern w:val="0"/>
          <w:sz w:val="27"/>
          <w:szCs w:val="27"/>
        </w:rPr>
        <w:t>-ment</w:t>
      </w:r>
      <w:r w:rsidRPr="00DE01C4">
        <w:rPr>
          <w:rFonts w:ascii="Simsun" w:hAnsi="Simsun" w:cs="宋体"/>
          <w:color w:val="000000"/>
          <w:kern w:val="0"/>
          <w:sz w:val="27"/>
          <w:szCs w:val="27"/>
        </w:rPr>
        <w:t> will not be removed. End of Step 4. But if the three rules are applied in turn, then for suffix </w:t>
      </w:r>
      <w:r w:rsidRPr="00DE01C4">
        <w:rPr>
          <w:rFonts w:ascii="Simsun" w:hAnsi="Simsun" w:cs="宋体"/>
          <w:i/>
          <w:iCs/>
          <w:color w:val="000000"/>
          <w:kern w:val="0"/>
          <w:sz w:val="27"/>
          <w:szCs w:val="27"/>
        </w:rPr>
        <w:t>-ent</w:t>
      </w:r>
      <w:r w:rsidRPr="00DE01C4">
        <w:rPr>
          <w:rFonts w:ascii="Simsun" w:hAnsi="Simsun" w:cs="宋体"/>
          <w:color w:val="000000"/>
          <w:kern w:val="0"/>
          <w:sz w:val="27"/>
          <w:szCs w:val="27"/>
        </w:rPr>
        <w:t> the stem </w:t>
      </w:r>
      <w:r w:rsidRPr="00DE01C4">
        <w:rPr>
          <w:rFonts w:ascii="Simsun" w:hAnsi="Simsun" w:cs="宋体"/>
          <w:i/>
          <w:iCs/>
          <w:color w:val="000000"/>
          <w:kern w:val="0"/>
          <w:sz w:val="27"/>
          <w:szCs w:val="27"/>
        </w:rPr>
        <w:t>argum-</w:t>
      </w:r>
      <w:r w:rsidRPr="00DE01C4">
        <w:rPr>
          <w:rFonts w:ascii="Simsun" w:hAnsi="Simsun" w:cs="宋体"/>
          <w:color w:val="000000"/>
          <w:kern w:val="0"/>
          <w:sz w:val="27"/>
          <w:szCs w:val="27"/>
        </w:rPr>
        <w:t> has measure </w:t>
      </w:r>
      <w:r w:rsidRPr="00DE01C4">
        <w:rPr>
          <w:rFonts w:ascii="Simsun" w:hAnsi="Simsun" w:cs="宋体"/>
          <w:i/>
          <w:iCs/>
          <w:color w:val="000000"/>
          <w:kern w:val="0"/>
          <w:sz w:val="27"/>
          <w:szCs w:val="27"/>
        </w:rPr>
        <w:t>m</w:t>
      </w:r>
      <w:r w:rsidRPr="00DE01C4">
        <w:rPr>
          <w:rFonts w:ascii="Simsun" w:hAnsi="Simsun" w:cs="宋体"/>
          <w:color w:val="000000"/>
          <w:kern w:val="0"/>
          <w:sz w:val="27"/>
          <w:szCs w:val="27"/>
        </w:rPr>
        <w:t> equal to 2, and </w:t>
      </w:r>
      <w:r w:rsidRPr="00DE01C4">
        <w:rPr>
          <w:rFonts w:ascii="Simsun" w:hAnsi="Simsun" w:cs="宋体"/>
          <w:i/>
          <w:iCs/>
          <w:color w:val="000000"/>
          <w:kern w:val="0"/>
          <w:sz w:val="27"/>
          <w:szCs w:val="27"/>
        </w:rPr>
        <w:t>-ent</w:t>
      </w:r>
      <w:r w:rsidRPr="00DE01C4">
        <w:rPr>
          <w:rFonts w:ascii="Simsun" w:hAnsi="Simsun" w:cs="宋体"/>
          <w:color w:val="000000"/>
          <w:kern w:val="0"/>
          <w:sz w:val="27"/>
          <w:szCs w:val="27"/>
        </w:rPr>
        <w:t> gets removed.</w:t>
      </w:r>
      <w:r w:rsidRPr="00DE01C4">
        <w:rPr>
          <w:rFonts w:ascii="Simsun" w:hAnsi="Simsun" w:cs="宋体"/>
          <w:color w:val="000000"/>
          <w:kern w:val="0"/>
          <w:sz w:val="27"/>
          <w:szCs w:val="27"/>
        </w:rPr>
        <w:br/>
      </w:r>
      <w:r w:rsidRPr="00DE01C4">
        <w:rPr>
          <w:rFonts w:ascii="Simsun" w:hAnsi="Simsun" w:cs="宋体"/>
          <w:color w:val="000000"/>
          <w:kern w:val="0"/>
          <w:sz w:val="27"/>
          <w:szCs w:val="27"/>
        </w:rPr>
        <w:br/>
        <w:t>The more delicate rules are liable to misinterpretation. (Perhaps greater care was required in explaining them.) So</w:t>
      </w:r>
    </w:p>
    <w:p w:rsidR="00DE01C4" w:rsidRPr="00DE01C4" w:rsidRDefault="00DE01C4" w:rsidP="00DE01C4">
      <w:pPr>
        <w:widowControl/>
        <w:ind w:left="720"/>
        <w:jc w:val="left"/>
        <w:rPr>
          <w:rFonts w:ascii="Simsun" w:hAnsi="Simsun" w:cs="宋体"/>
          <w:color w:val="000000"/>
          <w:kern w:val="0"/>
          <w:sz w:val="27"/>
          <w:szCs w:val="27"/>
        </w:rPr>
      </w:pPr>
      <w:r w:rsidRPr="00DE01C4">
        <w:rPr>
          <w:rFonts w:ascii="Simsun" w:hAnsi="Simsun" w:cs="宋体"/>
          <w:i/>
          <w:iCs/>
          <w:color w:val="000000"/>
          <w:kern w:val="0"/>
          <w:sz w:val="27"/>
          <w:szCs w:val="27"/>
        </w:rPr>
        <w:t>((m&gt;1) and (*s or *t))ion</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t>is taken to mean</w:t>
      </w:r>
    </w:p>
    <w:p w:rsidR="00DE01C4" w:rsidRPr="00DE01C4" w:rsidRDefault="00DE01C4" w:rsidP="00DE01C4">
      <w:pPr>
        <w:widowControl/>
        <w:ind w:left="720"/>
        <w:jc w:val="left"/>
        <w:rPr>
          <w:rFonts w:ascii="Simsun" w:hAnsi="Simsun" w:cs="宋体"/>
          <w:color w:val="000000"/>
          <w:kern w:val="0"/>
          <w:sz w:val="27"/>
          <w:szCs w:val="27"/>
        </w:rPr>
      </w:pPr>
      <w:r w:rsidRPr="00DE01C4">
        <w:rPr>
          <w:rFonts w:ascii="Simsun" w:hAnsi="Simsun" w:cs="宋体"/>
          <w:i/>
          <w:iCs/>
          <w:color w:val="000000"/>
          <w:kern w:val="0"/>
          <w:sz w:val="27"/>
          <w:szCs w:val="27"/>
        </w:rPr>
        <w:t>(m&gt;1)(s or t)ion</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t>The former means that taking off </w:t>
      </w:r>
      <w:r w:rsidRPr="00DE01C4">
        <w:rPr>
          <w:rFonts w:ascii="Simsun" w:hAnsi="Simsun" w:cs="宋体"/>
          <w:i/>
          <w:iCs/>
          <w:color w:val="000000"/>
          <w:kern w:val="0"/>
          <w:sz w:val="27"/>
          <w:szCs w:val="27"/>
        </w:rPr>
        <w:t>-ion</w:t>
      </w:r>
      <w:r w:rsidRPr="00DE01C4">
        <w:rPr>
          <w:rFonts w:ascii="Simsun" w:hAnsi="Simsun" w:cs="宋体"/>
          <w:color w:val="000000"/>
          <w:kern w:val="0"/>
          <w:sz w:val="27"/>
          <w:szCs w:val="27"/>
        </w:rPr>
        <w:t> leaves a stem with measure greater than 1 ending </w:t>
      </w:r>
      <w:r w:rsidRPr="00DE01C4">
        <w:rPr>
          <w:rFonts w:ascii="Simsun" w:hAnsi="Simsun" w:cs="宋体"/>
          <w:i/>
          <w:iCs/>
          <w:color w:val="000000"/>
          <w:kern w:val="0"/>
          <w:sz w:val="27"/>
          <w:szCs w:val="27"/>
        </w:rPr>
        <w:t>-s</w:t>
      </w:r>
      <w:r w:rsidRPr="00DE01C4">
        <w:rPr>
          <w:rFonts w:ascii="Simsun" w:hAnsi="Simsun" w:cs="宋体"/>
          <w:color w:val="000000"/>
          <w:kern w:val="0"/>
          <w:sz w:val="27"/>
          <w:szCs w:val="27"/>
        </w:rPr>
        <w:t> or </w:t>
      </w:r>
      <w:r w:rsidRPr="00DE01C4">
        <w:rPr>
          <w:rFonts w:ascii="Simsun" w:hAnsi="Simsun" w:cs="宋体"/>
          <w:i/>
          <w:iCs/>
          <w:color w:val="000000"/>
          <w:kern w:val="0"/>
          <w:sz w:val="27"/>
          <w:szCs w:val="27"/>
        </w:rPr>
        <w:t>-t</w:t>
      </w:r>
      <w:r w:rsidRPr="00DE01C4">
        <w:rPr>
          <w:rFonts w:ascii="Simsun" w:hAnsi="Simsun" w:cs="宋体"/>
          <w:color w:val="000000"/>
          <w:kern w:val="0"/>
          <w:sz w:val="27"/>
          <w:szCs w:val="27"/>
        </w:rPr>
        <w:t>; the latter means that taking off </w:t>
      </w:r>
      <w:r w:rsidRPr="00DE01C4">
        <w:rPr>
          <w:rFonts w:ascii="Simsun" w:hAnsi="Simsun" w:cs="宋体"/>
          <w:i/>
          <w:iCs/>
          <w:color w:val="000000"/>
          <w:kern w:val="0"/>
          <w:sz w:val="27"/>
          <w:szCs w:val="27"/>
        </w:rPr>
        <w:t>-sion</w:t>
      </w:r>
      <w:r w:rsidRPr="00DE01C4">
        <w:rPr>
          <w:rFonts w:ascii="Simsun" w:hAnsi="Simsun" w:cs="宋体"/>
          <w:color w:val="000000"/>
          <w:kern w:val="0"/>
          <w:sz w:val="27"/>
          <w:szCs w:val="27"/>
        </w:rPr>
        <w:t>or </w:t>
      </w:r>
      <w:r w:rsidRPr="00DE01C4">
        <w:rPr>
          <w:rFonts w:ascii="Simsun" w:hAnsi="Simsun" w:cs="宋体"/>
          <w:i/>
          <w:iCs/>
          <w:color w:val="000000"/>
          <w:kern w:val="0"/>
          <w:sz w:val="27"/>
          <w:szCs w:val="27"/>
        </w:rPr>
        <w:t>-tion</w:t>
      </w:r>
      <w:r w:rsidRPr="00DE01C4">
        <w:rPr>
          <w:rFonts w:ascii="Simsun" w:hAnsi="Simsun" w:cs="宋体"/>
          <w:color w:val="000000"/>
          <w:kern w:val="0"/>
          <w:sz w:val="27"/>
          <w:szCs w:val="27"/>
        </w:rPr>
        <w:t> leaves a stem of measure greater than 1. A similar confusion tends to arise in interpreting rule 5</w:t>
      </w:r>
      <w:r w:rsidRPr="00DE01C4">
        <w:rPr>
          <w:rFonts w:ascii="Simsun" w:hAnsi="Simsun" w:cs="宋体"/>
          <w:i/>
          <w:iCs/>
          <w:color w:val="000000"/>
          <w:kern w:val="0"/>
          <w:sz w:val="27"/>
          <w:szCs w:val="27"/>
        </w:rPr>
        <w:t>b</w:t>
      </w:r>
      <w:r w:rsidRPr="00DE01C4">
        <w:rPr>
          <w:rFonts w:ascii="Simsun" w:hAnsi="Simsun" w:cs="宋体"/>
          <w:color w:val="000000"/>
          <w:kern w:val="0"/>
          <w:sz w:val="27"/>
          <w:szCs w:val="27"/>
        </w:rPr>
        <w:t>, to reduce final double </w:t>
      </w:r>
      <w:r w:rsidRPr="00DE01C4">
        <w:rPr>
          <w:rFonts w:ascii="Simsun" w:hAnsi="Simsun" w:cs="宋体"/>
          <w:i/>
          <w:iCs/>
          <w:color w:val="000000"/>
          <w:kern w:val="0"/>
          <w:sz w:val="27"/>
          <w:szCs w:val="27"/>
        </w:rPr>
        <w:t>L</w:t>
      </w:r>
      <w:r w:rsidRPr="00DE01C4">
        <w:rPr>
          <w:rFonts w:ascii="Simsun" w:hAnsi="Simsun" w:cs="宋体"/>
          <w:color w:val="000000"/>
          <w:kern w:val="0"/>
          <w:sz w:val="27"/>
          <w:szCs w:val="27"/>
        </w:rPr>
        <w:t>to single </w:t>
      </w:r>
      <w:r w:rsidRPr="00DE01C4">
        <w:rPr>
          <w:rFonts w:ascii="Simsun" w:hAnsi="Simsun" w:cs="宋体"/>
          <w:i/>
          <w:iCs/>
          <w:color w:val="000000"/>
          <w:kern w:val="0"/>
          <w:sz w:val="27"/>
          <w:szCs w:val="27"/>
        </w:rPr>
        <w:t>L</w:t>
      </w:r>
      <w:r w:rsidRPr="00DE01C4">
        <w:rPr>
          <w:rFonts w:ascii="Simsun" w:hAnsi="Simsun" w:cs="宋体"/>
          <w:color w:val="000000"/>
          <w:kern w:val="0"/>
          <w:sz w:val="27"/>
          <w:szCs w:val="27"/>
        </w:rPr>
        <w:t>.</w:t>
      </w:r>
      <w:r w:rsidRPr="00DE01C4">
        <w:rPr>
          <w:rFonts w:ascii="Simsun" w:hAnsi="Simsun" w:cs="宋体"/>
          <w:color w:val="000000"/>
          <w:kern w:val="0"/>
          <w:sz w:val="27"/>
          <w:szCs w:val="27"/>
        </w:rPr>
        <w:br/>
      </w:r>
      <w:r w:rsidRPr="00DE01C4">
        <w:rPr>
          <w:rFonts w:ascii="Simsun" w:hAnsi="Simsun" w:cs="宋体"/>
          <w:color w:val="000000"/>
          <w:kern w:val="0"/>
          <w:sz w:val="27"/>
          <w:szCs w:val="27"/>
        </w:rPr>
        <w:br/>
        <w:t>Occasionally cruder errors have been seen. For example the test for </w:t>
      </w:r>
      <w:r w:rsidRPr="00DE01C4">
        <w:rPr>
          <w:rFonts w:ascii="Simsun" w:hAnsi="Simsun" w:cs="宋体"/>
          <w:i/>
          <w:iCs/>
          <w:color w:val="000000"/>
          <w:kern w:val="0"/>
          <w:sz w:val="27"/>
          <w:szCs w:val="27"/>
        </w:rPr>
        <w:t>Y</w:t>
      </w:r>
      <w:r w:rsidRPr="00DE01C4">
        <w:rPr>
          <w:rFonts w:ascii="Simsun" w:hAnsi="Simsun" w:cs="宋体"/>
          <w:color w:val="000000"/>
          <w:kern w:val="0"/>
          <w:sz w:val="27"/>
          <w:szCs w:val="27"/>
        </w:rPr>
        <w:t> being consonant or vowel set up the wrong way round.</w:t>
      </w:r>
      <w:r w:rsidRPr="00DE01C4">
        <w:rPr>
          <w:rFonts w:ascii="Simsun" w:hAnsi="Simsun" w:cs="宋体"/>
          <w:color w:val="000000"/>
          <w:kern w:val="0"/>
          <w:sz w:val="27"/>
          <w:szCs w:val="27"/>
        </w:rPr>
        <w:br/>
      </w:r>
      <w:r w:rsidRPr="00DE01C4">
        <w:rPr>
          <w:rFonts w:ascii="Simsun" w:hAnsi="Simsun" w:cs="宋体"/>
          <w:color w:val="000000"/>
          <w:kern w:val="0"/>
          <w:sz w:val="27"/>
          <w:szCs w:val="27"/>
        </w:rPr>
        <w:br/>
        <w:t>It is interesting that although the published paper explains how to do the tests on the strings </w:t>
      </w:r>
      <w:r w:rsidRPr="00DE01C4">
        <w:rPr>
          <w:rFonts w:ascii="Simsun" w:hAnsi="Simsun" w:cs="宋体"/>
          <w:i/>
          <w:iCs/>
          <w:color w:val="000000"/>
          <w:kern w:val="0"/>
          <w:sz w:val="27"/>
          <w:szCs w:val="27"/>
        </w:rPr>
        <w:t>S1</w:t>
      </w:r>
      <w:r w:rsidRPr="00DE01C4">
        <w:rPr>
          <w:rFonts w:ascii="Simsun" w:hAnsi="Simsun" w:cs="宋体"/>
          <w:color w:val="000000"/>
          <w:kern w:val="0"/>
          <w:sz w:val="27"/>
          <w:szCs w:val="27"/>
        </w:rPr>
        <w:t> by a program switch on the last or last but one letter, many encodings fail to use this technique, making them much slower than they need be.</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br/>
      </w:r>
      <w:r w:rsidRPr="00DE01C4">
        <w:rPr>
          <w:rFonts w:ascii="Simsun" w:hAnsi="Simsun" w:cs="宋体"/>
          <w:b/>
          <w:bCs/>
          <w:color w:val="000000"/>
          <w:kern w:val="0"/>
          <w:sz w:val="27"/>
          <w:szCs w:val="27"/>
        </w:rPr>
        <w:t>FAQs (frequently asked questions)</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br/>
      </w:r>
      <w:r w:rsidRPr="00DE01C4">
        <w:rPr>
          <w:rFonts w:ascii="Simsun" w:hAnsi="Simsun" w:cs="宋体"/>
          <w:b/>
          <w:bCs/>
          <w:color w:val="000000"/>
          <w:kern w:val="0"/>
          <w:sz w:val="27"/>
          <w:szCs w:val="27"/>
        </w:rPr>
        <w:t>#1. What is the licensing arrangement for this software?</w:t>
      </w:r>
      <w:r w:rsidRPr="00DE01C4">
        <w:rPr>
          <w:rFonts w:ascii="Simsun" w:hAnsi="Simsun" w:cs="宋体"/>
          <w:color w:val="000000"/>
          <w:kern w:val="0"/>
          <w:sz w:val="27"/>
          <w:szCs w:val="27"/>
        </w:rPr>
        <w:br/>
      </w:r>
      <w:r w:rsidRPr="00DE01C4">
        <w:rPr>
          <w:rFonts w:ascii="Simsun" w:hAnsi="Simsun" w:cs="宋体"/>
          <w:color w:val="000000"/>
          <w:kern w:val="0"/>
          <w:sz w:val="27"/>
          <w:szCs w:val="27"/>
        </w:rPr>
        <w:br/>
        <w:t xml:space="preserve">This question has become very popular recently (the period 2008−2009), despite the clear statment above that ‘‘all these encodings of the algorithm can be used free of charge for any purpose.’’ The problem I think is that </w:t>
      </w:r>
      <w:r w:rsidRPr="00DE01C4">
        <w:rPr>
          <w:rFonts w:ascii="Simsun" w:hAnsi="Simsun" w:cs="宋体"/>
          <w:color w:val="000000"/>
          <w:kern w:val="0"/>
          <w:sz w:val="27"/>
          <w:szCs w:val="27"/>
        </w:rPr>
        <w:lastRenderedPageBreak/>
        <w:t>intellectual property has become such a major issue that some more formal statement is expected. So to restate it: </w:t>
      </w:r>
      <w:r w:rsidRPr="00DE01C4">
        <w:rPr>
          <w:rFonts w:ascii="Simsun" w:hAnsi="Simsun" w:cs="宋体"/>
          <w:color w:val="000000"/>
          <w:kern w:val="0"/>
          <w:sz w:val="27"/>
          <w:szCs w:val="27"/>
        </w:rPr>
        <w:br/>
      </w:r>
      <w:r w:rsidRPr="00DE01C4">
        <w:rPr>
          <w:rFonts w:ascii="Simsun" w:hAnsi="Simsun" w:cs="宋体"/>
          <w:color w:val="000000"/>
          <w:kern w:val="0"/>
          <w:sz w:val="27"/>
          <w:szCs w:val="27"/>
        </w:rPr>
        <w:br/>
        <w:t>The software is completely free for any purpose, unless notes at the head of the program text indicates otherwise (which is rare). In any case, the notes about licensing are never more restrictive than the BSD License. </w:t>
      </w:r>
      <w:r w:rsidRPr="00DE01C4">
        <w:rPr>
          <w:rFonts w:ascii="Simsun" w:hAnsi="Simsun" w:cs="宋体"/>
          <w:color w:val="000000"/>
          <w:kern w:val="0"/>
          <w:sz w:val="27"/>
          <w:szCs w:val="27"/>
        </w:rPr>
        <w:br/>
      </w:r>
      <w:r w:rsidRPr="00DE01C4">
        <w:rPr>
          <w:rFonts w:ascii="Simsun" w:hAnsi="Simsun" w:cs="宋体"/>
          <w:color w:val="000000"/>
          <w:kern w:val="0"/>
          <w:sz w:val="27"/>
          <w:szCs w:val="27"/>
        </w:rPr>
        <w:br/>
        <w:t>In every case where the software is not written by me (Martin Porter), this licensing arrangement has been endorsed by the contributor, and it is therefore unnecessary to ask the contributor again to confirm it. </w:t>
      </w:r>
      <w:r w:rsidRPr="00DE01C4">
        <w:rPr>
          <w:rFonts w:ascii="Simsun" w:hAnsi="Simsun" w:cs="宋体"/>
          <w:color w:val="000000"/>
          <w:kern w:val="0"/>
          <w:sz w:val="27"/>
          <w:szCs w:val="27"/>
        </w:rPr>
        <w:br/>
      </w:r>
      <w:r w:rsidRPr="00DE01C4">
        <w:rPr>
          <w:rFonts w:ascii="Simsun" w:hAnsi="Simsun" w:cs="宋体"/>
          <w:color w:val="000000"/>
          <w:kern w:val="0"/>
          <w:sz w:val="27"/>
          <w:szCs w:val="27"/>
        </w:rPr>
        <w:br/>
        <w:t>I have not asked any contributors (or their employers, if they have them) for proofs that they have the right to distribute their software in this way. </w:t>
      </w:r>
      <w:r w:rsidRPr="00DE01C4">
        <w:rPr>
          <w:rFonts w:ascii="Simsun" w:hAnsi="Simsun" w:cs="宋体"/>
          <w:color w:val="000000"/>
          <w:kern w:val="0"/>
          <w:sz w:val="27"/>
          <w:szCs w:val="27"/>
        </w:rPr>
        <w:br/>
      </w:r>
      <w:r w:rsidRPr="00DE01C4">
        <w:rPr>
          <w:rFonts w:ascii="Simsun" w:hAnsi="Simsun" w:cs="宋体"/>
          <w:color w:val="000000"/>
          <w:kern w:val="0"/>
          <w:sz w:val="27"/>
          <w:szCs w:val="27"/>
        </w:rPr>
        <w:br/>
        <w:t>(For anyone taking software from the </w:t>
      </w:r>
      <w:hyperlink r:id="rId73" w:history="1">
        <w:r w:rsidRPr="00DE01C4">
          <w:rPr>
            <w:rFonts w:ascii="Simsun" w:hAnsi="Simsun" w:cs="宋体"/>
            <w:color w:val="0000FF"/>
            <w:kern w:val="0"/>
            <w:sz w:val="27"/>
            <w:szCs w:val="27"/>
            <w:u w:val="single"/>
          </w:rPr>
          <w:t>Snowball</w:t>
        </w:r>
      </w:hyperlink>
      <w:r w:rsidRPr="00DE01C4">
        <w:rPr>
          <w:rFonts w:ascii="Simsun" w:hAnsi="Simsun" w:cs="宋体"/>
          <w:color w:val="000000"/>
          <w:kern w:val="0"/>
          <w:sz w:val="27"/>
          <w:szCs w:val="27"/>
        </w:rPr>
        <w:t> website, the position is similar but simpler. There, all the software is issued under the BSD License, and for contributions not written by Martin Porter and Richard Boulton, we have again not asked the authors, or the authors’ employers, for proofs that they have such distribution rights.) </w:t>
      </w:r>
      <w:r w:rsidRPr="00DE01C4">
        <w:rPr>
          <w:rFonts w:ascii="Simsun" w:hAnsi="Simsun" w:cs="宋体"/>
          <w:color w:val="000000"/>
          <w:kern w:val="0"/>
          <w:sz w:val="27"/>
          <w:szCs w:val="27"/>
        </w:rPr>
        <w:br/>
      </w:r>
      <w:r w:rsidRPr="00DE01C4">
        <w:rPr>
          <w:rFonts w:ascii="Simsun" w:hAnsi="Simsun" w:cs="宋体"/>
          <w:color w:val="000000"/>
          <w:kern w:val="0"/>
          <w:sz w:val="27"/>
          <w:szCs w:val="27"/>
        </w:rPr>
        <w:br/>
      </w:r>
      <w:r w:rsidRPr="00DE01C4">
        <w:rPr>
          <w:rFonts w:ascii="Simsun" w:hAnsi="Simsun" w:cs="宋体"/>
          <w:color w:val="000000"/>
          <w:kern w:val="0"/>
          <w:sz w:val="27"/>
          <w:szCs w:val="27"/>
        </w:rPr>
        <w:br/>
      </w:r>
      <w:r w:rsidRPr="00DE01C4">
        <w:rPr>
          <w:rFonts w:ascii="Simsun" w:hAnsi="Simsun" w:cs="宋体"/>
          <w:b/>
          <w:bCs/>
          <w:color w:val="000000"/>
          <w:kern w:val="0"/>
          <w:sz w:val="27"/>
          <w:szCs w:val="27"/>
        </w:rPr>
        <w:t>#2. Why is the stemmer not producing proper words?</w:t>
      </w:r>
      <w:r w:rsidRPr="00DE01C4">
        <w:rPr>
          <w:rFonts w:ascii="Simsun" w:hAnsi="Simsun" w:cs="宋体"/>
          <w:color w:val="000000"/>
          <w:kern w:val="0"/>
          <w:sz w:val="27"/>
          <w:szCs w:val="27"/>
        </w:rPr>
        <w:br/>
      </w:r>
      <w:r w:rsidRPr="00DE01C4">
        <w:rPr>
          <w:rFonts w:ascii="Simsun" w:hAnsi="Simsun" w:cs="宋体"/>
          <w:color w:val="000000"/>
          <w:kern w:val="0"/>
          <w:sz w:val="27"/>
          <w:szCs w:val="27"/>
        </w:rPr>
        <w:br/>
        <w:t>It is often taken to be a crude error that a stemming algorithm does not leave a real word after removing the stem. But the purpose of stemming is to bring variant forms of a word together, not to map a word onto its ‘paradigm’ form. </w:t>
      </w:r>
      <w:r w:rsidRPr="00DE01C4">
        <w:rPr>
          <w:rFonts w:ascii="Simsun" w:hAnsi="Simsun" w:cs="宋体"/>
          <w:color w:val="000000"/>
          <w:kern w:val="0"/>
          <w:sz w:val="27"/>
          <w:szCs w:val="27"/>
        </w:rPr>
        <w:br/>
      </w:r>
      <w:r w:rsidRPr="00DE01C4">
        <w:rPr>
          <w:rFonts w:ascii="Simsun" w:hAnsi="Simsun" w:cs="宋体"/>
          <w:color w:val="000000"/>
          <w:kern w:val="0"/>
          <w:sz w:val="27"/>
          <w:szCs w:val="27"/>
        </w:rPr>
        <w:br/>
        <w:t>And connected with this, </w:t>
      </w:r>
      <w:r w:rsidRPr="00DE01C4">
        <w:rPr>
          <w:rFonts w:ascii="Simsun" w:hAnsi="Simsun" w:cs="宋体"/>
          <w:color w:val="000000"/>
          <w:kern w:val="0"/>
          <w:sz w:val="27"/>
          <w:szCs w:val="27"/>
        </w:rPr>
        <w:br/>
      </w:r>
      <w:r w:rsidRPr="00DE01C4">
        <w:rPr>
          <w:rFonts w:ascii="Simsun" w:hAnsi="Simsun" w:cs="宋体"/>
          <w:color w:val="000000"/>
          <w:kern w:val="0"/>
          <w:sz w:val="27"/>
          <w:szCs w:val="27"/>
        </w:rPr>
        <w:br/>
      </w:r>
      <w:r w:rsidRPr="00DE01C4">
        <w:rPr>
          <w:rFonts w:ascii="Simsun" w:hAnsi="Simsun" w:cs="宋体"/>
          <w:color w:val="000000"/>
          <w:kern w:val="0"/>
          <w:sz w:val="27"/>
          <w:szCs w:val="27"/>
        </w:rPr>
        <w:br/>
      </w:r>
      <w:r w:rsidRPr="00DE01C4">
        <w:rPr>
          <w:rFonts w:ascii="Simsun" w:hAnsi="Simsun" w:cs="宋体"/>
          <w:b/>
          <w:bCs/>
          <w:color w:val="000000"/>
          <w:kern w:val="0"/>
          <w:sz w:val="27"/>
          <w:szCs w:val="27"/>
        </w:rPr>
        <w:t>#3. Why are there errors?</w:t>
      </w:r>
      <w:r w:rsidRPr="00DE01C4">
        <w:rPr>
          <w:rFonts w:ascii="Simsun" w:hAnsi="Simsun" w:cs="宋体"/>
          <w:color w:val="000000"/>
          <w:kern w:val="0"/>
          <w:sz w:val="27"/>
          <w:szCs w:val="27"/>
        </w:rPr>
        <w:br/>
      </w:r>
      <w:r w:rsidRPr="00DE01C4">
        <w:rPr>
          <w:rFonts w:ascii="Simsun" w:hAnsi="Simsun" w:cs="宋体"/>
          <w:color w:val="000000"/>
          <w:kern w:val="0"/>
          <w:sz w:val="27"/>
          <w:szCs w:val="27"/>
        </w:rPr>
        <w:br/>
        <w:t>The question normally comes in the form, why should word </w:t>
      </w:r>
      <w:r w:rsidRPr="00DE01C4">
        <w:rPr>
          <w:rFonts w:ascii="Simsun" w:hAnsi="Simsun" w:cs="宋体"/>
          <w:i/>
          <w:iCs/>
          <w:color w:val="000000"/>
          <w:kern w:val="0"/>
          <w:sz w:val="27"/>
          <w:szCs w:val="27"/>
        </w:rPr>
        <w:t>X</w:t>
      </w:r>
      <w:r w:rsidRPr="00DE01C4">
        <w:rPr>
          <w:rFonts w:ascii="Simsun" w:hAnsi="Simsun" w:cs="宋体"/>
          <w:color w:val="000000"/>
          <w:kern w:val="0"/>
          <w:sz w:val="27"/>
          <w:szCs w:val="27"/>
        </w:rPr>
        <w:t> be stemmed to </w:t>
      </w:r>
      <w:r w:rsidRPr="00DE01C4">
        <w:rPr>
          <w:rFonts w:ascii="Simsun" w:hAnsi="Simsun" w:cs="宋体"/>
          <w:i/>
          <w:iCs/>
          <w:color w:val="000000"/>
          <w:kern w:val="0"/>
          <w:sz w:val="27"/>
          <w:szCs w:val="27"/>
        </w:rPr>
        <w:t>x1</w:t>
      </w:r>
      <w:r w:rsidRPr="00DE01C4">
        <w:rPr>
          <w:rFonts w:ascii="Simsun" w:hAnsi="Simsun" w:cs="宋体"/>
          <w:color w:val="000000"/>
          <w:kern w:val="0"/>
          <w:sz w:val="27"/>
          <w:szCs w:val="27"/>
        </w:rPr>
        <w:t>, when one would have expected it to be stemmed to </w:t>
      </w:r>
      <w:r w:rsidRPr="00DE01C4">
        <w:rPr>
          <w:rFonts w:ascii="Simsun" w:hAnsi="Simsun" w:cs="宋体"/>
          <w:i/>
          <w:iCs/>
          <w:color w:val="000000"/>
          <w:kern w:val="0"/>
          <w:sz w:val="27"/>
          <w:szCs w:val="27"/>
        </w:rPr>
        <w:t>x2</w:t>
      </w:r>
      <w:r w:rsidRPr="00DE01C4">
        <w:rPr>
          <w:rFonts w:ascii="Simsun" w:hAnsi="Simsun" w:cs="宋体"/>
          <w:color w:val="000000"/>
          <w:kern w:val="0"/>
          <w:sz w:val="27"/>
          <w:szCs w:val="27"/>
        </w:rPr>
        <w:t>? It is important to remember that the stemming algorithm cannot achieve perfection. On balance it will (or may) improve IR performance, but in individual cases it may sometimes make what are, or what seem to be, errors. Of course, this is a different matter from suggesting an additional rule that might be included in the stemmer to improve its performance. </w:t>
      </w:r>
    </w:p>
    <w:p w:rsidR="00DE01C4" w:rsidRPr="00DE01C4" w:rsidRDefault="00DE01C4" w:rsidP="00DE01C4">
      <w:pPr>
        <w:widowControl/>
        <w:spacing w:after="270"/>
        <w:jc w:val="left"/>
        <w:rPr>
          <w:rFonts w:ascii="Simsun" w:hAnsi="Simsun" w:cs="宋体"/>
          <w:color w:val="000000"/>
          <w:kern w:val="0"/>
          <w:sz w:val="27"/>
          <w:szCs w:val="27"/>
        </w:rPr>
      </w:pPr>
      <w:r w:rsidRPr="00DE01C4">
        <w:rPr>
          <w:rFonts w:ascii="Simsun" w:hAnsi="Simsun" w:cs="宋体"/>
          <w:color w:val="000000"/>
          <w:kern w:val="0"/>
          <w:sz w:val="27"/>
          <w:szCs w:val="27"/>
        </w:rPr>
        <w:br/>
      </w:r>
      <w:r w:rsidRPr="00DE01C4">
        <w:rPr>
          <w:rFonts w:ascii="Simsun" w:hAnsi="Simsun" w:cs="宋体"/>
          <w:b/>
          <w:bCs/>
          <w:color w:val="000000"/>
          <w:kern w:val="0"/>
          <w:sz w:val="27"/>
          <w:szCs w:val="27"/>
        </w:rPr>
        <w:t>Links</w:t>
      </w:r>
    </w:p>
    <w:p w:rsidR="00DE01C4" w:rsidRPr="00DE01C4" w:rsidRDefault="00DE01C4" w:rsidP="00DE01C4">
      <w:pPr>
        <w:widowControl/>
        <w:jc w:val="left"/>
        <w:rPr>
          <w:rFonts w:ascii="Simsun" w:hAnsi="Simsun" w:cs="宋体"/>
          <w:color w:val="000000"/>
          <w:kern w:val="0"/>
          <w:sz w:val="27"/>
          <w:szCs w:val="27"/>
        </w:rPr>
      </w:pPr>
      <w:r w:rsidRPr="00DE01C4">
        <w:rPr>
          <w:rFonts w:ascii="Simsun" w:hAnsi="Simsun" w:cs="宋体"/>
          <w:color w:val="000000"/>
          <w:kern w:val="0"/>
          <w:sz w:val="27"/>
          <w:szCs w:val="27"/>
        </w:rPr>
        <w:lastRenderedPageBreak/>
        <w:t>I will add to this from time to time any noteworthy instructive or educational links. Suggestions welcome. </w:t>
      </w:r>
      <w:r w:rsidRPr="00DE01C4">
        <w:rPr>
          <w:rFonts w:ascii="Simsun" w:hAnsi="Simsun" w:cs="宋体"/>
          <w:color w:val="000000"/>
          <w:kern w:val="0"/>
          <w:sz w:val="27"/>
          <w:szCs w:val="27"/>
        </w:rPr>
        <w:br/>
      </w:r>
      <w:r w:rsidRPr="00DE01C4">
        <w:rPr>
          <w:rFonts w:ascii="Simsun" w:hAnsi="Simsun" w:cs="宋体"/>
          <w:color w:val="000000"/>
          <w:kern w:val="0"/>
          <w:sz w:val="27"/>
          <w:szCs w:val="27"/>
        </w:rPr>
        <w:br/>
        <w:t>Phil Bewig of </w:t>
      </w:r>
      <w:hyperlink r:id="rId74" w:history="1">
        <w:r w:rsidRPr="00DE01C4">
          <w:rPr>
            <w:rFonts w:ascii="Simsun" w:hAnsi="Simsun" w:cs="宋体"/>
            <w:i/>
            <w:iCs/>
            <w:color w:val="0000FF"/>
            <w:kern w:val="0"/>
            <w:sz w:val="27"/>
            <w:szCs w:val="27"/>
            <w:u w:val="single"/>
          </w:rPr>
          <w:t>Programming Praxis</w:t>
        </w:r>
      </w:hyperlink>
      <w:r w:rsidRPr="00DE01C4">
        <w:rPr>
          <w:rFonts w:ascii="Simsun" w:hAnsi="Simsun" w:cs="宋体"/>
          <w:color w:val="000000"/>
          <w:kern w:val="0"/>
          <w:sz w:val="27"/>
          <w:szCs w:val="27"/>
        </w:rPr>
        <w:t> has made the Porter stemmer into a </w:t>
      </w:r>
      <w:hyperlink r:id="rId75" w:history="1">
        <w:r w:rsidRPr="00DE01C4">
          <w:rPr>
            <w:rFonts w:ascii="Simsun" w:hAnsi="Simsun" w:cs="宋体"/>
            <w:color w:val="0000FF"/>
            <w:kern w:val="0"/>
            <w:sz w:val="27"/>
            <w:szCs w:val="27"/>
            <w:u w:val="single"/>
          </w:rPr>
          <w:t>programming example</w:t>
        </w:r>
      </w:hyperlink>
      <w:r w:rsidRPr="00DE01C4">
        <w:rPr>
          <w:rFonts w:ascii="Simsun" w:hAnsi="Simsun" w:cs="宋体"/>
          <w:color w:val="000000"/>
          <w:kern w:val="0"/>
          <w:sz w:val="27"/>
          <w:szCs w:val="27"/>
        </w:rPr>
        <w:t> on his site. </w:t>
      </w:r>
      <w:r w:rsidRPr="00DE01C4">
        <w:rPr>
          <w:rFonts w:ascii="Simsun" w:hAnsi="Simsun" w:cs="宋体"/>
          <w:color w:val="000000"/>
          <w:kern w:val="0"/>
          <w:sz w:val="27"/>
          <w:szCs w:val="27"/>
        </w:rPr>
        <w:br/>
      </w:r>
      <w:r w:rsidRPr="00DE01C4">
        <w:rPr>
          <w:rFonts w:ascii="Simsun" w:hAnsi="Simsun" w:cs="宋体"/>
          <w:color w:val="000000"/>
          <w:kern w:val="0"/>
          <w:sz w:val="27"/>
          <w:szCs w:val="27"/>
        </w:rPr>
        <w:br/>
        <w:t>Christopher McKenzie, who contributed the Javascript stemmer, demonstrates his program (and therefore demonstrates the Porter stemming algorith) at </w:t>
      </w:r>
      <w:hyperlink r:id="rId76" w:history="1">
        <w:r w:rsidRPr="00DE01C4">
          <w:rPr>
            <w:rFonts w:ascii="Simsun" w:hAnsi="Simsun" w:cs="宋体"/>
            <w:color w:val="0000FF"/>
            <w:kern w:val="0"/>
            <w:sz w:val="27"/>
            <w:szCs w:val="27"/>
            <w:u w:val="single"/>
          </w:rPr>
          <w:t>qaa.ath.cx/porter_js_demo.html</w:t>
        </w:r>
      </w:hyperlink>
      <w:r w:rsidRPr="00DE01C4">
        <w:rPr>
          <w:rFonts w:ascii="Simsun" w:hAnsi="Simsun" w:cs="宋体"/>
          <w:color w:val="000000"/>
          <w:kern w:val="0"/>
          <w:sz w:val="27"/>
          <w:szCs w:val="27"/>
        </w:rPr>
        <w:t> </w:t>
      </w:r>
    </w:p>
    <w:p w:rsidR="003B39FC" w:rsidRPr="00DE01C4" w:rsidRDefault="003B39FC">
      <w:pPr>
        <w:rPr>
          <w:rFonts w:hint="eastAsia"/>
        </w:rPr>
      </w:pPr>
      <w:bookmarkStart w:id="0" w:name="_GoBack"/>
      <w:bookmarkEnd w:id="0"/>
    </w:p>
    <w:sectPr w:rsidR="003B39FC" w:rsidRPr="00DE0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041"/>
    <w:rsid w:val="000138BA"/>
    <w:rsid w:val="00015914"/>
    <w:rsid w:val="000606C4"/>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75B49"/>
    <w:rsid w:val="00485545"/>
    <w:rsid w:val="0049730D"/>
    <w:rsid w:val="004A07D6"/>
    <w:rsid w:val="004B0097"/>
    <w:rsid w:val="004F2173"/>
    <w:rsid w:val="004F6E76"/>
    <w:rsid w:val="00501FDD"/>
    <w:rsid w:val="00517220"/>
    <w:rsid w:val="00553C42"/>
    <w:rsid w:val="0056684A"/>
    <w:rsid w:val="005942A6"/>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6880"/>
    <w:rsid w:val="00777BA5"/>
    <w:rsid w:val="007A3C13"/>
    <w:rsid w:val="007E568E"/>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7958"/>
    <w:rsid w:val="00A25448"/>
    <w:rsid w:val="00A736A5"/>
    <w:rsid w:val="00AD053D"/>
    <w:rsid w:val="00AF6E78"/>
    <w:rsid w:val="00B015B8"/>
    <w:rsid w:val="00B161CB"/>
    <w:rsid w:val="00B2047A"/>
    <w:rsid w:val="00B3394C"/>
    <w:rsid w:val="00B365FA"/>
    <w:rsid w:val="00B40D8C"/>
    <w:rsid w:val="00B4413A"/>
    <w:rsid w:val="00B528E7"/>
    <w:rsid w:val="00B944DD"/>
    <w:rsid w:val="00B95C70"/>
    <w:rsid w:val="00B97041"/>
    <w:rsid w:val="00BB24D7"/>
    <w:rsid w:val="00BD79C3"/>
    <w:rsid w:val="00BD7ABD"/>
    <w:rsid w:val="00C266B2"/>
    <w:rsid w:val="00C31FB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01C4"/>
    <w:rsid w:val="00DE5C92"/>
    <w:rsid w:val="00DF4DA5"/>
    <w:rsid w:val="00E171C9"/>
    <w:rsid w:val="00E23A6A"/>
    <w:rsid w:val="00E3135D"/>
    <w:rsid w:val="00E65B11"/>
    <w:rsid w:val="00E87DEE"/>
    <w:rsid w:val="00E92030"/>
    <w:rsid w:val="00EE6943"/>
    <w:rsid w:val="00EE773A"/>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DE01C4"/>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E01C4"/>
    <w:rPr>
      <w:rFonts w:ascii="宋体" w:hAnsi="宋体" w:cs="宋体"/>
      <w:b/>
      <w:bCs/>
      <w:sz w:val="36"/>
      <w:szCs w:val="36"/>
    </w:rPr>
  </w:style>
  <w:style w:type="character" w:customStyle="1" w:styleId="apple-converted-space">
    <w:name w:val="apple-converted-space"/>
    <w:basedOn w:val="a0"/>
    <w:rsid w:val="00DE01C4"/>
  </w:style>
  <w:style w:type="character" w:styleId="a3">
    <w:name w:val="Hyperlink"/>
    <w:basedOn w:val="a0"/>
    <w:uiPriority w:val="99"/>
    <w:unhideWhenUsed/>
    <w:rsid w:val="00DE01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DE01C4"/>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E01C4"/>
    <w:rPr>
      <w:rFonts w:ascii="宋体" w:hAnsi="宋体" w:cs="宋体"/>
      <w:b/>
      <w:bCs/>
      <w:sz w:val="36"/>
      <w:szCs w:val="36"/>
    </w:rPr>
  </w:style>
  <w:style w:type="character" w:customStyle="1" w:styleId="apple-converted-space">
    <w:name w:val="apple-converted-space"/>
    <w:basedOn w:val="a0"/>
    <w:rsid w:val="00DE01C4"/>
  </w:style>
  <w:style w:type="character" w:styleId="a3">
    <w:name w:val="Hyperlink"/>
    <w:basedOn w:val="a0"/>
    <w:uiPriority w:val="99"/>
    <w:unhideWhenUsed/>
    <w:rsid w:val="00DE01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630772">
      <w:bodyDiv w:val="1"/>
      <w:marLeft w:val="0"/>
      <w:marRight w:val="0"/>
      <w:marTop w:val="0"/>
      <w:marBottom w:val="0"/>
      <w:divBdr>
        <w:top w:val="none" w:sz="0" w:space="0" w:color="auto"/>
        <w:left w:val="none" w:sz="0" w:space="0" w:color="auto"/>
        <w:bottom w:val="none" w:sz="0" w:space="0" w:color="auto"/>
        <w:right w:val="none" w:sz="0" w:space="0" w:color="auto"/>
      </w:divBdr>
      <w:divsChild>
        <w:div w:id="176993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42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rtarus.org/~martin/PorterStemmer/perl.txt" TargetMode="External"/><Relationship Id="rId18" Type="http://schemas.openxmlformats.org/officeDocument/2006/relationships/hyperlink" Target="mailto:ahazelwood@mindspring.com" TargetMode="External"/><Relationship Id="rId26" Type="http://schemas.openxmlformats.org/officeDocument/2006/relationships/hyperlink" Target="http://tartarus.org/~martin/PorterStemmer/vb.txt" TargetMode="External"/><Relationship Id="rId39" Type="http://schemas.openxmlformats.org/officeDocument/2006/relationships/hyperlink" Target="http://tartarus.org/~martin/PorterStemmer/haskell.txt" TargetMode="External"/><Relationship Id="rId21" Type="http://schemas.openxmlformats.org/officeDocument/2006/relationships/hyperlink" Target="http://tartarus.org/~martin/PorterStemmer/commonlisp.txt" TargetMode="External"/><Relationship Id="rId34" Type="http://schemas.openxmlformats.org/officeDocument/2006/relationships/hyperlink" Target="mailto:christos.attikos@gmail.com" TargetMode="External"/><Relationship Id="rId42" Type="http://schemas.openxmlformats.org/officeDocument/2006/relationships/hyperlink" Target="mailto:klubell@atelierdevitraux.com" TargetMode="External"/><Relationship Id="rId47" Type="http://schemas.openxmlformats.org/officeDocument/2006/relationships/hyperlink" Target="http://tartarus.org/~martin/PorterStemmer/tcl.txt" TargetMode="External"/><Relationship Id="rId50" Type="http://schemas.openxmlformats.org/officeDocument/2006/relationships/hyperlink" Target="http://tartarus.org/~martin/PorterStemmer/d.txt" TargetMode="External"/><Relationship Id="rId55" Type="http://schemas.openxmlformats.org/officeDocument/2006/relationships/hyperlink" Target="http://tartarus.org/~martin/PorterStemmer/rebol.txt" TargetMode="External"/><Relationship Id="rId63" Type="http://schemas.openxmlformats.org/officeDocument/2006/relationships/hyperlink" Target="http://github.com/msbmsb/porter-stem.vim" TargetMode="External"/><Relationship Id="rId68" Type="http://schemas.openxmlformats.org/officeDocument/2006/relationships/hyperlink" Target="https://github.com/agonopol/go-stem" TargetMode="External"/><Relationship Id="rId76" Type="http://schemas.openxmlformats.org/officeDocument/2006/relationships/hyperlink" Target="http://qaa.ath.cx/porter_js_demo.html" TargetMode="External"/><Relationship Id="rId7" Type="http://schemas.openxmlformats.org/officeDocument/2006/relationships/hyperlink" Target="http://tartarus.org/~martin/PorterStemmer/def.txt" TargetMode="External"/><Relationship Id="rId71" Type="http://schemas.openxmlformats.org/officeDocument/2006/relationships/hyperlink" Target="mailto:martin@tartarus.org" TargetMode="External"/><Relationship Id="rId2" Type="http://schemas.microsoft.com/office/2007/relationships/stylesWithEffects" Target="stylesWithEffects.xml"/><Relationship Id="rId16" Type="http://schemas.openxmlformats.org/officeDocument/2006/relationships/hyperlink" Target="mailto:vivake@omniscia.org" TargetMode="External"/><Relationship Id="rId29" Type="http://schemas.openxmlformats.org/officeDocument/2006/relationships/hyperlink" Target="mailto:jo.rabin@btclick.com" TargetMode="External"/><Relationship Id="rId11" Type="http://schemas.openxmlformats.org/officeDocument/2006/relationships/hyperlink" Target="http://tartarus.org/~martin/PorterStemmer/c_thread_safe.txt" TargetMode="External"/><Relationship Id="rId24" Type="http://schemas.openxmlformats.org/officeDocument/2006/relationships/hyperlink" Target="http://www.raypereda.com/" TargetMode="External"/><Relationship Id="rId32" Type="http://schemas.openxmlformats.org/officeDocument/2006/relationships/hyperlink" Target="mailto:cmckenzie@iizuu.com" TargetMode="External"/><Relationship Id="rId37" Type="http://schemas.openxmlformats.org/officeDocument/2006/relationships/hyperlink" Target="http://tartarus.org/~martin/PorterStemmer/prolog.txt" TargetMode="External"/><Relationship Id="rId40" Type="http://schemas.openxmlformats.org/officeDocument/2006/relationships/hyperlink" Target="mailto:lomeo@mail.ru" TargetMode="External"/><Relationship Id="rId45" Type="http://schemas.openxmlformats.org/officeDocument/2006/relationships/hyperlink" Target="mailto:LopezJC@cpmcri.org" TargetMode="External"/><Relationship Id="rId53" Type="http://schemas.openxmlformats.org/officeDocument/2006/relationships/hyperlink" Target="http://tartarus.org/~martin/PorterStemmer/conditions.erl" TargetMode="External"/><Relationship Id="rId58" Type="http://schemas.openxmlformats.org/officeDocument/2006/relationships/hyperlink" Target="mailto:ken.faulkner@gmail.com" TargetMode="External"/><Relationship Id="rId66" Type="http://schemas.openxmlformats.org/officeDocument/2006/relationships/hyperlink" Target="https://github.com/jedp/porter-stemmer" TargetMode="External"/><Relationship Id="rId74" Type="http://schemas.openxmlformats.org/officeDocument/2006/relationships/hyperlink" Target="http://programmingpraxis.com/" TargetMode="External"/><Relationship Id="rId5" Type="http://schemas.openxmlformats.org/officeDocument/2006/relationships/hyperlink" Target="http://tartarus.org/~martin/PorterStemmer/index-old.html" TargetMode="External"/><Relationship Id="rId15" Type="http://schemas.openxmlformats.org/officeDocument/2006/relationships/hyperlink" Target="http://tartarus.org/~martin/PorterStemmer/python.txt" TargetMode="External"/><Relationship Id="rId23" Type="http://schemas.openxmlformats.org/officeDocument/2006/relationships/hyperlink" Target="http://www.franz.com/" TargetMode="External"/><Relationship Id="rId28" Type="http://schemas.openxmlformats.org/officeDocument/2006/relationships/hyperlink" Target="http://tartarus.org/~martin/PorterStemmer/delphi.txt" TargetMode="External"/><Relationship Id="rId36" Type="http://schemas.openxmlformats.org/officeDocument/2006/relationships/hyperlink" Target="http://www.phpguru.org/" TargetMode="External"/><Relationship Id="rId49" Type="http://schemas.openxmlformats.org/officeDocument/2006/relationships/hyperlink" Target="http://www.demokritos.gr/index_muk.asp" TargetMode="External"/><Relationship Id="rId57" Type="http://schemas.openxmlformats.org/officeDocument/2006/relationships/hyperlink" Target="http://tartarus.org/~martin/PorterStemmer/scala.txt" TargetMode="External"/><Relationship Id="rId61" Type="http://schemas.openxmlformats.org/officeDocument/2006/relationships/hyperlink" Target="http://tartarus.org/~martin/PorterStemmer/vim.txt" TargetMode="External"/><Relationship Id="rId10" Type="http://schemas.openxmlformats.org/officeDocument/2006/relationships/hyperlink" Target="mailto:martin@tartarus.org" TargetMode="External"/><Relationship Id="rId19" Type="http://schemas.openxmlformats.org/officeDocument/2006/relationships/hyperlink" Target="http://tartarus.org/~martin/PorterStemmer/csharp2.txt" TargetMode="External"/><Relationship Id="rId31" Type="http://schemas.openxmlformats.org/officeDocument/2006/relationships/hyperlink" Target="http://www.andargor.com/" TargetMode="External"/><Relationship Id="rId44" Type="http://schemas.openxmlformats.org/officeDocument/2006/relationships/hyperlink" Target="http://tartarus.org/~martin/PorterStemmer/matlab.txt" TargetMode="External"/><Relationship Id="rId52" Type="http://schemas.openxmlformats.org/officeDocument/2006/relationships/hyperlink" Target="http://tartarus.org/~martin/PorterStemmer/porter.erl" TargetMode="External"/><Relationship Id="rId60" Type="http://schemas.openxmlformats.org/officeDocument/2006/relationships/hyperlink" Target="http://www.businessresearchers.com/" TargetMode="External"/><Relationship Id="rId65" Type="http://schemas.openxmlformats.org/officeDocument/2006/relationships/hyperlink" Target="http://jedparsons.com/" TargetMode="External"/><Relationship Id="rId73" Type="http://schemas.openxmlformats.org/officeDocument/2006/relationships/hyperlink" Target="http://snowball.tartarus.org/"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artarus.org/~martin/PorterStemmer/c.txt" TargetMode="External"/><Relationship Id="rId14" Type="http://schemas.openxmlformats.org/officeDocument/2006/relationships/hyperlink" Target="http://www.ldc.usb.ve/~vdaniel/porter.pm" TargetMode="External"/><Relationship Id="rId22" Type="http://schemas.openxmlformats.org/officeDocument/2006/relationships/hyperlink" Target="mailto:smh@franz.com" TargetMode="External"/><Relationship Id="rId27" Type="http://schemas.openxmlformats.org/officeDocument/2006/relationships/hyperlink" Target="mailto:Navonil.Mustafee@brunel.ac.uk" TargetMode="External"/><Relationship Id="rId30" Type="http://schemas.openxmlformats.org/officeDocument/2006/relationships/hyperlink" Target="http://tartarus.org/~martin/PorterStemmer/js.txt" TargetMode="External"/><Relationship Id="rId35" Type="http://schemas.openxmlformats.org/officeDocument/2006/relationships/hyperlink" Target="http://tartarus.org/~martin/PorterStemmer/php.txt" TargetMode="External"/><Relationship Id="rId43" Type="http://schemas.openxmlformats.org/officeDocument/2006/relationships/hyperlink" Target="http://www.atelierdevitraux.com/" TargetMode="External"/><Relationship Id="rId48" Type="http://schemas.openxmlformats.org/officeDocument/2006/relationships/hyperlink" Target="mailto:artheo@iit.demokritos.gr" TargetMode="External"/><Relationship Id="rId56" Type="http://schemas.openxmlformats.org/officeDocument/2006/relationships/hyperlink" Target="mailto:daleb@digital-bear.com" TargetMode="External"/><Relationship Id="rId64" Type="http://schemas.openxmlformats.org/officeDocument/2006/relationships/hyperlink" Target="mailto:jedp@jedparsons.com" TargetMode="External"/><Relationship Id="rId69" Type="http://schemas.openxmlformats.org/officeDocument/2006/relationships/hyperlink" Target="http://tartarus.org/~martin/PorterStemmer/voc.txt" TargetMode="External"/><Relationship Id="rId77" Type="http://schemas.openxmlformats.org/officeDocument/2006/relationships/fontTable" Target="fontTable.xml"/><Relationship Id="rId8" Type="http://schemas.openxmlformats.org/officeDocument/2006/relationships/hyperlink" Target="http://www.cl.cam.ac.uk/users/mr/BCPL.html" TargetMode="External"/><Relationship Id="rId51" Type="http://schemas.openxmlformats.org/officeDocument/2006/relationships/hyperlink" Target="mailto:Daniel-ps@hence22.org" TargetMode="External"/><Relationship Id="rId72" Type="http://schemas.openxmlformats.org/officeDocument/2006/relationships/hyperlink" Target="http://snowball.tartarus.org/algorithms/english/stemmer.html" TargetMode="External"/><Relationship Id="rId3" Type="http://schemas.openxmlformats.org/officeDocument/2006/relationships/settings" Target="settings.xml"/><Relationship Id="rId12" Type="http://schemas.openxmlformats.org/officeDocument/2006/relationships/hyperlink" Target="http://tartarus.org/~martin/PorterStemmer/java.txt" TargetMode="External"/><Relationship Id="rId17" Type="http://schemas.openxmlformats.org/officeDocument/2006/relationships/hyperlink" Target="http://tartarus.org/~martin/PorterStemmer/csharp.txt" TargetMode="External"/><Relationship Id="rId25" Type="http://schemas.openxmlformats.org/officeDocument/2006/relationships/hyperlink" Target="https://github.com/raypereda/stemmify" TargetMode="External"/><Relationship Id="rId33" Type="http://schemas.openxmlformats.org/officeDocument/2006/relationships/hyperlink" Target="http://tartarus.org/~martin/PorterStemmer/vbnet.txt" TargetMode="External"/><Relationship Id="rId38" Type="http://schemas.openxmlformats.org/officeDocument/2006/relationships/hyperlink" Target="mailto:philip.brooks@gmail.com" TargetMode="External"/><Relationship Id="rId46" Type="http://schemas.openxmlformats.org/officeDocument/2006/relationships/hyperlink" Target="http://www.cpmc.org/professionals/research/" TargetMode="External"/><Relationship Id="rId59" Type="http://schemas.openxmlformats.org/officeDocument/2006/relationships/hyperlink" Target="http://tartarus.org/~martin/PorterStemmer/sas.txt" TargetMode="External"/><Relationship Id="rId67" Type="http://schemas.openxmlformats.org/officeDocument/2006/relationships/hyperlink" Target="mailto:agonopol@gmail.com" TargetMode="External"/><Relationship Id="rId20" Type="http://schemas.openxmlformats.org/officeDocument/2006/relationships/hyperlink" Target="mailto:azzo-ci0@wpmail.paisley.ac.uk" TargetMode="External"/><Relationship Id="rId41" Type="http://schemas.openxmlformats.org/officeDocument/2006/relationships/hyperlink" Target="http://tartarus.org/~martin/PorterStemmer/tsql.txt" TargetMode="External"/><Relationship Id="rId54" Type="http://schemas.openxmlformats.org/officeDocument/2006/relationships/hyperlink" Target="mailto:alden.dima@nist.gov" TargetMode="External"/><Relationship Id="rId62" Type="http://schemas.openxmlformats.org/officeDocument/2006/relationships/hyperlink" Target="mailto:mitchellbowden@gmail.com" TargetMode="External"/><Relationship Id="rId70" Type="http://schemas.openxmlformats.org/officeDocument/2006/relationships/hyperlink" Target="http://tartarus.org/~martin/PorterStemmer/output.txt" TargetMode="External"/><Relationship Id="rId75" Type="http://schemas.openxmlformats.org/officeDocument/2006/relationships/hyperlink" Target="http://programmingpraxis.com/2009/09/08/porter-stemming" TargetMode="External"/><Relationship Id="rId1" Type="http://schemas.openxmlformats.org/officeDocument/2006/relationships/styles" Target="styles.xml"/><Relationship Id="rId6" Type="http://schemas.openxmlformats.org/officeDocument/2006/relationships/hyperlink" Target="http://tartarus.org/~martin/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2155</Words>
  <Characters>12288</Characters>
  <Application>Microsoft Office Word</Application>
  <DocSecurity>0</DocSecurity>
  <Lines>102</Lines>
  <Paragraphs>28</Paragraphs>
  <ScaleCrop>false</ScaleCrop>
  <Company>Newegg</Company>
  <LinksUpToDate>false</LinksUpToDate>
  <CharactersWithSpaces>14415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2012-01-30T09:13:00Z</dcterms:created>
  <dcterms:modified xsi:type="dcterms:W3CDTF">2012-01-30T09:25:00Z</dcterms:modified>
</cp:coreProperties>
</file>