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FF9" w:rsidRPr="00967FF9" w:rsidRDefault="00967FF9" w:rsidP="00967FF9">
      <w:pPr>
        <w:widowControl/>
        <w:shd w:val="clear" w:color="auto" w:fill="FFFFFF"/>
        <w:jc w:val="left"/>
        <w:outlineLvl w:val="0"/>
        <w:rPr>
          <w:rFonts w:ascii="Arial" w:hAnsi="Arial" w:cs="Arial"/>
          <w:color w:val="000000"/>
          <w:kern w:val="36"/>
          <w:sz w:val="41"/>
          <w:szCs w:val="41"/>
        </w:rPr>
      </w:pPr>
      <w:r w:rsidRPr="00967FF9">
        <w:rPr>
          <w:rFonts w:ascii="Arial" w:hAnsi="Arial" w:cs="Arial"/>
          <w:color w:val="000000"/>
          <w:kern w:val="36"/>
          <w:sz w:val="41"/>
          <w:szCs w:val="41"/>
        </w:rPr>
        <w:t xml:space="preserve">Java </w:t>
      </w:r>
      <w:r w:rsidRPr="00967FF9">
        <w:rPr>
          <w:rFonts w:ascii="Arial" w:hAnsi="Arial" w:cs="Arial"/>
          <w:color w:val="000000"/>
          <w:kern w:val="36"/>
          <w:sz w:val="41"/>
          <w:szCs w:val="41"/>
        </w:rPr>
        <w:t>序列化的高级认识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对象序列化为二进制文件的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序列化技术是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系列技术中一个较为重要的技术点，在大部分情况下，开发人员只需要了解被序列化的类需要实现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接口，使用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ObjectInputStream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ObjectOutputStream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进行对象的读写。然而在有些情况下，光知道这些还远远不够，文章列举了笔者遇到的一些真实情境，它们与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序列化相关，通过分析情境出现的原因，使读者轻松牢记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序列化中的一些高级认识。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6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0" w:name="major2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文章结构</w:t>
      </w:r>
      <w:bookmarkEnd w:id="0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本文将逐一的介绍几个情境，顺序如下面的列表。</w:t>
      </w:r>
    </w:p>
    <w:p w:rsidR="00967FF9" w:rsidRPr="00967FF9" w:rsidRDefault="00967FF9" w:rsidP="00967FF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的问题</w:t>
      </w:r>
    </w:p>
    <w:p w:rsidR="00967FF9" w:rsidRPr="00967FF9" w:rsidRDefault="00967FF9" w:rsidP="00967FF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静态变量序列化</w:t>
      </w:r>
    </w:p>
    <w:p w:rsidR="00967FF9" w:rsidRPr="00967FF9" w:rsidRDefault="00967FF9" w:rsidP="00967FF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父类的序列化与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Transient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关键字</w:t>
      </w:r>
    </w:p>
    <w:p w:rsidR="00967FF9" w:rsidRPr="00967FF9" w:rsidRDefault="00967FF9" w:rsidP="00967FF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对敏感字段加密</w:t>
      </w:r>
    </w:p>
    <w:p w:rsidR="00967FF9" w:rsidRPr="00967FF9" w:rsidRDefault="00967FF9" w:rsidP="00967FF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序列化存储规则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列表的每一部分讲述了一个单独的情境，读者可以分别查看。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7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" w:name="major3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序列化</w:t>
      </w:r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ID </w:t>
      </w:r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问题</w:t>
      </w:r>
      <w:bookmarkEnd w:id="1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情境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：两个客户端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B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试图通过网络传递对象数据，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端将对象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序列化为二进制数据再传给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B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B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反序列化得到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问题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C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对象的全类路径假设为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com.inout.Test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B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端都有这么一个类文件，功能代码完全一致。也都实现了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接口，但是反序列化时总是提示不成功。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解决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虚拟机是否允许反序列化，不仅取决于类路径和功能代码是否一致，一个非常重要的一点是两个类的序列化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是否一致（就是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 xml:space="preserve"> private static final long serialVersionUID = 1L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）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中，虽然两个类的功能代码完全一致，但是序列化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不同，他们无法相互序列化和反序列化。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2" w:name="listing1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相同功能代码不同序列化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ID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的类对比</w:t>
      </w:r>
      <w:bookmarkEnd w:id="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967FF9" w:rsidRPr="00967FF9" w:rsidTr="00967F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package com.inout;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import java.io.Serializable;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public class A implements Serializable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private static final long serialVersionUID = 1L;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private String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public String getName()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return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}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public void setName(String name)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this.name =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}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package com.inout;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import java.io.Serializable;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public class A implements Serializable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private static final long serialVersionUID = 2L;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private String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public String getName()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return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}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public void setName(String name)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{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this.name = name;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 xml:space="preserve"> } 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} </w:t>
            </w:r>
          </w:p>
        </w:tc>
      </w:tr>
    </w:tbl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Eclipse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下提供了两种生成策略，一个是固定的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1L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，一个是随机生成一个不重复的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long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类型数据（实际上是使用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JDK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工具生成），在这里有一个建议，如果没有特殊需求，就是用默认的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1L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就可以，这样可以确保代码一致时反序列化成功。那么随机生成的序列化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有什么作用呢，有些时候，通过改变序列化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可以用来限制某些用户的使用。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特性使用案例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读者应该听过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模式，它是为应用程序提供统一的访问接口，案例程序中的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客户端使用了该模式，案例程序结构图如图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所示。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3" w:name="fig1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图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1.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案例程序结构</w:t>
      </w:r>
      <w:bookmarkEnd w:id="3"/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723005" cy="2140585"/>
            <wp:effectExtent l="0" t="0" r="0" b="0"/>
            <wp:docPr id="4" name="图片 4" descr="图 1. 案例程序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案例程序结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F9">
        <w:rPr>
          <w:rFonts w:ascii="Simsun" w:hAnsi="Simsun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端通过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才可以与业务逻辑对象进行交互。而客户端的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不能直接由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生成，而是需要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Server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端生成，然后序列化后通过网络将二进制对象数据传给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负责反序列化得到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对象。该模式可以使得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端程序的使用需要服务器端的许可，同时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端和服务器端的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类需要保持一致。当服务器端想要进行版本更新时，只要将服务器端的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类的序列化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再次生成，当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端反序列化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Façade 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就会失败，也就是强制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Client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端从服务器端获取最新程序。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9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4" w:name="major4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静态变量序列化</w:t>
      </w:r>
      <w:bookmarkEnd w:id="4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情境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：查看清单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的代码。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5" w:name="listing2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2.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静态变量序列化问题代码</w:t>
      </w:r>
      <w:bookmarkEnd w:id="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967FF9" w:rsidRPr="00967FF9" w:rsidTr="00967F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public class Test implements Serializable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private static final long serialVersionUID = 1L;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public static int staticVar = 5;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public static void main(String[] args)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try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初始时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staticVar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为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5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ObjectOutputStream out = new ObjectOutputStream(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new FileOutputStream("result.obj"));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out.writeObject(new Test());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序列化后修改为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10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Test.staticVar = 10;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ObjectInputStream oin = new ObjectInputStream(new FileInputStream(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 t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oin.close();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再读取，通过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t.staticVar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打印新的值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System.out.println(t.staticVar);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(FileNotFoundException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(IOException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(ClassNotFoundException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}</w:t>
            </w:r>
          </w:p>
        </w:tc>
      </w:tr>
    </w:tbl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main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方法，将对象序列化后，修改静态变量的数值，再将序列化对象读取出来，然后通过读取出来的对象获得静态变量的数值并打印出来。依照清单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2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，这个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System.out.println(t.staticVar)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语句输出的是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10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还是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5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呢？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最后的输出是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10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，对于无法理解的读者认为，打印的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staticVar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是从读取的对象里获得的，应该是保存时的状态才对。之所以打印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10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的原因在于序列化时，并不保存静态变量，这其实比较容易理解，序列化保存的是对象的状态，静态变量属于类的状态，因此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 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序列化并不保存静态变量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0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6" w:name="major5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父类的序列化与</w:t>
      </w:r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 xml:space="preserve"> Transient </w:t>
      </w:r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关键字</w:t>
      </w:r>
      <w:bookmarkEnd w:id="6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情境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：一个子类实现了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接口，它的父类都没有实现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接口，序列化该子类对象，然后反序列化后输出父类定义的某变量的数值，该变量数值与序列化时的数值不同。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解决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要想将父类对象也序列化，就需要让父类也实现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 xml:space="preserve">Serializable 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接口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。如果父类不实现的话的，就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 </w:t>
      </w:r>
      <w:r w:rsidRPr="00967FF9">
        <w:rPr>
          <w:rFonts w:ascii="Arial" w:hAnsi="Arial" w:cs="Arial"/>
          <w:b/>
          <w:bCs/>
          <w:i/>
          <w:iCs/>
          <w:color w:val="000000"/>
          <w:kern w:val="0"/>
          <w:sz w:val="18"/>
          <w:szCs w:val="18"/>
        </w:rPr>
        <w:t>需要有默认的无参的构造函数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。在父类没有实现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接口时，虚拟机是不会序列化父对象的，而一个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对象的构造必须先有父对象，才有子对象，反序列化也不例外。所以反序列化时，为了构造父对象，只能调用父类的无参构造函数作为默认的父对象。因此当我们取父对象的变量值时，它的值是调用父类无参构造函数后的值。如果你考虑到这种序列化的情况，在父类无参构造函数中对变量进行初始化，否则的话，父类变量值都是默认声明的值，如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型的默认是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0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string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型的默认是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null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Transient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关键字的作用是控制变量的序列化，在变量声明前加上该关键字，可以阻止该变量被序列化到文件中，在被反序列化后，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transient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变量的值被设为初始值，如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型的是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0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，对象型的是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null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特性使用案例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我们熟悉使用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Transient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关键字可以使得字段不被序列化，那么还有别的方法吗？根据父类对象序列化的规则，我们可以将不需要被序列化的字段抽取出来放到父类中，子类实现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Serializable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接口，父类不实现，根据父类序列化规则，父类的字段数据将不被序列化，形成类图如图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2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所示。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7" w:name="fig2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图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2.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案例程序类图</w:t>
      </w:r>
      <w:bookmarkEnd w:id="7"/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830195" cy="1763395"/>
            <wp:effectExtent l="0" t="0" r="0" b="8255"/>
            <wp:docPr id="3" name="图片 3" descr="图 2. 案例程序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2. 案例程序类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F9">
        <w:rPr>
          <w:rFonts w:ascii="Simsun" w:hAnsi="Simsun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上图中可以看出，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attr1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attr2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attr3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attr5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都不会被序列化，放在父类中的好处在于当有另外一个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Child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类时，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attr1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attr2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、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attr3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依然不会被序列化，不用重复抒写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transient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，代码简洁。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2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8" w:name="major6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对敏感字段加密</w:t>
      </w:r>
      <w:bookmarkEnd w:id="8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情境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服务器端给客户端发送序列化对象数据，对象中有一些数据是敏感的，比如密码字符串等，希望对该密码字段在序列化时，进行加密，而客户端如果拥有解密的密钥，只有在客户端进行反序列化时，才可以对密码进行读取，这样可以一定程度保证序列化对象的数据安全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解决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：在序列化过程中，虚拟机会试图调用对象类里的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writeObject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readObject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方法，进行用户自定义的序列化和反序列化，如果没有这样的方法，则默认调用是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ObjectOutputStream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defaultWriteObject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方法以及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ObjectInputStream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defaultReadObject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方法。用户自定义的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writeObject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readObject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方法可以允许用户控制序列化的过程，比如可以在序列化的过程中动态改变序列化的数值。基于这个原理，可以在实际应用中得到使用，用于敏感字段的加密工作，清单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展示了这个过程。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9" w:name="listing3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3.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静态变量序列化问题代码</w:t>
      </w:r>
      <w:bookmarkEnd w:id="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967FF9" w:rsidRPr="00967FF9" w:rsidTr="00967F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private static final long serialVersionUID = 1L;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private String password = "pass";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public String getPassword()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return password;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public void setPassword(String password)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this.password = password;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private void writeObject(ObjectOutputStream out)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try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PutField putFields = out.putFields();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System.out.println("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原密码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:" + password);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password = "encryption";//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模拟加密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putFields.put("password", password);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System.out.println("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加密后的密码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" + password);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out.writeFields();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(IOException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private void readObject(ObjectInputStream in)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try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GetField readFields = in.readFields();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 object = readFields.get("password", "");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System.out.println("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要解密的字符串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:" + object.toString());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password = "pass";//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模拟解密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,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需要获得本地的密钥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(IOException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(ClassNotFoundException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public static void main(String[] args)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try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ObjectOutputStream out = new ObjectOutputStream(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new FileOutputStream("result.obj"));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out.writeObject(new Test());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ObjectInputStream oin = new ObjectInputStream(new FileInputStream(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 t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System.out.println("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解密后的字符串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:" + t.getPassword());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oin.close();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(FileNotFoundException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(IOException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 catch (ClassNotFoundException e) {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e.printStackTrace();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}</w:t>
            </w:r>
          </w:p>
        </w:tc>
      </w:tr>
    </w:tbl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在清单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writeObject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方法中，对密码进行了加密，在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readObject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中则对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password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进行解密，只有拥有密钥的客户端，才可以正确的解析出密码，确保了数据的安全。执行清单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后控制台输出如图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所示。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10" w:name="fig3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图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3.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数据加密演示</w:t>
      </w:r>
      <w:bookmarkEnd w:id="10"/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45005" cy="1132205"/>
            <wp:effectExtent l="0" t="0" r="0" b="0"/>
            <wp:docPr id="2" name="图片 2" descr="图 3. 数据加密演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3. 数据加密演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F9">
        <w:rPr>
          <w:rFonts w:ascii="Simsun" w:hAnsi="Simsun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特性使用案例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RMI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技术是完全基于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序列化技术的，服务器端接口调用所需要的参数对象来至于客户端，它们通过网络相互传输。这就涉及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RMI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安全传输的问题。一些敏感的字段，如用户名密码（用户登录时需要对密码进行传输），我们希望对其进行加密，这时，就可以采用本节介绍的方法在客户端对密码进行加密，服务器端进行解密，确保数据传输的安全性。</w:t>
      </w:r>
    </w:p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hyperlink r:id="rId14" w:anchor="ibm-pcon" w:history="1">
        <w:r w:rsidRPr="00967FF9">
          <w:rPr>
            <w:rFonts w:ascii="Arial" w:hAnsi="Arial" w:cs="Arial"/>
            <w:b/>
            <w:bCs/>
            <w:color w:val="996699"/>
            <w:kern w:val="0"/>
            <w:sz w:val="18"/>
            <w:szCs w:val="18"/>
          </w:rPr>
          <w:t>回页首</w:t>
        </w:r>
      </w:hyperlink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1" w:name="major7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序列化存储规则</w:t>
      </w:r>
      <w:bookmarkEnd w:id="11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情境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：问题代码如清单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4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所示。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12" w:name="listing4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4.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存储规则问题代码</w:t>
      </w:r>
      <w:bookmarkEnd w:id="1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967FF9" w:rsidRPr="00967FF9" w:rsidTr="00967F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 xml:space="preserve"> ObjectOutputStream out = new ObjectOutputStream(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new FileOutputStream("result.obj"));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 test = new Test();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试图将对象两次写入文件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out.writeObject(test);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out.flush();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System.out.println(new File("result.obj").length());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out.writeObject(test);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out.close();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System.out.println(new File("result.obj").length());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ObjectInputStream oin = new ObjectInputStream(new FileInputStream(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从文件依次读出两个文件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 t1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Test t2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oin.close();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lastRenderedPageBreak/>
              <w:tab/>
              <w:t>//</w:t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判断两个引用是否指向同一个对象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System.out.println(t1 == t2);</w:t>
            </w:r>
          </w:p>
        </w:tc>
      </w:tr>
    </w:tbl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lastRenderedPageBreak/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对同一对象两次写入文件，打印出写入一次对象后的存储大小和写入两次后的存储大小，然后从文件中反序列化出两个对象，比较这两个对象是否为同一对象。一般的思维是，两次写入对象，文件大小会变为两倍的大小，反序列化时，由于从文件读取，生成了两个对象，判断相等时应该是输入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false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才对，但是最后结果输出如图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4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所示。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13" w:name="fig4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图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4.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示例程序输出</w:t>
      </w:r>
      <w:bookmarkEnd w:id="13"/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48995" cy="986790"/>
            <wp:effectExtent l="0" t="0" r="8255" b="3810"/>
            <wp:docPr id="1" name="图片 1" descr="图 4. 示例程序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4. 示例程序输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FF9">
        <w:rPr>
          <w:rFonts w:ascii="Simsun" w:hAnsi="Simsun" w:cs="宋体"/>
          <w:color w:val="000000"/>
          <w:kern w:val="0"/>
          <w:sz w:val="27"/>
          <w:szCs w:val="27"/>
          <w:shd w:val="clear" w:color="auto" w:fill="FFFFFF"/>
        </w:rPr>
        <w:t> </w:t>
      </w: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我们看到，第二次写入对象时文件只增加了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5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字节，并且两个对象是相等的，这是为什么呢？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解答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：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序列化机制为了节省磁盘空间，具有特定的存储规则，当写入文件的为同一对象时，并不会再将对象的内容进行存储，而只是再次存储一份引用，上面增加的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5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字节的存储空间就是新增引用和一些控制信息的空间。反序列化时，恢复引用关系，使得清单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3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t1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t2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指向唯一的对象，二者相等，输出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true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。该存储规则极大的节省了存储空间。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b/>
          <w:bCs/>
          <w:color w:val="000000"/>
          <w:kern w:val="0"/>
          <w:sz w:val="18"/>
          <w:szCs w:val="18"/>
        </w:rPr>
        <w:t>特性案例分析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查看清单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5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的代码。</w:t>
      </w:r>
    </w:p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  <w:bookmarkStart w:id="14" w:name="listing5"/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清单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 xml:space="preserve"> 5. </w:t>
      </w:r>
      <w:r w:rsidRPr="00967FF9">
        <w:rPr>
          <w:rFonts w:ascii="Arial" w:hAnsi="Arial" w:cs="Arial"/>
          <w:b/>
          <w:bCs/>
          <w:color w:val="000000"/>
          <w:kern w:val="0"/>
          <w:szCs w:val="21"/>
          <w:shd w:val="clear" w:color="auto" w:fill="FFFFFF"/>
        </w:rPr>
        <w:t>案例代码</w:t>
      </w:r>
      <w:bookmarkEnd w:id="14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967FF9" w:rsidRPr="00967FF9" w:rsidTr="00967F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ObjectOutputStream out = new ObjectOutputStream(new FileOutputStream("result.obj"));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Test test = new Test();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test.i = 1;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out.writeObject(test);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out.flush();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test.i = 2;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out.writeObject(test);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out.close();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ObjectInputStream oin = new ObjectInputStream(new FileInputStream(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</w: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ab/>
              <w:t>"result.obj"));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Test t1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Test t2 = (Test) oin.readObject();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System.out.println(t1.i);</w:t>
            </w:r>
          </w:p>
          <w:p w:rsidR="00967FF9" w:rsidRPr="00967FF9" w:rsidRDefault="00967FF9" w:rsidP="00967F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</w:pPr>
            <w:r w:rsidRPr="00967FF9">
              <w:rPr>
                <w:rFonts w:ascii="Lucida Console" w:hAnsi="Lucida Console" w:cs="宋体"/>
                <w:color w:val="000000"/>
                <w:kern w:val="0"/>
                <w:sz w:val="17"/>
                <w:szCs w:val="17"/>
              </w:rPr>
              <w:t>System.out.println(t2.i);</w:t>
            </w:r>
          </w:p>
        </w:tc>
      </w:tr>
    </w:tbl>
    <w:p w:rsidR="00967FF9" w:rsidRPr="00967FF9" w:rsidRDefault="00967FF9" w:rsidP="00967FF9">
      <w:pPr>
        <w:widowControl/>
        <w:jc w:val="left"/>
        <w:rPr>
          <w:rFonts w:ascii="宋体" w:hAnsi="宋体" w:cs="宋体"/>
          <w:kern w:val="0"/>
          <w:sz w:val="24"/>
        </w:rPr>
      </w:pPr>
      <w:r w:rsidRPr="00967FF9">
        <w:rPr>
          <w:rFonts w:ascii="Simsun" w:hAnsi="Simsun" w:cs="宋体"/>
          <w:color w:val="000000"/>
          <w:kern w:val="0"/>
          <w:sz w:val="27"/>
          <w:szCs w:val="27"/>
        </w:rPr>
        <w:br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lastRenderedPageBreak/>
        <w:t>清单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4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的目的是希望将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test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对象两次保存到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result.obj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文件中，写入一次以后修改对象属性值再次保存第二次，然后从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result.obj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中再依次读出两个对象，输出这两个对象的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i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属性值。案例代码的目的原本是希望一次性传输对象修改前后的状态。</w:t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结果两个输出的都是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1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，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原因就是第一次写入对象以后，第二次再试图写的时候，虚拟机根据引用关系知道已经有一个相同对象已经写入文件，因此只保存第二次写的引用，所以读取时，都是第一次保存的对象。读者在使用一个文件多次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writeObject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需要特别注意这个问题。</w:t>
      </w:r>
    </w:p>
    <w:bookmarkStart w:id="15" w:name="__样式__(styles)__使用小结"/>
    <w:bookmarkEnd w:id="15"/>
    <w:p w:rsidR="00967FF9" w:rsidRPr="00967FF9" w:rsidRDefault="00967FF9" w:rsidP="00967FF9">
      <w:pPr>
        <w:widowControl/>
        <w:shd w:val="clear" w:color="auto" w:fill="FFFFFF"/>
        <w:jc w:val="righ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fldChar w:fldCharType="begin"/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instrText xml:space="preserve"> HYPERLINK "http://www.ibm.com/developerworks/cn/java/j-lo-serial/" \l "ibm-pcon" </w:instrTex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fldChar w:fldCharType="separate"/>
      </w:r>
      <w:r w:rsidRPr="00967FF9">
        <w:rPr>
          <w:rFonts w:ascii="Arial" w:hAnsi="Arial" w:cs="Arial"/>
          <w:b/>
          <w:bCs/>
          <w:color w:val="996699"/>
          <w:kern w:val="0"/>
          <w:sz w:val="18"/>
          <w:szCs w:val="18"/>
        </w:rPr>
        <w:t>回页首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fldChar w:fldCharType="end"/>
      </w:r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bookmarkStart w:id="16" w:name="major8"/>
      <w:r w:rsidRPr="00967FF9">
        <w:rPr>
          <w:rFonts w:ascii="Arial" w:hAnsi="Arial" w:cs="Arial"/>
          <w:b/>
          <w:bCs/>
          <w:color w:val="000000"/>
          <w:kern w:val="0"/>
          <w:sz w:val="27"/>
          <w:szCs w:val="27"/>
        </w:rPr>
        <w:t>小结</w:t>
      </w:r>
      <w:bookmarkEnd w:id="16"/>
    </w:p>
    <w:p w:rsidR="00967FF9" w:rsidRPr="00967FF9" w:rsidRDefault="00967FF9" w:rsidP="00967FF9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967FF9">
        <w:rPr>
          <w:rFonts w:ascii="Arial" w:hAnsi="Arial" w:cs="Arial"/>
          <w:color w:val="000000"/>
          <w:kern w:val="0"/>
          <w:sz w:val="18"/>
          <w:szCs w:val="18"/>
        </w:rPr>
        <w:t>本文通过几个具体的情景，介绍了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序列化的一些高级知识，虽说高级，并不是说读者们都不了解，希望用笔者介绍的情景让读者加深印象，能够更加合理的利用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 xml:space="preserve"> Java </w:t>
      </w:r>
      <w:r w:rsidRPr="00967FF9">
        <w:rPr>
          <w:rFonts w:ascii="Arial" w:hAnsi="Arial" w:cs="Arial"/>
          <w:color w:val="000000"/>
          <w:kern w:val="0"/>
          <w:sz w:val="18"/>
          <w:szCs w:val="18"/>
        </w:rPr>
        <w:t>序列化技术，在未来开发之路上遇到序列化问题时，可以及时的解决。由于本人知识水平有限，文章中倘若有错误的地方，欢迎联系我批评指正。</w:t>
      </w:r>
    </w:p>
    <w:p w:rsidR="003B39FC" w:rsidRPr="00967FF9" w:rsidRDefault="003B39FC">
      <w:pPr>
        <w:rPr>
          <w:rFonts w:hint="eastAsia"/>
        </w:rPr>
      </w:pPr>
      <w:bookmarkStart w:id="17" w:name="_GoBack"/>
      <w:bookmarkEnd w:id="17"/>
    </w:p>
    <w:sectPr w:rsidR="003B39FC" w:rsidRPr="009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42661"/>
    <w:multiLevelType w:val="multilevel"/>
    <w:tmpl w:val="FC2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D8"/>
    <w:rsid w:val="000138BA"/>
    <w:rsid w:val="00015914"/>
    <w:rsid w:val="00041477"/>
    <w:rsid w:val="000606C4"/>
    <w:rsid w:val="000F5160"/>
    <w:rsid w:val="00124185"/>
    <w:rsid w:val="001519D8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55833"/>
    <w:rsid w:val="00475B49"/>
    <w:rsid w:val="00485545"/>
    <w:rsid w:val="00485E5E"/>
    <w:rsid w:val="0049730D"/>
    <w:rsid w:val="004A07D6"/>
    <w:rsid w:val="004B0097"/>
    <w:rsid w:val="004F2173"/>
    <w:rsid w:val="004F6E76"/>
    <w:rsid w:val="00501FDD"/>
    <w:rsid w:val="00505862"/>
    <w:rsid w:val="00517220"/>
    <w:rsid w:val="00553C42"/>
    <w:rsid w:val="0056684A"/>
    <w:rsid w:val="005749DD"/>
    <w:rsid w:val="005942A6"/>
    <w:rsid w:val="00597521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E568E"/>
    <w:rsid w:val="00812959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67FF9"/>
    <w:rsid w:val="00992F9D"/>
    <w:rsid w:val="009A0621"/>
    <w:rsid w:val="009B017D"/>
    <w:rsid w:val="009B184D"/>
    <w:rsid w:val="009B1A0B"/>
    <w:rsid w:val="009B7958"/>
    <w:rsid w:val="009E49FA"/>
    <w:rsid w:val="00A25448"/>
    <w:rsid w:val="00A736A5"/>
    <w:rsid w:val="00A9090C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67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FF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67F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bm-ind-link">
    <w:name w:val="ibm-ind-link"/>
    <w:basedOn w:val="a"/>
    <w:rsid w:val="00967F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967FF9"/>
    <w:rPr>
      <w:color w:val="0000FF"/>
      <w:u w:val="single"/>
    </w:rPr>
  </w:style>
  <w:style w:type="character" w:customStyle="1" w:styleId="atitle">
    <w:name w:val="atitle"/>
    <w:basedOn w:val="a0"/>
    <w:rsid w:val="00967FF9"/>
  </w:style>
  <w:style w:type="character" w:styleId="a5">
    <w:name w:val="Strong"/>
    <w:basedOn w:val="a0"/>
    <w:uiPriority w:val="22"/>
    <w:qFormat/>
    <w:rsid w:val="00967FF9"/>
    <w:rPr>
      <w:b/>
      <w:bCs/>
    </w:rPr>
  </w:style>
  <w:style w:type="character" w:styleId="a6">
    <w:name w:val="Emphasis"/>
    <w:basedOn w:val="a0"/>
    <w:uiPriority w:val="20"/>
    <w:qFormat/>
    <w:rsid w:val="00967FF9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967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67FF9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FF9"/>
  </w:style>
  <w:style w:type="paragraph" w:styleId="a7">
    <w:name w:val="Balloon Text"/>
    <w:basedOn w:val="a"/>
    <w:link w:val="Char"/>
    <w:rsid w:val="00967FF9"/>
    <w:rPr>
      <w:sz w:val="18"/>
      <w:szCs w:val="18"/>
    </w:rPr>
  </w:style>
  <w:style w:type="character" w:customStyle="1" w:styleId="Char">
    <w:name w:val="批注框文本 Char"/>
    <w:basedOn w:val="a0"/>
    <w:link w:val="a7"/>
    <w:rsid w:val="00967FF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967FF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FF9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67F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bm-ind-link">
    <w:name w:val="ibm-ind-link"/>
    <w:basedOn w:val="a"/>
    <w:rsid w:val="00967F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967FF9"/>
    <w:rPr>
      <w:color w:val="0000FF"/>
      <w:u w:val="single"/>
    </w:rPr>
  </w:style>
  <w:style w:type="character" w:customStyle="1" w:styleId="atitle">
    <w:name w:val="atitle"/>
    <w:basedOn w:val="a0"/>
    <w:rsid w:val="00967FF9"/>
  </w:style>
  <w:style w:type="character" w:styleId="a5">
    <w:name w:val="Strong"/>
    <w:basedOn w:val="a0"/>
    <w:uiPriority w:val="22"/>
    <w:qFormat/>
    <w:rsid w:val="00967FF9"/>
    <w:rPr>
      <w:b/>
      <w:bCs/>
    </w:rPr>
  </w:style>
  <w:style w:type="character" w:styleId="a6">
    <w:name w:val="Emphasis"/>
    <w:basedOn w:val="a0"/>
    <w:uiPriority w:val="20"/>
    <w:qFormat/>
    <w:rsid w:val="00967FF9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967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967FF9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FF9"/>
  </w:style>
  <w:style w:type="paragraph" w:styleId="a7">
    <w:name w:val="Balloon Text"/>
    <w:basedOn w:val="a"/>
    <w:link w:val="Char"/>
    <w:rsid w:val="00967FF9"/>
    <w:rPr>
      <w:sz w:val="18"/>
      <w:szCs w:val="18"/>
    </w:rPr>
  </w:style>
  <w:style w:type="character" w:customStyle="1" w:styleId="Char">
    <w:name w:val="批注框文本 Char"/>
    <w:basedOn w:val="a0"/>
    <w:link w:val="a7"/>
    <w:rsid w:val="00967FF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://www.ibm.com/developerworks/cn/java/j-lo-serial/" TargetMode="External"/><Relationship Id="rId12" Type="http://schemas.openxmlformats.org/officeDocument/2006/relationships/hyperlink" Target="http://www.ibm.com/developerworks/cn/java/j-lo-ser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bm.com/developerworks/cn/java/j-lo-serial/" TargetMode="External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www.ibm.com/developerworks/cn/java/j-lo-se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bm.com/developerworks/cn/java/j-lo-serial/" TargetMode="External"/><Relationship Id="rId14" Type="http://schemas.openxmlformats.org/officeDocument/2006/relationships/hyperlink" Target="http://www.ibm.com/developerworks/cn/java/j-lo-se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1287</Words>
  <Characters>7338</Characters>
  <Application>Microsoft Office Word</Application>
  <DocSecurity>0</DocSecurity>
  <Lines>61</Lines>
  <Paragraphs>17</Paragraphs>
  <ScaleCrop>false</ScaleCrop>
  <Company>Newegg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2012-03-17T02:27:00Z</dcterms:created>
  <dcterms:modified xsi:type="dcterms:W3CDTF">2012-03-17T02:29:00Z</dcterms:modified>
</cp:coreProperties>
</file>