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C82" w:rsidRPr="003D1C82" w:rsidRDefault="003D1C82" w:rsidP="003D1C82">
      <w:pPr>
        <w:widowControl/>
        <w:jc w:val="left"/>
        <w:rPr>
          <w:rFonts w:ascii="宋体" w:hAnsi="宋体" w:cs="宋体"/>
          <w:kern w:val="0"/>
          <w:sz w:val="24"/>
        </w:rPr>
      </w:pPr>
      <w:r w:rsidRPr="003D1C8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FF"/>
        </w:rPr>
        <w:t>sheepdog是EBS的开源实现， 为虚拟机提供高可用的块级存储， 能够扩展到数百台机器， 支持快照，克隆等高级特性，其架构如图所示</w:t>
      </w:r>
    </w:p>
    <w:p w:rsidR="003D1C82" w:rsidRPr="003D1C82" w:rsidRDefault="003D1C82" w:rsidP="003D1C82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Arial"/>
          <w:color w:val="333333"/>
          <w:kern w:val="0"/>
          <w:sz w:val="24"/>
        </w:rPr>
      </w:pPr>
      <w:r>
        <w:rPr>
          <w:rFonts w:ascii="微软雅黑" w:eastAsia="微软雅黑" w:hAnsi="微软雅黑" w:cs="Arial"/>
          <w:noProof/>
          <w:color w:val="333333"/>
          <w:kern w:val="0"/>
          <w:sz w:val="24"/>
        </w:rPr>
        <w:drawing>
          <wp:inline distT="0" distB="0" distL="0" distR="0">
            <wp:extent cx="7143750" cy="3924300"/>
            <wp:effectExtent l="0" t="0" r="0" b="0"/>
            <wp:docPr id="3" name="图片 3" descr="sheepdog(牧羊犬)：一种EBS的开源实现 - peterylh - 单细胞生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epdog(牧羊犬)：一种EBS的开源实现 - peterylh - 单细胞生物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/>
          <w:color w:val="333333"/>
          <w:kern w:val="0"/>
          <w:sz w:val="24"/>
        </w:rPr>
        <w:t> 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sheepdog从逻辑上分为三个层次， 第一层QEMU block driver是客户端，负责在kvm虚拟机中虚拟出一个块设备；第二层是对象存储层， 提供一个分布式对象存储服务， 对象类似文件，不同之处是定长且用64位ObjectID标识； 第三层是集群管理，负责检测节点故障，处理节点加入和退出，保证所有服务器看到一致的集群成员关系。 另外一个功能是负责全局协调和同步， 例如创建volume，加锁等操作需要每个节点进行状态同步，达到一致状态。集群管理目前基于corosync实现。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lastRenderedPageBreak/>
        <w:t>Object Storage包含gateway和Object Manager两个部分，gateway接受客户端请求（QEMU block driver），根据一致性哈希计算定位目标节点，并路由请求到这些节点。 Object Manager是本地对象存储，管理本地对象，实现对象上的读写操作。  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br/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/>
          <w:b/>
          <w:bCs/>
          <w:color w:val="333333"/>
          <w:kern w:val="0"/>
          <w:sz w:val="27"/>
          <w:szCs w:val="27"/>
        </w:rPr>
        <w:t>数据分片和定位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3D1C82" w:rsidRPr="003D1C82" w:rsidRDefault="003D1C82" w:rsidP="003D1C82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Arial"/>
          <w:color w:val="333333"/>
          <w:kern w:val="0"/>
          <w:sz w:val="24"/>
        </w:rPr>
      </w:pPr>
      <w:r>
        <w:rPr>
          <w:rFonts w:ascii="微软雅黑" w:eastAsia="微软雅黑" w:hAnsi="微软雅黑" w:cs="Arial"/>
          <w:noProof/>
          <w:color w:val="333333"/>
          <w:kern w:val="0"/>
          <w:sz w:val="24"/>
        </w:rPr>
        <w:drawing>
          <wp:inline distT="0" distB="0" distL="0" distR="0">
            <wp:extent cx="7143750" cy="3152775"/>
            <wp:effectExtent l="0" t="0" r="0" b="9525"/>
            <wp:docPr id="2" name="图片 2" descr="sheepdog(牧羊犬)：一种EBS的开源实现 - peterylh - 单细胞生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eepdog(牧羊犬)：一种EBS的开源实现 - peterylh - 单细胞生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/>
          <w:color w:val="333333"/>
          <w:kern w:val="0"/>
          <w:sz w:val="24"/>
        </w:rPr>
        <w:t> 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Volume又称为VDI（virtual Disk Image)， volume数据以4M为单位划分为多个DataObject，而元数据信息存储在VDI Object中（VDI Object是一种特殊类型的Data Object）。 DataObject的唯一标识是64位ObjectID， 包括4位对象类型，24位VDI标识，32位VDI本地对象标识，整个系统最多有16M个volume， 每个Volume最多</w:t>
      </w: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lastRenderedPageBreak/>
        <w:t>有4G个Data Object。本地对象标识从0开始顺序编号， 一般来说 Volume第k个DataObject的ObjectID 等于 (VID标识， k )。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sheepdog基于一致性哈希实现从ObjectID到存储节点的定位： 每个节点划分成多个虚拟节点， 虚拟节点和ObjectID一样，采用64位整数唯一标识， 每个虚拟节点负责一段包含节点ID在内的ObjectID区间。DataObject副本存在ObjectID对应的虚拟节点，及在后续的几个节点上。 采用一致性哈希的好处是， 无需维护映射表， 节点加入或者失效时受影响的数据较小—</w:t>
      </w:r>
      <w:r w:rsidRPr="003D1C8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—只影响到哈希环上相邻的两个节点。 为了增加数据迁移和恢复的速度， 一致性哈希一般搭配虚拟节点使用， 避免对某一个物理服务器造成很大压力。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br/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 w:hint="eastAsia"/>
          <w:b/>
          <w:bCs/>
          <w:color w:val="000000"/>
          <w:kern w:val="0"/>
          <w:sz w:val="27"/>
          <w:szCs w:val="27"/>
        </w:rPr>
        <w:t>数据存储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 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 </w:t>
      </w: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br/>
        <w:t>DataObject单独存储成一个文件，路径是/store_dir/obj/[epoch number]/[object ID]。 普通Object直接读写， VDI Object更新时使用journal保证一致性。</w:t>
      </w: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br/>
        <w:t>Sheepdog支持空间延迟分配， VDI Object中维护一个整数数组data_vdi_id[MAX_DATA_OBJS]，该数组第k项记录第k个Data Object对应VDI标识， 如果data_vdi_id[k]等于零，说明第k个DataObject尚未分配，写数据时要事先创建DataObject，并设置</w:t>
      </w: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lastRenderedPageBreak/>
        <w:t>data_vid_id[k]。 在线快照功能的实现思路是复制VDI对象，源VDI对象代表快照，新创建的VDI对象替换为源卷， 做完快照之后，源卷的DataObject都成为只读对象(通过data_vid_id数组判定），并使用copy-on-write方式更新。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Tahoma" w:hint="eastAsia"/>
          <w:b/>
          <w:bCs/>
          <w:color w:val="000000"/>
          <w:kern w:val="0"/>
          <w:sz w:val="32"/>
          <w:szCs w:val="32"/>
        </w:rPr>
        <w:t>集群成员关系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3D1C82" w:rsidRPr="003D1C82" w:rsidRDefault="003D1C82" w:rsidP="003D1C82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 w:val="24"/>
        </w:rPr>
      </w:pP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sheepdog基于p2p开发框架corosync管理集群成员关系。 corosync支持全局有序且可靠的消息投递， 节点加入或者退出集群作为一种消息按序投递到所有节点，每个节点看到的集群成员关系最终能达到一致。 sheepdog维护集群成员关系历史，存储路径是/store_dir/epoch/[epoch number]， epoch是一个全局递增的数值，用以描述集群成员关系的版本， 每当节点加入和退出时，需要增加epoch。 基于epoch可以快速判断两个节点是否拥有相同的集群成员关系视图。</w:t>
      </w:r>
    </w:p>
    <w:p w:rsidR="003D1C82" w:rsidRPr="003D1C82" w:rsidRDefault="003D1C82" w:rsidP="003D1C82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 w:val="24"/>
        </w:rPr>
      </w:pP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节点加入分为两个阶段，第一阶段新加入节点向master发送加入请求， 第二阶段，master检查节点是否可以加入，如果可以加入，master广播节点加入消息到集群其它节点。  master节点故障时，另外一个节点自动成为master。 master的负载很低，迁移很快，不会带来性能瓶颈和可用性问题。</w:t>
      </w:r>
    </w:p>
    <w:p w:rsidR="003D1C82" w:rsidRPr="003D1C82" w:rsidRDefault="003D1C82" w:rsidP="003D1C82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 w:val="24"/>
        </w:rPr>
      </w:pP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节点退出时，马上进行处理故障，如果节点假死， 可能造成网络和磁盘资源浪费。</w:t>
      </w:r>
    </w:p>
    <w:p w:rsidR="003D1C82" w:rsidRPr="003D1C82" w:rsidRDefault="003D1C82" w:rsidP="003D1C82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333333"/>
          <w:kern w:val="0"/>
          <w:sz w:val="24"/>
        </w:rPr>
      </w:pPr>
      <w:r w:rsidRPr="003D1C8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t>节点加入和退出都会导致数据迁移，大致流程是：首先从其他节点得到集群中的ObjectID集合，将属于本节点的ObjectID保存到/store_dir/obj/[the current epoch]/list, 根据上一个epoch的集群成员关系确定DataObject的源，发送读请求到源节点读取数据，写入到/store_dir/epoch/[the current epoch]。迁移与读写请求不能并发进行，如果DataObject未迁移完成，则读写请求被阻塞。为了降低阻塞时间，  sheepdog优先恢复即将被访问的存储对象。</w:t>
      </w:r>
      <w:r w:rsidRPr="003D1C8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br/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 w:hint="eastAsia"/>
          <w:b/>
          <w:bCs/>
          <w:color w:val="000000"/>
          <w:kern w:val="0"/>
          <w:sz w:val="32"/>
          <w:szCs w:val="32"/>
        </w:rPr>
        <w:t>复制和一致性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VDI（也就是volume）同时只能被一个客户端挂载， 通过corosync全局有序的可靠通讯机制，对VDI进行加锁，可保证VDI同时只能被一个客户端访问。如图所示，由于消息投递顺序是全局有序的， 最后个lock volume b请求在所有服务器上都会被拒绝。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center"/>
        <w:rPr>
          <w:rFonts w:ascii="Arial" w:hAnsi="Arial" w:cs="Arial"/>
          <w:color w:val="333333"/>
          <w:kern w:val="0"/>
          <w:szCs w:val="21"/>
        </w:rPr>
      </w:pPr>
      <w:r>
        <w:rPr>
          <w:rFonts w:ascii="Arial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143750" cy="2362200"/>
            <wp:effectExtent l="0" t="0" r="0" b="0"/>
            <wp:docPr id="1" name="图片 1" descr="sheepdog(牧羊犬)：一种EBS的开源实现 - peterylh - 单细胞生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eepdog(牧羊犬)：一种EBS的开源实现 - peterylh - 单细胞生物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Arial" w:hAnsi="Arial" w:cs="Arial"/>
          <w:color w:val="333333"/>
          <w:kern w:val="0"/>
          <w:szCs w:val="21"/>
        </w:rPr>
        <w:t> 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sheepdog实现了强一致性， 每个副本完全保证一致，读操作可以在任意副本完成，更新操作并行的发往所有副本， 当所有副本都更新成</w:t>
      </w:r>
      <w:r w:rsidRPr="003D1C8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lastRenderedPageBreak/>
        <w:t>功之后，gateway才告诉客户端更新操作成功。 I/O请求中带有gateway的epoch信息，如果副本epoch版本不同于gateway，则请求处理失败，gateway重试请求直到epoch匹配为止（仅仅重试出错节点可能是有问题的， 因为gateway的epoch可能是错误的）。 值的注意是的，gateway故障可能导致部分副本更新成功， sheepdog使用读时修复机制处理这种不一致性： gateway初次读取DataObject的时候， 读取整个DataObject，并覆盖所有其他副本。</w:t>
      </w: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 </w:t>
      </w:r>
      <w:r w:rsidRPr="003D1C82">
        <w:rPr>
          <w:rFonts w:ascii="微软雅黑" w:eastAsia="微软雅黑" w:hAnsi="微软雅黑" w:cs="Arial" w:hint="eastAsia"/>
          <w:color w:val="333333"/>
          <w:kern w:val="0"/>
          <w:sz w:val="27"/>
          <w:szCs w:val="27"/>
        </w:rPr>
        <w:t>读时修复机制带来几个问题：1）第一次读取的响应时间非常长；2）gateway需要记录读过的ObjectID。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 w:hint="eastAsia"/>
          <w:b/>
          <w:bCs/>
          <w:color w:val="333333"/>
          <w:kern w:val="0"/>
          <w:sz w:val="32"/>
          <w:szCs w:val="32"/>
        </w:rPr>
        <w:t>性能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由于使用了一致性哈希，无法对数据分布做人工调优。IO路径是“client&lt;-&gt;gateway&lt;-&gt;多个object manager”， 理想情况下2个网络来回。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3D1C82" w:rsidRPr="003D1C82" w:rsidRDefault="003D1C82" w:rsidP="003D1C82">
      <w:pPr>
        <w:widowControl/>
        <w:shd w:val="clear" w:color="auto" w:fill="FFFFFF"/>
        <w:spacing w:line="555" w:lineRule="atLeast"/>
        <w:jc w:val="left"/>
        <w:rPr>
          <w:rFonts w:ascii="Arial" w:hAnsi="Arial" w:cs="Arial"/>
          <w:color w:val="333333"/>
          <w:kern w:val="0"/>
          <w:sz w:val="32"/>
          <w:szCs w:val="32"/>
        </w:rPr>
      </w:pPr>
      <w:r w:rsidRPr="003D1C82">
        <w:rPr>
          <w:rFonts w:ascii="微软雅黑" w:eastAsia="微软雅黑" w:hAnsi="微软雅黑" w:cs="Arial" w:hint="eastAsia"/>
          <w:b/>
          <w:bCs/>
          <w:color w:val="000000"/>
          <w:kern w:val="0"/>
          <w:sz w:val="32"/>
          <w:szCs w:val="32"/>
        </w:rPr>
        <w:t>总结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sheepdog架构上最显著的特点是基于p2p技术实现，无单点故障，将复杂的集群管理，全局协调一致等分布式系统中通用复杂问题扔给开源的p2p框架corosync，大大降低了sheepdog本身的复杂度。 同时，正是采用p2p技术， 增加了调试除错、手工调优的难度。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t>sheepdog的缺点是：一、读时修复可能恶化读响应时间。 二、无法实现在线数据迁移。 为了保证可用性， 充分利用集群带宽加速迁移过</w:t>
      </w:r>
      <w:r w:rsidRPr="003D1C82">
        <w:rPr>
          <w:rFonts w:ascii="微软雅黑" w:eastAsia="微软雅黑" w:hAnsi="微软雅黑" w:cs="Arial" w:hint="eastAsia"/>
          <w:color w:val="000000"/>
          <w:kern w:val="0"/>
          <w:sz w:val="27"/>
          <w:szCs w:val="27"/>
        </w:rPr>
        <w:lastRenderedPageBreak/>
        <w:t>程， 在实际应用过程中每台服务器应该多划分几个虚拟节点，  但是多划分虚拟节点又会导致集群成员关系数据量增加，以及管理的复杂度提升。 这一点可能限制了集群的可扩展性。</w:t>
      </w:r>
    </w:p>
    <w:p w:rsidR="003D1C82" w:rsidRPr="003D1C82" w:rsidRDefault="003D1C82" w:rsidP="003D1C82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/>
          <w:b/>
          <w:bCs/>
          <w:color w:val="333333"/>
          <w:kern w:val="0"/>
          <w:sz w:val="32"/>
          <w:szCs w:val="32"/>
        </w:rPr>
        <w:t>后记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/>
          <w:color w:val="FF0000"/>
          <w:kern w:val="0"/>
          <w:sz w:val="24"/>
        </w:rPr>
        <w:t>sheepdog今年发展比较快， 目前已经支持zookeeper和accord（功能类似zookeeper）， 能够支持上千节点， 满足大部分应用场景需求。集群管理功能统一抽象为cluster_driver， 无论zookeeper、accord、还是corosync都以driver形式提供。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/>
          <w:color w:val="FF0000"/>
          <w:kern w:val="0"/>
          <w:sz w:val="24"/>
        </w:rPr>
        <w:t>本地object cache也是比较不错的特性， 一方面可以提升读写性能， 一方面有效减轻了数据迁移造成的不可用性。 </w:t>
      </w:r>
    </w:p>
    <w:p w:rsidR="003D1C82" w:rsidRPr="003D1C82" w:rsidRDefault="003D1C82" w:rsidP="003D1C82">
      <w:pPr>
        <w:widowControl/>
        <w:shd w:val="clear" w:color="auto" w:fill="FFFFFF"/>
        <w:spacing w:line="33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/>
          <w:color w:val="FF0000"/>
          <w:kern w:val="0"/>
          <w:sz w:val="24"/>
        </w:rPr>
        <w:t>此外， 本地存储方面，sheepdog引入了新的设计—</w:t>
      </w:r>
    </w:p>
    <w:p w:rsidR="003D1C82" w:rsidRPr="003D1C82" w:rsidRDefault="003D1C82" w:rsidP="003D1C82">
      <w:pPr>
        <w:widowControl/>
        <w:shd w:val="clear" w:color="auto" w:fill="FFFFFF"/>
        <w:spacing w:line="375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3D1C82">
        <w:rPr>
          <w:rFonts w:ascii="微软雅黑" w:eastAsia="微软雅黑" w:hAnsi="微软雅黑" w:cs="Arial"/>
          <w:color w:val="FF0000"/>
          <w:kern w:val="0"/>
          <w:sz w:val="24"/>
        </w:rPr>
        <w:t>—农场。</w:t>
      </w:r>
    </w:p>
    <w:p w:rsidR="003B39FC" w:rsidRDefault="003B39FC">
      <w:pPr>
        <w:rPr>
          <w:rFonts w:hint="eastAsia"/>
        </w:rPr>
      </w:pPr>
      <w:bookmarkStart w:id="0" w:name="_GoBack"/>
      <w:bookmarkEnd w:id="0"/>
    </w:p>
    <w:sectPr w:rsidR="003B3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24"/>
    <w:rsid w:val="00007DD0"/>
    <w:rsid w:val="000138BA"/>
    <w:rsid w:val="00015914"/>
    <w:rsid w:val="00041477"/>
    <w:rsid w:val="00042E1B"/>
    <w:rsid w:val="00057385"/>
    <w:rsid w:val="000606C4"/>
    <w:rsid w:val="00072508"/>
    <w:rsid w:val="000B2A13"/>
    <w:rsid w:val="000C36B3"/>
    <w:rsid w:val="000E112A"/>
    <w:rsid w:val="000F5160"/>
    <w:rsid w:val="000F51F1"/>
    <w:rsid w:val="000F58BF"/>
    <w:rsid w:val="00124185"/>
    <w:rsid w:val="001361D2"/>
    <w:rsid w:val="001436D4"/>
    <w:rsid w:val="001673A9"/>
    <w:rsid w:val="001A71F8"/>
    <w:rsid w:val="001B3854"/>
    <w:rsid w:val="001C67E5"/>
    <w:rsid w:val="00207AED"/>
    <w:rsid w:val="00212539"/>
    <w:rsid w:val="0023370B"/>
    <w:rsid w:val="00241CFC"/>
    <w:rsid w:val="00275869"/>
    <w:rsid w:val="002971BB"/>
    <w:rsid w:val="002A134B"/>
    <w:rsid w:val="002B0943"/>
    <w:rsid w:val="002B30FE"/>
    <w:rsid w:val="002B4924"/>
    <w:rsid w:val="002C3E22"/>
    <w:rsid w:val="002C5E82"/>
    <w:rsid w:val="002C7CD1"/>
    <w:rsid w:val="002D4F90"/>
    <w:rsid w:val="002E3C0C"/>
    <w:rsid w:val="002E6A7C"/>
    <w:rsid w:val="00302C54"/>
    <w:rsid w:val="00310547"/>
    <w:rsid w:val="003128ED"/>
    <w:rsid w:val="00327F4A"/>
    <w:rsid w:val="00330B93"/>
    <w:rsid w:val="003343A1"/>
    <w:rsid w:val="00334AAC"/>
    <w:rsid w:val="0034685E"/>
    <w:rsid w:val="003B39FC"/>
    <w:rsid w:val="003D1C82"/>
    <w:rsid w:val="003D69D4"/>
    <w:rsid w:val="003E1765"/>
    <w:rsid w:val="003F2FAC"/>
    <w:rsid w:val="003F4333"/>
    <w:rsid w:val="0040380D"/>
    <w:rsid w:val="00422843"/>
    <w:rsid w:val="004300FF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A2DA0"/>
    <w:rsid w:val="004B0097"/>
    <w:rsid w:val="004C7670"/>
    <w:rsid w:val="004F2173"/>
    <w:rsid w:val="004F669C"/>
    <w:rsid w:val="004F6E76"/>
    <w:rsid w:val="00501FDD"/>
    <w:rsid w:val="00505862"/>
    <w:rsid w:val="00517220"/>
    <w:rsid w:val="00523698"/>
    <w:rsid w:val="005334EE"/>
    <w:rsid w:val="0054234C"/>
    <w:rsid w:val="005438D8"/>
    <w:rsid w:val="00551AB2"/>
    <w:rsid w:val="00551C76"/>
    <w:rsid w:val="00553C42"/>
    <w:rsid w:val="0056684A"/>
    <w:rsid w:val="00573530"/>
    <w:rsid w:val="005749DD"/>
    <w:rsid w:val="005942A6"/>
    <w:rsid w:val="00597521"/>
    <w:rsid w:val="005979D0"/>
    <w:rsid w:val="005A3D14"/>
    <w:rsid w:val="005B3E98"/>
    <w:rsid w:val="005C2413"/>
    <w:rsid w:val="005D0D58"/>
    <w:rsid w:val="005E4343"/>
    <w:rsid w:val="00607323"/>
    <w:rsid w:val="0061282F"/>
    <w:rsid w:val="006129D3"/>
    <w:rsid w:val="00623275"/>
    <w:rsid w:val="00627E90"/>
    <w:rsid w:val="00656617"/>
    <w:rsid w:val="00664E51"/>
    <w:rsid w:val="00664E8A"/>
    <w:rsid w:val="00686128"/>
    <w:rsid w:val="006A0014"/>
    <w:rsid w:val="006A5ED3"/>
    <w:rsid w:val="006C6EF2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655FC"/>
    <w:rsid w:val="00777BA5"/>
    <w:rsid w:val="00784AE8"/>
    <w:rsid w:val="00796C06"/>
    <w:rsid w:val="007A3C13"/>
    <w:rsid w:val="007A4025"/>
    <w:rsid w:val="007C531D"/>
    <w:rsid w:val="007D1B26"/>
    <w:rsid w:val="007E568E"/>
    <w:rsid w:val="007F689E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84562"/>
    <w:rsid w:val="008B486E"/>
    <w:rsid w:val="008D0A05"/>
    <w:rsid w:val="008D51C8"/>
    <w:rsid w:val="008F66C7"/>
    <w:rsid w:val="00903F37"/>
    <w:rsid w:val="00910E01"/>
    <w:rsid w:val="00911424"/>
    <w:rsid w:val="00916AAF"/>
    <w:rsid w:val="00923CFC"/>
    <w:rsid w:val="009346F1"/>
    <w:rsid w:val="00943027"/>
    <w:rsid w:val="009533E7"/>
    <w:rsid w:val="00982F3C"/>
    <w:rsid w:val="00985616"/>
    <w:rsid w:val="00992F9D"/>
    <w:rsid w:val="009A0621"/>
    <w:rsid w:val="009B017D"/>
    <w:rsid w:val="009B184D"/>
    <w:rsid w:val="009B1A0B"/>
    <w:rsid w:val="009B7958"/>
    <w:rsid w:val="009C7F39"/>
    <w:rsid w:val="009E49FA"/>
    <w:rsid w:val="00A03166"/>
    <w:rsid w:val="00A25448"/>
    <w:rsid w:val="00A53089"/>
    <w:rsid w:val="00A736A5"/>
    <w:rsid w:val="00A7728E"/>
    <w:rsid w:val="00A9090C"/>
    <w:rsid w:val="00AC40C3"/>
    <w:rsid w:val="00AD053D"/>
    <w:rsid w:val="00AF6E78"/>
    <w:rsid w:val="00B015B8"/>
    <w:rsid w:val="00B125DA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133F0"/>
    <w:rsid w:val="00C266B2"/>
    <w:rsid w:val="00C31FBE"/>
    <w:rsid w:val="00C41564"/>
    <w:rsid w:val="00C67164"/>
    <w:rsid w:val="00C91277"/>
    <w:rsid w:val="00CA52E0"/>
    <w:rsid w:val="00CB057C"/>
    <w:rsid w:val="00CB650C"/>
    <w:rsid w:val="00CD4F26"/>
    <w:rsid w:val="00CF183B"/>
    <w:rsid w:val="00CF5643"/>
    <w:rsid w:val="00D047C0"/>
    <w:rsid w:val="00D05A59"/>
    <w:rsid w:val="00D12B9D"/>
    <w:rsid w:val="00D17ADC"/>
    <w:rsid w:val="00D24167"/>
    <w:rsid w:val="00D246D9"/>
    <w:rsid w:val="00D440DE"/>
    <w:rsid w:val="00D523AB"/>
    <w:rsid w:val="00D55C3E"/>
    <w:rsid w:val="00D70E8D"/>
    <w:rsid w:val="00D758EA"/>
    <w:rsid w:val="00D77AB8"/>
    <w:rsid w:val="00D96C6B"/>
    <w:rsid w:val="00DA4773"/>
    <w:rsid w:val="00DE5C92"/>
    <w:rsid w:val="00DF4DA5"/>
    <w:rsid w:val="00E171C9"/>
    <w:rsid w:val="00E212E1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639F"/>
    <w:rsid w:val="00FC19A4"/>
    <w:rsid w:val="00FD55F1"/>
    <w:rsid w:val="00FF516D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D1C82"/>
    <w:rPr>
      <w:sz w:val="18"/>
      <w:szCs w:val="18"/>
    </w:rPr>
  </w:style>
  <w:style w:type="character" w:customStyle="1" w:styleId="Char">
    <w:name w:val="批注框文本 Char"/>
    <w:basedOn w:val="a0"/>
    <w:link w:val="a3"/>
    <w:rsid w:val="003D1C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D1C82"/>
    <w:rPr>
      <w:sz w:val="18"/>
      <w:szCs w:val="18"/>
    </w:rPr>
  </w:style>
  <w:style w:type="character" w:customStyle="1" w:styleId="Char">
    <w:name w:val="批注框文本 Char"/>
    <w:basedOn w:val="a0"/>
    <w:link w:val="a3"/>
    <w:rsid w:val="003D1C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7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9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0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0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24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3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0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2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6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04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491</Words>
  <Characters>2802</Characters>
  <Application>Microsoft Office Word</Application>
  <DocSecurity>0</DocSecurity>
  <Lines>23</Lines>
  <Paragraphs>6</Paragraphs>
  <ScaleCrop>false</ScaleCrop>
  <Company>Newegg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2013-02-04T07:05:00Z</dcterms:created>
  <dcterms:modified xsi:type="dcterms:W3CDTF">2013-02-04T07:05:00Z</dcterms:modified>
</cp:coreProperties>
</file>