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54" w:rsidRPr="00801054" w:rsidRDefault="00801054" w:rsidP="0080105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</w:rPr>
      </w:pPr>
      <w:r w:rsidRPr="00801054">
        <w:rPr>
          <w:rFonts w:ascii="Arial" w:hAnsi="Arial" w:cs="Arial"/>
          <w:color w:val="333333"/>
          <w:kern w:val="0"/>
          <w:sz w:val="23"/>
          <w:szCs w:val="23"/>
        </w:rPr>
        <w:t>常用的字符串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Hash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函数还有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ELFHash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APHash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等等，都是十分简单有效的方法。这些函数使用位运算使得每一个字符都对最后的函数值产生影响。另外还有以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MD5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和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SHA1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为代表的杂凑函数，这些函数几乎不可能找到碰撞。</w:t>
      </w:r>
    </w:p>
    <w:p w:rsidR="00801054" w:rsidRPr="00801054" w:rsidRDefault="00801054" w:rsidP="0080105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</w:rPr>
      </w:pPr>
      <w:r w:rsidRPr="00801054">
        <w:rPr>
          <w:rFonts w:ascii="Arial" w:hAnsi="Arial" w:cs="Arial"/>
          <w:color w:val="333333"/>
          <w:kern w:val="0"/>
          <w:sz w:val="23"/>
          <w:szCs w:val="23"/>
        </w:rPr>
        <w:t>常用字符串哈希函数有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BKDRHash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APHash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DJBHash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JSHash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RSHash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SDBMHash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PJWHash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ELFHash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等等。对于以上几种哈希函数，我对其进行了一个小小的评测。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60"/>
        <w:gridCol w:w="560"/>
        <w:gridCol w:w="656"/>
        <w:gridCol w:w="608"/>
        <w:gridCol w:w="1003"/>
        <w:gridCol w:w="1003"/>
        <w:gridCol w:w="1003"/>
        <w:gridCol w:w="1003"/>
        <w:gridCol w:w="707"/>
      </w:tblGrid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Hash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函数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得分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得分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得分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数据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</w:t>
            </w: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得分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平均分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BKDRHash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4774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481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96.55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90.95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82.05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92.64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APHash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4754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493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96.55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88.46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51.28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86.28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DJBHash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4975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474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96.55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92.31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83.43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JSHash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4761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506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84.62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96.83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17.95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81.94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RSHash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4861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51.58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20.51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75.96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SDBMHash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4849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504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93.1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92.31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57.01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23.08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72.41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PJWHash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4878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513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43.89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21.95</w:t>
            </w:r>
          </w:p>
        </w:tc>
      </w:tr>
      <w:tr w:rsidR="00801054" w:rsidRPr="00801054" w:rsidTr="00801054">
        <w:trPr>
          <w:trHeight w:val="285"/>
        </w:trPr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lef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proofErr w:type="spellStart"/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ELFHash</w:t>
            </w:r>
            <w:proofErr w:type="spellEnd"/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4878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513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43.89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dashed" w:sz="6" w:space="0" w:color="808080"/>
              <w:left w:val="dashed" w:sz="6" w:space="0" w:color="808080"/>
              <w:bottom w:val="dashed" w:sz="6" w:space="0" w:color="808080"/>
              <w:right w:val="dashed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1054" w:rsidRPr="00801054" w:rsidRDefault="00801054" w:rsidP="00801054">
            <w:pPr>
              <w:widowControl/>
              <w:spacing w:after="150" w:line="390" w:lineRule="atLeast"/>
              <w:jc w:val="right"/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</w:pPr>
            <w:r w:rsidRPr="00801054">
              <w:rPr>
                <w:rFonts w:ascii="Arial" w:hAnsi="Arial" w:cs="Arial"/>
                <w:color w:val="333333"/>
                <w:kern w:val="0"/>
                <w:sz w:val="23"/>
                <w:szCs w:val="23"/>
              </w:rPr>
              <w:t>21.95</w:t>
            </w:r>
          </w:p>
        </w:tc>
      </w:tr>
    </w:tbl>
    <w:p w:rsidR="00801054" w:rsidRPr="00801054" w:rsidRDefault="00801054" w:rsidP="0080105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</w:rPr>
      </w:pPr>
      <w:r w:rsidRPr="00801054">
        <w:rPr>
          <w:rFonts w:ascii="Arial" w:hAnsi="Arial" w:cs="Arial"/>
          <w:color w:val="333333"/>
          <w:kern w:val="0"/>
          <w:sz w:val="23"/>
          <w:szCs w:val="23"/>
        </w:rPr>
        <w:t>其中数据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为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100000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个字母和数字组成的随机串哈希冲突个数。数据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2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为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100000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个有意义的英文句子哈希冲突个数。数据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3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为数据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的哈希值与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1000003(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大素数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)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求模后存储到线性表中冲突的个数。数据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4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为数据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的哈希值与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10000019(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更大素数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)</w:t>
      </w:r>
      <w:r w:rsidRPr="00801054">
        <w:rPr>
          <w:rFonts w:ascii="Arial" w:hAnsi="Arial" w:cs="Arial"/>
          <w:color w:val="333333"/>
          <w:kern w:val="0"/>
          <w:sz w:val="23"/>
          <w:szCs w:val="23"/>
        </w:rPr>
        <w:t>求模后存储到线性表中冲突的个数。</w:t>
      </w:r>
    </w:p>
    <w:p w:rsidR="00801054" w:rsidRPr="00801054" w:rsidRDefault="00801054" w:rsidP="0080105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</w:rPr>
      </w:pPr>
      <w:r w:rsidRPr="00801054">
        <w:rPr>
          <w:rFonts w:ascii="Arial" w:hAnsi="Arial" w:cs="Arial"/>
          <w:color w:val="333333"/>
          <w:kern w:val="0"/>
          <w:sz w:val="23"/>
          <w:szCs w:val="23"/>
        </w:rPr>
        <w:t>经过比较，得出以上平均得分。平均数为平方平均数。可以发现，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BKDRHash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无论是在实际效果还是编码实现中，效果都是最突出的。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APHash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也是较为优秀的算法。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DJBHash,JSHash,RSHash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与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SDBMHash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各有千秋。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PJWHash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与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ELFHash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效果最差，但得分相似，其算法本质是相似的。</w:t>
      </w:r>
    </w:p>
    <w:p w:rsidR="00801054" w:rsidRPr="00801054" w:rsidRDefault="00801054" w:rsidP="00801054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</w:rPr>
      </w:pPr>
      <w:r w:rsidRPr="00801054">
        <w:rPr>
          <w:rFonts w:ascii="Arial" w:hAnsi="Arial" w:cs="Arial"/>
          <w:color w:val="333333"/>
          <w:kern w:val="0"/>
          <w:sz w:val="23"/>
          <w:szCs w:val="23"/>
        </w:rPr>
        <w:t>在信息修竞赛中，要本着易于编码调试的原则，个人认为</w:t>
      </w:r>
      <w:proofErr w:type="spellStart"/>
      <w:r w:rsidRPr="00801054">
        <w:rPr>
          <w:rFonts w:ascii="Arial" w:hAnsi="Arial" w:cs="Arial"/>
          <w:color w:val="333333"/>
          <w:kern w:val="0"/>
          <w:sz w:val="23"/>
          <w:szCs w:val="23"/>
        </w:rPr>
        <w:t>BKDRHash</w:t>
      </w:r>
      <w:proofErr w:type="spellEnd"/>
      <w:r w:rsidRPr="00801054">
        <w:rPr>
          <w:rFonts w:ascii="Arial" w:hAnsi="Arial" w:cs="Arial"/>
          <w:color w:val="333333"/>
          <w:kern w:val="0"/>
          <w:sz w:val="23"/>
          <w:szCs w:val="23"/>
        </w:rPr>
        <w:t>是最适合记忆和使用的。</w:t>
      </w:r>
    </w:p>
    <w:p w:rsidR="003B39FC" w:rsidRPr="00801054" w:rsidRDefault="003B39FC">
      <w:pPr>
        <w:rPr>
          <w:rFonts w:hint="eastAsia"/>
        </w:rPr>
      </w:pPr>
      <w:bookmarkStart w:id="0" w:name="_GoBack"/>
      <w:bookmarkEnd w:id="0"/>
    </w:p>
    <w:sectPr w:rsidR="003B39FC" w:rsidRPr="0080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78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8D8"/>
    <w:rsid w:val="00551AB2"/>
    <w:rsid w:val="00551C76"/>
    <w:rsid w:val="00553C42"/>
    <w:rsid w:val="00563878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A3C13"/>
    <w:rsid w:val="007A4025"/>
    <w:rsid w:val="007C531D"/>
    <w:rsid w:val="007D1B26"/>
    <w:rsid w:val="007E568E"/>
    <w:rsid w:val="007F689E"/>
    <w:rsid w:val="00801054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8F66C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10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10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Newegg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2012-11-10T02:26:00Z</dcterms:created>
  <dcterms:modified xsi:type="dcterms:W3CDTF">2012-11-10T02:26:00Z</dcterms:modified>
</cp:coreProperties>
</file>