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36" w:rsidRDefault="00AA3C8B" w:rsidP="00AA3C8B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t>说明</w:t>
      </w:r>
    </w:p>
    <w:p w:rsidR="00AF4D79" w:rsidRPr="00DF09F9" w:rsidRDefault="00AF4D79" w:rsidP="008A681B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DF09F9">
        <w:rPr>
          <w:rFonts w:asciiTheme="minorEastAsia" w:hAnsiTheme="minorEastAsia"/>
          <w:sz w:val="28"/>
          <w:szCs w:val="28"/>
        </w:rPr>
        <w:t>opengrid</w:t>
      </w:r>
      <w:r w:rsidRPr="00DF09F9">
        <w:rPr>
          <w:rFonts w:asciiTheme="minorEastAsia" w:hAnsiTheme="minorEastAsia" w:hint="eastAsia"/>
          <w:sz w:val="28"/>
          <w:szCs w:val="28"/>
        </w:rPr>
        <w:t>是</w:t>
      </w:r>
      <w:r w:rsidRPr="00DF09F9">
        <w:rPr>
          <w:rFonts w:asciiTheme="minorEastAsia" w:hAnsiTheme="minorEastAsia"/>
          <w:sz w:val="28"/>
          <w:szCs w:val="28"/>
        </w:rPr>
        <w:t>一个表格框架，</w:t>
      </w:r>
      <w:r w:rsidRPr="00DF09F9">
        <w:rPr>
          <w:rFonts w:asciiTheme="minorEastAsia" w:hAnsiTheme="minorEastAsia" w:hint="eastAsia"/>
          <w:sz w:val="28"/>
          <w:szCs w:val="28"/>
        </w:rPr>
        <w:t>支持</w:t>
      </w:r>
      <w:r w:rsidRPr="00DF09F9">
        <w:rPr>
          <w:rFonts w:asciiTheme="minorEastAsia" w:hAnsiTheme="minorEastAsia"/>
          <w:sz w:val="28"/>
          <w:szCs w:val="28"/>
        </w:rPr>
        <w:t>宽度和高度的自适应，列宽支持</w:t>
      </w:r>
      <w:r w:rsidRPr="00DF09F9">
        <w:rPr>
          <w:rFonts w:asciiTheme="minorEastAsia" w:hAnsiTheme="minorEastAsia" w:hint="eastAsia"/>
          <w:sz w:val="28"/>
          <w:szCs w:val="28"/>
        </w:rPr>
        <w:t>固定</w:t>
      </w:r>
      <w:r w:rsidRPr="00DF09F9">
        <w:rPr>
          <w:rFonts w:asciiTheme="minorEastAsia" w:hAnsiTheme="minorEastAsia"/>
          <w:sz w:val="28"/>
          <w:szCs w:val="28"/>
        </w:rPr>
        <w:t>宽度、</w:t>
      </w:r>
      <w:r w:rsidRPr="00DF09F9">
        <w:rPr>
          <w:rFonts w:asciiTheme="minorEastAsia" w:hAnsiTheme="minorEastAsia" w:hint="eastAsia"/>
          <w:sz w:val="28"/>
          <w:szCs w:val="28"/>
        </w:rPr>
        <w:t>自</w:t>
      </w:r>
      <w:r w:rsidRPr="00DF09F9">
        <w:rPr>
          <w:rFonts w:asciiTheme="minorEastAsia" w:hAnsiTheme="minorEastAsia"/>
          <w:sz w:val="28"/>
          <w:szCs w:val="28"/>
        </w:rPr>
        <w:t>适应内容宽度、按百分比分配宽度</w:t>
      </w:r>
      <w:r w:rsidRPr="00DF09F9">
        <w:rPr>
          <w:rFonts w:asciiTheme="minorEastAsia" w:hAnsiTheme="minorEastAsia" w:hint="eastAsia"/>
          <w:sz w:val="28"/>
          <w:szCs w:val="28"/>
        </w:rPr>
        <w:t>、</w:t>
      </w:r>
      <w:r w:rsidR="008B522F" w:rsidRPr="00DF09F9">
        <w:rPr>
          <w:rFonts w:asciiTheme="minorEastAsia" w:hAnsiTheme="minorEastAsia" w:hint="eastAsia"/>
          <w:sz w:val="28"/>
          <w:szCs w:val="28"/>
        </w:rPr>
        <w:t>按表格</w:t>
      </w:r>
      <w:r w:rsidR="008B522F" w:rsidRPr="00DF09F9">
        <w:rPr>
          <w:rFonts w:asciiTheme="minorEastAsia" w:hAnsiTheme="minorEastAsia"/>
          <w:sz w:val="28"/>
          <w:szCs w:val="28"/>
        </w:rPr>
        <w:t>宽度分配</w:t>
      </w:r>
      <w:r w:rsidR="00212F34">
        <w:rPr>
          <w:rFonts w:asciiTheme="minorEastAsia" w:hAnsiTheme="minorEastAsia" w:hint="eastAsia"/>
          <w:sz w:val="28"/>
          <w:szCs w:val="28"/>
        </w:rPr>
        <w:t>等设置</w:t>
      </w:r>
      <w:r w:rsidR="00212F34">
        <w:rPr>
          <w:rFonts w:asciiTheme="minorEastAsia" w:hAnsiTheme="minorEastAsia"/>
          <w:sz w:val="28"/>
          <w:szCs w:val="28"/>
        </w:rPr>
        <w:t>宽度方式</w:t>
      </w:r>
      <w:r w:rsidR="008B522F" w:rsidRPr="00DF09F9">
        <w:rPr>
          <w:rFonts w:asciiTheme="minorEastAsia" w:hAnsiTheme="minorEastAsia"/>
          <w:sz w:val="28"/>
          <w:szCs w:val="28"/>
        </w:rPr>
        <w:t>。</w:t>
      </w:r>
      <w:r w:rsidR="006079A3">
        <w:rPr>
          <w:rFonts w:asciiTheme="minorEastAsia" w:hAnsiTheme="minorEastAsia" w:hint="eastAsia"/>
          <w:sz w:val="28"/>
          <w:szCs w:val="28"/>
        </w:rPr>
        <w:t>支持</w:t>
      </w:r>
      <w:r w:rsidR="006079A3">
        <w:rPr>
          <w:rFonts w:asciiTheme="minorEastAsia" w:hAnsiTheme="minorEastAsia"/>
          <w:sz w:val="28"/>
          <w:szCs w:val="28"/>
        </w:rPr>
        <w:t>分组，子列表等功能。</w:t>
      </w:r>
      <w:bookmarkStart w:id="0" w:name="_GoBack"/>
      <w:bookmarkEnd w:id="0"/>
    </w:p>
    <w:p w:rsidR="000E238A" w:rsidRPr="00DF09F9" w:rsidRDefault="008D6D6C" w:rsidP="008D6D6C">
      <w:pPr>
        <w:pStyle w:val="2"/>
        <w:rPr>
          <w:rFonts w:eastAsiaTheme="minorEastAsia" w:hint="eastAsia"/>
        </w:rPr>
      </w:pPr>
      <w:r>
        <w:rPr>
          <w:rFonts w:hint="eastAsia"/>
        </w:rPr>
        <w:t>语法</w:t>
      </w:r>
      <w:r w:rsidR="008656C7" w:rsidRPr="00DF09F9">
        <w:rPr>
          <w:rFonts w:eastAsiaTheme="minor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487" w:rsidTr="00E20487">
        <w:tc>
          <w:tcPr>
            <w:tcW w:w="8296" w:type="dxa"/>
          </w:tcPr>
          <w:p w:rsidR="00E20487" w:rsidRDefault="00E20487" w:rsidP="00E20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'#test'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).opengrid({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height:400,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autoRowHeight: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striped: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 w:rsidR="005F6238"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'../getdata1.do'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pagination:{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pageSize : 10,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pageNo : 1,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orderBy:</w:t>
            </w:r>
            <w:r w:rsidR="00F4040A">
              <w:rPr>
                <w:rFonts w:ascii="Consolas" w:hAnsi="Consolas" w:cs="Consolas"/>
                <w:color w:val="2A00FF"/>
                <w:kern w:val="0"/>
                <w:sz w:val="22"/>
              </w:rPr>
              <w:t>'id desc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remoteSort: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idField: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frozenColumns:[],</w:t>
            </w:r>
          </w:p>
          <w:p w:rsidR="00E20487" w:rsidRDefault="00E20487" w:rsidP="007F3E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columns:[[</w:t>
            </w:r>
          </w:p>
          <w:p w:rsidR="00E20487" w:rsidRDefault="00E20487" w:rsidP="00E20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{field: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'rownumber'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序号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width: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'40'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nowrap: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type: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'rownumber'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},</w:t>
            </w:r>
          </w:p>
          <w:p w:rsidR="00E20487" w:rsidRDefault="00E20487" w:rsidP="00E204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{field: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,width: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'100'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,editor: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'text'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,nowrap: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  <w:r w:rsidRPr="009647E5">
              <w:t xml:space="preserve"> </w:t>
            </w:r>
            <w:r w:rsidRPr="009647E5">
              <w:rPr>
                <w:rFonts w:ascii="Consolas" w:hAnsi="Consolas" w:cs="Consolas"/>
                <w:color w:val="000000"/>
                <w:kern w:val="0"/>
                <w:sz w:val="22"/>
              </w:rPr>
              <w:t>]]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});</w:t>
            </w:r>
          </w:p>
          <w:p w:rsidR="00E20487" w:rsidRDefault="00E20487" w:rsidP="009647E5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});</w:t>
            </w:r>
          </w:p>
        </w:tc>
      </w:tr>
    </w:tbl>
    <w:p w:rsidR="00FE5672" w:rsidRDefault="00FE5672" w:rsidP="009647E5">
      <w:pPr>
        <w:rPr>
          <w:rFonts w:ascii="Consolas" w:hAnsi="Consolas" w:cs="Consolas"/>
          <w:color w:val="000000"/>
          <w:kern w:val="0"/>
          <w:sz w:val="22"/>
        </w:rPr>
      </w:pPr>
    </w:p>
    <w:p w:rsidR="00950869" w:rsidRPr="00950869" w:rsidRDefault="00950869" w:rsidP="000647AD">
      <w:pPr>
        <w:pStyle w:val="2"/>
        <w:rPr>
          <w:rFonts w:hint="eastAsia"/>
        </w:rPr>
      </w:pPr>
      <w:r w:rsidRPr="00950869">
        <w:rPr>
          <w:rFonts w:hint="eastAsia"/>
        </w:rPr>
        <w:t>设计表头</w:t>
      </w:r>
      <w:r w:rsidRPr="00950869">
        <w:t>：</w:t>
      </w:r>
    </w:p>
    <w:p w:rsidR="00B2291E" w:rsidRDefault="001B40B8" w:rsidP="004E0561">
      <w:pPr>
        <w:ind w:firstLine="420"/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 w:rsidRPr="0063264B">
        <w:rPr>
          <w:rFonts w:asciiTheme="minorEastAsia" w:hAnsiTheme="minorEastAsia" w:cs="Consolas"/>
          <w:color w:val="000000"/>
          <w:kern w:val="0"/>
          <w:sz w:val="28"/>
          <w:szCs w:val="28"/>
        </w:rPr>
        <w:t>columns</w:t>
      </w:r>
      <w:r w:rsidR="00FC078B">
        <w:rPr>
          <w:rFonts w:asciiTheme="minorEastAsia" w:hAnsiTheme="minorEastAsia" w:cs="Consolas"/>
          <w:color w:val="000000"/>
          <w:kern w:val="0"/>
          <w:sz w:val="28"/>
          <w:szCs w:val="28"/>
        </w:rPr>
        <w:t>,</w:t>
      </w:r>
      <w:r w:rsidR="00FC078B" w:rsidRPr="00FC078B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C078B">
        <w:rPr>
          <w:rFonts w:ascii="Consolas" w:hAnsi="Consolas" w:cs="Consolas"/>
          <w:color w:val="000000"/>
          <w:kern w:val="0"/>
          <w:sz w:val="22"/>
        </w:rPr>
        <w:t>frozenColumns</w:t>
      </w:r>
      <w:r w:rsidRPr="0063264B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值</w:t>
      </w:r>
      <w:r w:rsidRPr="0063264B">
        <w:rPr>
          <w:rFonts w:asciiTheme="minorEastAsia" w:hAnsiTheme="minorEastAsia" w:cs="Consolas"/>
          <w:color w:val="000000"/>
          <w:kern w:val="0"/>
          <w:sz w:val="28"/>
          <w:szCs w:val="28"/>
        </w:rPr>
        <w:t>是一个二维</w:t>
      </w:r>
      <w:r w:rsidR="00B17BD8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数组</w:t>
      </w:r>
      <w:r w:rsidRPr="0063264B">
        <w:rPr>
          <w:rFonts w:asciiTheme="minorEastAsia" w:hAnsiTheme="minorEastAsia" w:cs="Consolas"/>
          <w:color w:val="000000"/>
          <w:kern w:val="0"/>
          <w:sz w:val="28"/>
          <w:szCs w:val="28"/>
        </w:rPr>
        <w:t>，</w:t>
      </w:r>
      <w:r w:rsidR="00B17BD8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数组</w:t>
      </w:r>
      <w:r w:rsidRPr="0063264B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第一</w:t>
      </w:r>
      <w:r w:rsidR="00B17BD8">
        <w:rPr>
          <w:rFonts w:asciiTheme="minorEastAsia" w:hAnsiTheme="minorEastAsia" w:cs="Consolas"/>
          <w:color w:val="000000"/>
          <w:kern w:val="0"/>
          <w:sz w:val="28"/>
          <w:szCs w:val="28"/>
        </w:rPr>
        <w:t>维</w:t>
      </w:r>
      <w:r w:rsidRPr="0063264B">
        <w:rPr>
          <w:rFonts w:asciiTheme="minorEastAsia" w:hAnsiTheme="minorEastAsia" w:cs="Consolas"/>
          <w:color w:val="000000"/>
          <w:kern w:val="0"/>
          <w:sz w:val="28"/>
          <w:szCs w:val="28"/>
        </w:rPr>
        <w:t>表示有多少行表头，</w:t>
      </w:r>
      <w:r w:rsidR="00B17BD8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数组</w:t>
      </w:r>
      <w:r w:rsidRPr="0063264B">
        <w:rPr>
          <w:rFonts w:asciiTheme="minorEastAsia" w:hAnsiTheme="minorEastAsia" w:cs="Consolas"/>
          <w:color w:val="000000"/>
          <w:kern w:val="0"/>
          <w:sz w:val="28"/>
          <w:szCs w:val="28"/>
        </w:rPr>
        <w:t>第二维</w:t>
      </w:r>
      <w:r w:rsidRPr="0063264B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表示每</w:t>
      </w:r>
      <w:r w:rsidRPr="0063264B">
        <w:rPr>
          <w:rFonts w:asciiTheme="minorEastAsia" w:hAnsiTheme="minorEastAsia" w:cs="Consolas"/>
          <w:color w:val="000000"/>
          <w:kern w:val="0"/>
          <w:sz w:val="28"/>
          <w:szCs w:val="28"/>
        </w:rPr>
        <w:t>一行有多少列。</w:t>
      </w:r>
    </w:p>
    <w:p w:rsidR="00FB43C2" w:rsidRDefault="00FB43C2" w:rsidP="004E0561">
      <w:pPr>
        <w:ind w:firstLine="420"/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如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BA5" w:rsidTr="00DD4BA5">
        <w:tc>
          <w:tcPr>
            <w:tcW w:w="8296" w:type="dxa"/>
          </w:tcPr>
          <w:p w:rsidR="00DD4BA5" w:rsidRPr="009F01F3" w:rsidRDefault="00DD4BA5" w:rsidP="00DD4B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kern w:val="0"/>
                <w:szCs w:val="21"/>
              </w:rPr>
            </w:pP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lastRenderedPageBreak/>
              <w:t>[[{field:</w:t>
            </w:r>
            <w:r w:rsidRPr="009F01F3">
              <w:rPr>
                <w:rFonts w:ascii="Consolas" w:hAnsi="Consolas" w:cs="Consolas"/>
                <w:i/>
                <w:color w:val="2A00FF"/>
                <w:kern w:val="0"/>
                <w:szCs w:val="21"/>
              </w:rPr>
              <w:t>'rownumber'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,title:</w:t>
            </w:r>
            <w:r w:rsidRPr="009F01F3">
              <w:rPr>
                <w:rFonts w:ascii="Consolas" w:hAnsi="Consolas" w:cs="Consolas"/>
                <w:i/>
                <w:color w:val="2A00FF"/>
                <w:kern w:val="0"/>
                <w:szCs w:val="21"/>
              </w:rPr>
              <w:t>'</w:t>
            </w:r>
            <w:r w:rsidRPr="009F01F3">
              <w:rPr>
                <w:rFonts w:ascii="Consolas" w:hAnsi="Consolas" w:cs="Consolas"/>
                <w:i/>
                <w:color w:val="2A00FF"/>
                <w:kern w:val="0"/>
                <w:szCs w:val="21"/>
              </w:rPr>
              <w:t>序号</w:t>
            </w:r>
            <w:r w:rsidRPr="009F01F3">
              <w:rPr>
                <w:rFonts w:ascii="Consolas" w:hAnsi="Consolas" w:cs="Consolas"/>
                <w:i/>
                <w:color w:val="2A00FF"/>
                <w:kern w:val="0"/>
                <w:szCs w:val="21"/>
              </w:rPr>
              <w:t>'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, nowrap:</w:t>
            </w:r>
            <w:r w:rsidRPr="009F01F3">
              <w:rPr>
                <w:rFonts w:ascii="Consolas" w:hAnsi="Consolas" w:cs="Consolas"/>
                <w:b/>
                <w:bCs/>
                <w:i/>
                <w:color w:val="7F0055"/>
                <w:kern w:val="0"/>
                <w:szCs w:val="21"/>
              </w:rPr>
              <w:t>true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, type:</w:t>
            </w:r>
            <w:r w:rsidRPr="009F01F3">
              <w:rPr>
                <w:rFonts w:ascii="Consolas" w:hAnsi="Consolas" w:cs="Consolas"/>
                <w:i/>
                <w:color w:val="2A00FF"/>
                <w:kern w:val="0"/>
                <w:szCs w:val="21"/>
              </w:rPr>
              <w:t>'rownumber'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},</w:t>
            </w:r>
          </w:p>
          <w:p w:rsidR="00DD4BA5" w:rsidRPr="00C256E8" w:rsidRDefault="00DD4BA5" w:rsidP="00DD4BA5">
            <w:pPr>
              <w:ind w:firstLine="420"/>
              <w:rPr>
                <w:rFonts w:asciiTheme="minorEastAsia" w:hAnsiTheme="minorEastAsia" w:cs="Consolas" w:hint="eastAsia"/>
                <w:i/>
                <w:color w:val="000000"/>
                <w:kern w:val="0"/>
                <w:szCs w:val="21"/>
              </w:rPr>
            </w:pP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{field:</w:t>
            </w:r>
            <w:r w:rsidRPr="009F01F3">
              <w:rPr>
                <w:rFonts w:ascii="Consolas" w:hAnsi="Consolas" w:cs="Consolas"/>
                <w:i/>
                <w:color w:val="2A00FF"/>
                <w:kern w:val="0"/>
                <w:szCs w:val="21"/>
              </w:rPr>
              <w:t>'id'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,title:</w:t>
            </w:r>
            <w:r w:rsidRPr="009F01F3">
              <w:rPr>
                <w:rFonts w:ascii="Consolas" w:hAnsi="Consolas" w:cs="Consolas"/>
                <w:i/>
                <w:color w:val="2A00FF"/>
                <w:kern w:val="0"/>
                <w:szCs w:val="21"/>
              </w:rPr>
              <w:t>'ID'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,width:</w:t>
            </w:r>
            <w:r w:rsidRPr="009F01F3">
              <w:rPr>
                <w:rFonts w:ascii="Consolas" w:hAnsi="Consolas" w:cs="Consolas"/>
                <w:i/>
                <w:color w:val="2A00FF"/>
                <w:kern w:val="0"/>
                <w:szCs w:val="21"/>
              </w:rPr>
              <w:t>'100'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,editor:</w:t>
            </w:r>
            <w:r w:rsidRPr="009F01F3">
              <w:rPr>
                <w:rFonts w:ascii="Consolas" w:hAnsi="Consolas" w:cs="Consolas"/>
                <w:i/>
                <w:color w:val="2A00FF"/>
                <w:kern w:val="0"/>
                <w:szCs w:val="21"/>
              </w:rPr>
              <w:t>'text'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,nowrap:</w:t>
            </w:r>
            <w:r w:rsidRPr="009F01F3">
              <w:rPr>
                <w:rFonts w:ascii="Consolas" w:hAnsi="Consolas" w:cs="Consolas"/>
                <w:b/>
                <w:bCs/>
                <w:i/>
                <w:color w:val="7F0055"/>
                <w:kern w:val="0"/>
                <w:szCs w:val="21"/>
              </w:rPr>
              <w:t>true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}</w:t>
            </w:r>
            <w:r w:rsidRPr="009F01F3">
              <w:rPr>
                <w:i/>
                <w:szCs w:val="21"/>
              </w:rPr>
              <w:t xml:space="preserve"> </w:t>
            </w:r>
            <w:r w:rsidRPr="009F01F3">
              <w:rPr>
                <w:rFonts w:ascii="Consolas" w:hAnsi="Consolas" w:cs="Consolas"/>
                <w:i/>
                <w:color w:val="000000"/>
                <w:kern w:val="0"/>
                <w:szCs w:val="21"/>
              </w:rPr>
              <w:t>]]</w:t>
            </w:r>
          </w:p>
        </w:tc>
      </w:tr>
    </w:tbl>
    <w:p w:rsidR="0098186D" w:rsidRDefault="00CA213C" w:rsidP="0098186D">
      <w:pPr>
        <w:ind w:firstLine="420"/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表示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的是一个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有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一行两列的表头。</w:t>
      </w:r>
    </w:p>
    <w:p w:rsidR="0098186D" w:rsidRDefault="0098186D" w:rsidP="0098186D">
      <w:pPr>
        <w:ind w:firstLine="420"/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通过</w:t>
      </w:r>
      <w:r w:rsidRPr="0098186D">
        <w:rPr>
          <w:rFonts w:asciiTheme="minorEastAsia" w:hAnsiTheme="minorEastAsia" w:cs="Consolas"/>
          <w:color w:val="000000"/>
          <w:kern w:val="0"/>
          <w:sz w:val="28"/>
          <w:szCs w:val="28"/>
        </w:rPr>
        <w:t>rowspan</w:t>
      </w:r>
      <w:r w:rsidRPr="0098186D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，</w:t>
      </w:r>
      <w:r w:rsidRPr="0098186D">
        <w:rPr>
          <w:rFonts w:asciiTheme="minorEastAsia" w:hAnsiTheme="minorEastAsia" w:cs="Consolas"/>
          <w:color w:val="000000"/>
          <w:kern w:val="0"/>
          <w:sz w:val="28"/>
          <w:szCs w:val="28"/>
        </w:rPr>
        <w:t>colspan</w:t>
      </w:r>
      <w:r w:rsidRPr="0098186D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可以</w:t>
      </w:r>
      <w:r w:rsidRPr="0098186D">
        <w:rPr>
          <w:rFonts w:asciiTheme="minorEastAsia" w:hAnsiTheme="minorEastAsia" w:cs="Consolas"/>
          <w:color w:val="000000"/>
          <w:kern w:val="0"/>
          <w:sz w:val="28"/>
          <w:szCs w:val="28"/>
        </w:rPr>
        <w:t>灵活的制作多行多列表头，</w:t>
      </w:r>
      <w:r w:rsidRPr="0098186D">
        <w:rPr>
          <w:rFonts w:asciiTheme="minorEastAsia" w:hAnsiTheme="minorEastAsia" w:cs="Consolas"/>
          <w:color w:val="000000"/>
          <w:kern w:val="0"/>
          <w:sz w:val="28"/>
          <w:szCs w:val="28"/>
        </w:rPr>
        <w:t>rowspan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表示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当前单元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竖跨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多少行，</w:t>
      </w:r>
      <w:r w:rsidRPr="0098186D">
        <w:rPr>
          <w:rFonts w:asciiTheme="minorEastAsia" w:hAnsiTheme="minorEastAsia" w:cs="Consolas"/>
          <w:color w:val="000000"/>
          <w:kern w:val="0"/>
          <w:sz w:val="28"/>
          <w:szCs w:val="28"/>
        </w:rPr>
        <w:t>colspan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表示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当前单元格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横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跨多少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列</w:t>
      </w:r>
      <w:r w:rsidR="009115C5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，</w:t>
      </w:r>
      <w:r w:rsidR="009115C5">
        <w:rPr>
          <w:rFonts w:asciiTheme="minorEastAsia" w:hAnsiTheme="minorEastAsia" w:cs="Consolas"/>
          <w:color w:val="000000"/>
          <w:kern w:val="0"/>
          <w:sz w:val="28"/>
          <w:szCs w:val="28"/>
        </w:rPr>
        <w:t>用法与</w:t>
      </w:r>
      <w:r w:rsidR="009115C5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html语法</w:t>
      </w:r>
      <w:r w:rsidR="009115C5">
        <w:rPr>
          <w:rFonts w:asciiTheme="minorEastAsia" w:hAnsiTheme="minorEastAsia" w:cs="Consolas"/>
          <w:color w:val="000000"/>
          <w:kern w:val="0"/>
          <w:sz w:val="28"/>
          <w:szCs w:val="28"/>
        </w:rPr>
        <w:t>一样。</w:t>
      </w:r>
    </w:p>
    <w:p w:rsidR="007A7497" w:rsidRDefault="007A7497" w:rsidP="0098186D">
      <w:pPr>
        <w:ind w:firstLine="420"/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01F3" w:rsidTr="009F01F3">
        <w:tc>
          <w:tcPr>
            <w:tcW w:w="8296" w:type="dxa"/>
          </w:tcPr>
          <w:p w:rsidR="00C57230" w:rsidRDefault="009F01F3" w:rsidP="00C3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</w:p>
          <w:p w:rsidR="00C57230" w:rsidRDefault="009F01F3" w:rsidP="00C3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[{field: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'rownumber'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,title: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序号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="00C3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width: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'40'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="00C3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nowrap:</w:t>
            </w:r>
            <w:r w:rsidRPr="009F01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="00C3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type: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'rownumber'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="00C3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rowspan:3</w:t>
            </w:r>
            <w:r w:rsidR="00C3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},{field: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,title: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基本信息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,width: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'40'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,nowrap:</w:t>
            </w:r>
            <w:r w:rsidRPr="009F01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,type: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,colspan:3}], </w:t>
            </w:r>
          </w:p>
          <w:p w:rsidR="00F14F78" w:rsidRDefault="009F01F3" w:rsidP="00C328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[{field: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''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,title: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基本信息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1'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,width: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'40'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,nowrap:</w:t>
            </w:r>
            <w:r w:rsidRPr="005C4A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lightGray"/>
              </w:rPr>
              <w:t>true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,type: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''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</w:t>
            </w:r>
            <w:r w:rsidR="00C57230"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 xml:space="preserve"> 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colspan:2},</w:t>
            </w:r>
            <w:r w:rsidR="00C57230"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 xml:space="preserve"> 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{field: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'age'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,title: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年龄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</w:t>
            </w:r>
            <w:r w:rsidR="00C328EE"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 xml:space="preserve"> 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width: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'40'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</w:t>
            </w:r>
            <w:r w:rsidR="00C328EE"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 xml:space="preserve"> 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nowrap:</w:t>
            </w:r>
            <w:r w:rsidRPr="005C4A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lightGray"/>
              </w:rPr>
              <w:t>true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</w:t>
            </w:r>
            <w:r w:rsidR="00C328EE"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 xml:space="preserve"> 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editor: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'text'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,type:</w:t>
            </w:r>
            <w:r w:rsidRPr="005C4A32">
              <w:rPr>
                <w:rFonts w:ascii="Consolas" w:hAnsi="Consolas" w:cs="Consolas"/>
                <w:color w:val="2A00FF"/>
                <w:kern w:val="0"/>
                <w:szCs w:val="21"/>
                <w:highlight w:val="lightGray"/>
              </w:rPr>
              <w:t>''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,rowspan:2,</w:t>
            </w:r>
            <w:r w:rsidR="00C328EE"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 xml:space="preserve"> 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sortable:</w:t>
            </w:r>
            <w:r w:rsidRPr="005C4A3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lightGray"/>
              </w:rPr>
              <w:t>true</w:t>
            </w:r>
            <w:r w:rsidRPr="005C4A32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}]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 [{field: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'id'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,title: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'ID'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,width: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'40'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,editor: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'text'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="00C328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nowrap:</w:t>
            </w:r>
            <w:r w:rsidRPr="009F01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},{field: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'name'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,title: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'Name'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,width: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'100'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,editor:</w:t>
            </w:r>
            <w:r w:rsidRPr="009F01F3">
              <w:rPr>
                <w:rFonts w:ascii="Consolas" w:hAnsi="Consolas" w:cs="Consolas"/>
                <w:color w:val="2A00FF"/>
                <w:kern w:val="0"/>
                <w:szCs w:val="21"/>
              </w:rPr>
              <w:t>'text'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,nowrap:</w:t>
            </w:r>
            <w:r w:rsidRPr="009F01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}]</w:t>
            </w:r>
          </w:p>
          <w:p w:rsidR="009F01F3" w:rsidRDefault="009F01F3" w:rsidP="00C328E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 w:hint="eastAsia"/>
                <w:color w:val="000000"/>
                <w:kern w:val="0"/>
                <w:sz w:val="28"/>
                <w:szCs w:val="28"/>
              </w:rPr>
            </w:pPr>
            <w:r w:rsidRPr="009F01F3">
              <w:rPr>
                <w:rFonts w:ascii="Consolas" w:hAnsi="Consolas" w:cs="Consolas"/>
                <w:color w:val="000000"/>
                <w:kern w:val="0"/>
                <w:szCs w:val="21"/>
              </w:rPr>
              <w:t>]</w:t>
            </w:r>
          </w:p>
        </w:tc>
      </w:tr>
    </w:tbl>
    <w:p w:rsidR="00B20645" w:rsidRDefault="00B20645" w:rsidP="004E0561">
      <w:pPr>
        <w:ind w:firstLine="420"/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其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效果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和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下列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html书写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的表格一样：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0645" w:rsidTr="00B20645">
        <w:tc>
          <w:tcPr>
            <w:tcW w:w="8296" w:type="dxa"/>
          </w:tcPr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rowspan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"3"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"rownumber"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序号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colspan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"3"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基本信息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colspan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"2"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基本信息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rowspan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"2"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"age"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年龄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"id"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u w:val="singl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"name"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20645" w:rsidRDefault="00B20645" w:rsidP="00B20645">
            <w:pPr>
              <w:rPr>
                <w:rFonts w:asciiTheme="minorEastAsia" w:hAnsiTheme="minorEastAsia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950869" w:rsidRDefault="00C256E8" w:rsidP="004E0561">
      <w:pPr>
        <w:ind w:firstLine="420"/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表示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一个三</w:t>
      </w: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行</w:t>
      </w:r>
      <w:r w:rsidR="008E5C9B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四</w:t>
      </w:r>
      <w:r>
        <w:rPr>
          <w:rFonts w:asciiTheme="minorEastAsia" w:hAnsiTheme="minorEastAsia" w:cs="Consolas"/>
          <w:color w:val="000000"/>
          <w:kern w:val="0"/>
          <w:sz w:val="28"/>
          <w:szCs w:val="28"/>
        </w:rPr>
        <w:t>列的表头，其效果如下：</w:t>
      </w:r>
    </w:p>
    <w:p w:rsidR="00C256E8" w:rsidRDefault="001C0F93" w:rsidP="004E0561">
      <w:pPr>
        <w:ind w:firstLine="420"/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8314F" wp14:editId="7996DD43">
            <wp:extent cx="212407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25" w:rsidRPr="00C256E8" w:rsidRDefault="00FA6935" w:rsidP="00344A9C">
      <w:pPr>
        <w:pStyle w:val="2"/>
        <w:rPr>
          <w:rFonts w:eastAsiaTheme="minorEastAsia" w:hint="eastAsia"/>
        </w:rPr>
      </w:pPr>
      <w:r>
        <w:rPr>
          <w:rFonts w:hint="eastAsia"/>
        </w:rPr>
        <w:t>控制</w:t>
      </w:r>
      <w:r w:rsidR="00344A9C">
        <w:t>列宽</w:t>
      </w:r>
      <w:r>
        <w:rPr>
          <w:rFonts w:hint="eastAsia"/>
        </w:rPr>
        <w:t>：</w:t>
      </w:r>
    </w:p>
    <w:p w:rsidR="003F247C" w:rsidRPr="003F247C" w:rsidRDefault="00712612" w:rsidP="009647E5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通过</w:t>
      </w:r>
      <w:r>
        <w:rPr>
          <w:rFonts w:ascii="Consolas" w:hAnsi="Consolas" w:cs="Consolas"/>
          <w:color w:val="000000"/>
          <w:kern w:val="0"/>
          <w:sz w:val="22"/>
        </w:rPr>
        <w:t>列属性的</w:t>
      </w:r>
      <w:r>
        <w:rPr>
          <w:rFonts w:ascii="Consolas" w:hAnsi="Consolas" w:cs="Consolas" w:hint="eastAsia"/>
          <w:color w:val="000000"/>
          <w:kern w:val="0"/>
          <w:sz w:val="22"/>
        </w:rPr>
        <w:t>width</w:t>
      </w:r>
      <w:r w:rsidR="00F41B2E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F41B2E" w:rsidRPr="00F41B2E">
        <w:rPr>
          <w:rFonts w:ascii="Consolas" w:hAnsi="Consolas" w:cs="Consolas"/>
          <w:color w:val="000000"/>
          <w:kern w:val="0"/>
          <w:sz w:val="22"/>
        </w:rPr>
        <w:t>minWidth</w:t>
      </w:r>
      <w:r w:rsidR="00F41B2E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F41B2E">
        <w:rPr>
          <w:rFonts w:ascii="Consolas" w:hAnsi="Consolas" w:cs="Consolas"/>
          <w:color w:val="000000"/>
          <w:kern w:val="0"/>
          <w:sz w:val="22"/>
        </w:rPr>
        <w:t>maxWidth</w:t>
      </w:r>
      <w:r>
        <w:rPr>
          <w:rFonts w:ascii="Consolas" w:hAnsi="Consolas" w:cs="Consolas" w:hint="eastAsia"/>
          <w:color w:val="000000"/>
          <w:kern w:val="0"/>
          <w:sz w:val="22"/>
        </w:rPr>
        <w:t>可以控制每</w:t>
      </w:r>
      <w:r>
        <w:rPr>
          <w:rFonts w:ascii="Consolas" w:hAnsi="Consolas" w:cs="Consolas"/>
          <w:color w:val="000000"/>
          <w:kern w:val="0"/>
          <w:sz w:val="22"/>
        </w:rPr>
        <w:t>列的宽度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CC200B">
        <w:rPr>
          <w:rFonts w:ascii="Consolas" w:hAnsi="Consolas" w:cs="Consolas" w:hint="eastAsia"/>
          <w:color w:val="000000"/>
          <w:kern w:val="0"/>
          <w:sz w:val="22"/>
        </w:rPr>
        <w:t>minWidth</w:t>
      </w:r>
      <w:r w:rsidR="00CC200B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CC200B">
        <w:rPr>
          <w:rFonts w:ascii="Consolas" w:hAnsi="Consolas" w:cs="Consolas" w:hint="eastAsia"/>
          <w:color w:val="000000"/>
          <w:kern w:val="0"/>
          <w:sz w:val="22"/>
        </w:rPr>
        <w:t>maxWidth</w:t>
      </w:r>
      <w:r w:rsidR="00CC200B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CC200B">
        <w:rPr>
          <w:rFonts w:ascii="Consolas" w:hAnsi="Consolas" w:cs="Consolas"/>
          <w:color w:val="000000"/>
          <w:kern w:val="0"/>
          <w:sz w:val="22"/>
        </w:rPr>
        <w:t>用来控制实际列宽的上限与下限的。</w:t>
      </w:r>
    </w:p>
    <w:p w:rsidR="0021691B" w:rsidRDefault="00C17035" w:rsidP="009647E5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width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值</w:t>
      </w:r>
      <w:r>
        <w:rPr>
          <w:rFonts w:ascii="Consolas" w:hAnsi="Consolas" w:cs="Consolas" w:hint="eastAsia"/>
          <w:color w:val="000000"/>
          <w:kern w:val="0"/>
          <w:sz w:val="22"/>
        </w:rPr>
        <w:t>可以</w:t>
      </w:r>
      <w:r>
        <w:rPr>
          <w:rFonts w:ascii="Consolas" w:hAnsi="Consolas" w:cs="Consolas"/>
          <w:color w:val="000000"/>
          <w:kern w:val="0"/>
          <w:sz w:val="22"/>
        </w:rPr>
        <w:t>是数字</w:t>
      </w:r>
      <w:r>
        <w:rPr>
          <w:rFonts w:ascii="Consolas" w:hAnsi="Consolas" w:cs="Consolas" w:hint="eastAsia"/>
          <w:color w:val="000000"/>
          <w:kern w:val="0"/>
          <w:sz w:val="22"/>
        </w:rPr>
        <w:t>、</w:t>
      </w:r>
      <w:r>
        <w:rPr>
          <w:rFonts w:ascii="Consolas" w:hAnsi="Consolas" w:cs="Consolas"/>
          <w:color w:val="000000"/>
          <w:kern w:val="0"/>
          <w:sz w:val="22"/>
        </w:rPr>
        <w:t>’auto’,</w:t>
      </w:r>
      <w:r w:rsidR="00C76C63">
        <w:rPr>
          <w:rFonts w:ascii="Consolas" w:hAnsi="Consolas" w:cs="Consolas" w:hint="eastAsia"/>
          <w:color w:val="000000"/>
          <w:kern w:val="0"/>
          <w:sz w:val="22"/>
        </w:rPr>
        <w:t>百分</w:t>
      </w:r>
      <w:r w:rsidR="00C76C63">
        <w:rPr>
          <w:rFonts w:ascii="Consolas" w:hAnsi="Consolas" w:cs="Consolas"/>
          <w:color w:val="000000"/>
          <w:kern w:val="0"/>
          <w:sz w:val="22"/>
        </w:rPr>
        <w:t>数</w:t>
      </w:r>
      <w:r w:rsidR="00C76C63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C76C63">
        <w:rPr>
          <w:rFonts w:ascii="Consolas" w:hAnsi="Consolas" w:cs="Consolas"/>
          <w:color w:val="000000"/>
          <w:kern w:val="0"/>
          <w:sz w:val="22"/>
        </w:rPr>
        <w:t>也可以为空</w:t>
      </w:r>
      <w:r w:rsidR="00C76C63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DF0DB2">
        <w:rPr>
          <w:rFonts w:ascii="Consolas" w:hAnsi="Consolas" w:cs="Consolas" w:hint="eastAsia"/>
          <w:color w:val="000000"/>
          <w:kern w:val="0"/>
          <w:sz w:val="22"/>
        </w:rPr>
        <w:t>各</w:t>
      </w:r>
      <w:r w:rsidR="00DF0DB2">
        <w:rPr>
          <w:rFonts w:ascii="Consolas" w:hAnsi="Consolas" w:cs="Consolas"/>
          <w:color w:val="000000"/>
          <w:kern w:val="0"/>
          <w:sz w:val="22"/>
        </w:rPr>
        <w:t>种值意义如下：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C1295" w:rsidTr="006C1295">
        <w:tc>
          <w:tcPr>
            <w:tcW w:w="1129" w:type="dxa"/>
          </w:tcPr>
          <w:p w:rsidR="006C1295" w:rsidRPr="005D75DD" w:rsidRDefault="006C1295" w:rsidP="006C1295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5D75DD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7167" w:type="dxa"/>
          </w:tcPr>
          <w:p w:rsidR="006C1295" w:rsidRPr="005D75DD" w:rsidRDefault="006C1295" w:rsidP="006C1295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宽度单位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”px”</w:t>
            </w:r>
          </w:p>
        </w:tc>
      </w:tr>
      <w:tr w:rsidR="006C1295" w:rsidTr="006C1295">
        <w:tc>
          <w:tcPr>
            <w:tcW w:w="1129" w:type="dxa"/>
          </w:tcPr>
          <w:p w:rsidR="006C1295" w:rsidRPr="005D75DD" w:rsidRDefault="006647EA" w:rsidP="006647EA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5D75DD">
              <w:rPr>
                <w:rFonts w:ascii="Consolas" w:hAnsi="Consolas" w:cs="Consolas"/>
                <w:color w:val="000000"/>
                <w:kern w:val="0"/>
                <w:sz w:val="22"/>
              </w:rPr>
              <w:t>auto</w:t>
            </w:r>
          </w:p>
        </w:tc>
        <w:tc>
          <w:tcPr>
            <w:tcW w:w="7167" w:type="dxa"/>
          </w:tcPr>
          <w:p w:rsidR="006C1295" w:rsidRPr="005D75DD" w:rsidRDefault="006C1295" w:rsidP="006C129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D75DD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列</w:t>
            </w:r>
            <w:r w:rsidRPr="005D75DD">
              <w:rPr>
                <w:rFonts w:ascii="Consolas" w:hAnsi="Consolas" w:cs="Consolas"/>
                <w:color w:val="000000"/>
                <w:kern w:val="0"/>
                <w:sz w:val="22"/>
              </w:rPr>
              <w:t>宽</w:t>
            </w:r>
            <w:r w:rsidRPr="005D75DD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随</w:t>
            </w:r>
            <w:r w:rsidRPr="005D75DD">
              <w:rPr>
                <w:rFonts w:ascii="Consolas" w:hAnsi="Consolas" w:cs="Consolas"/>
                <w:color w:val="000000"/>
                <w:kern w:val="0"/>
                <w:sz w:val="22"/>
              </w:rPr>
              <w:t>内容自适应宽度。</w:t>
            </w:r>
          </w:p>
        </w:tc>
      </w:tr>
      <w:tr w:rsidR="006C1295" w:rsidTr="006C1295">
        <w:tc>
          <w:tcPr>
            <w:tcW w:w="1129" w:type="dxa"/>
          </w:tcPr>
          <w:p w:rsidR="006C1295" w:rsidRPr="005D75DD" w:rsidRDefault="00395BD3" w:rsidP="006C1295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百分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数</w:t>
            </w:r>
          </w:p>
        </w:tc>
        <w:tc>
          <w:tcPr>
            <w:tcW w:w="7167" w:type="dxa"/>
          </w:tcPr>
          <w:p w:rsidR="006C1295" w:rsidRDefault="00395BD3" w:rsidP="006C129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优先按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数字、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’auto’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列设置宽度后，将剩余的宽度按百分比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分配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到各宽度为百分数的列上。如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：</w:t>
            </w:r>
            <w:r w:rsidR="00C11598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表格</w:t>
            </w:r>
            <w:r w:rsidR="00C11598">
              <w:rPr>
                <w:rFonts w:ascii="Consolas" w:hAnsi="Consolas" w:cs="Consolas"/>
                <w:color w:val="000000"/>
                <w:kern w:val="0"/>
                <w:sz w:val="22"/>
              </w:rPr>
              <w:t>总宽度为</w:t>
            </w:r>
            <w:r w:rsidR="00FD5EE9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1000px</w:t>
            </w:r>
            <w:r w:rsidR="00743647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，</w:t>
            </w:r>
          </w:p>
          <w:p w:rsidR="004D7E71" w:rsidRDefault="004D7E71" w:rsidP="004D7E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[{field: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基本信息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1'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,width: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 w:rsidR="00126FDE">
              <w:rPr>
                <w:rFonts w:ascii="Consolas" w:hAnsi="Consolas" w:cs="Consolas"/>
                <w:color w:val="2A00FF"/>
                <w:kern w:val="0"/>
                <w:sz w:val="22"/>
              </w:rPr>
              <w:t>10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0'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},</w:t>
            </w:r>
          </w:p>
          <w:p w:rsidR="004D7E71" w:rsidRDefault="004D7E71" w:rsidP="004D7E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{field: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'age'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年龄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,width:</w:t>
            </w:r>
            <w:r w:rsidR="00126FDE"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 w:rsidR="00126FDE">
              <w:rPr>
                <w:rFonts w:ascii="Consolas" w:hAnsi="Consolas" w:cs="Consolas"/>
                <w:color w:val="2A00FF"/>
                <w:kern w:val="0"/>
                <w:sz w:val="22"/>
              </w:rPr>
              <w:t>'100'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},</w:t>
            </w:r>
          </w:p>
          <w:p w:rsidR="004D7E71" w:rsidRDefault="004D7E71" w:rsidP="004D7E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{field: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'attr1'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1'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,width:</w:t>
            </w:r>
            <w:r w:rsidR="00126FDE"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 w:rsidR="00126FDE"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 w:rsidR="00E319EA">
              <w:rPr>
                <w:rFonts w:ascii="Consolas" w:hAnsi="Consolas" w:cs="Consolas"/>
                <w:color w:val="2A00FF"/>
                <w:kern w:val="0"/>
                <w:sz w:val="22"/>
              </w:rPr>
              <w:t>auto</w:t>
            </w:r>
            <w:r w:rsidR="00126FDE"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},</w:t>
            </w:r>
          </w:p>
          <w:p w:rsidR="004D7E71" w:rsidRDefault="004D7E71" w:rsidP="004D7E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{field: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'attr2'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2'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,width: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 w:rsidR="00126FDE">
              <w:rPr>
                <w:rFonts w:ascii="Consolas" w:hAnsi="Consolas" w:cs="Consolas"/>
                <w:color w:val="2A00FF"/>
                <w:kern w:val="0"/>
                <w:sz w:val="22"/>
              </w:rPr>
              <w:t>20%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},</w:t>
            </w:r>
          </w:p>
          <w:p w:rsidR="004D7E71" w:rsidRDefault="004D7E71" w:rsidP="004D7E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{field: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'attr3'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3'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,width: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 w:rsidR="00126FDE">
              <w:rPr>
                <w:rFonts w:ascii="Consolas" w:hAnsi="Consolas" w:cs="Consolas"/>
                <w:color w:val="2A00FF"/>
                <w:kern w:val="0"/>
                <w:sz w:val="22"/>
              </w:rPr>
              <w:t>30%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}]</w:t>
            </w:r>
          </w:p>
          <w:p w:rsidR="00E256DD" w:rsidRDefault="00E256DD" w:rsidP="004D7E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假设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attr1</w:t>
            </w:r>
            <w:r w:rsidRPr="00E256DD">
              <w:rPr>
                <w:rFonts w:ascii="Consolas" w:hAnsi="Consolas" w:cs="Consolas" w:hint="eastAsia"/>
                <w:kern w:val="0"/>
                <w:sz w:val="22"/>
              </w:rPr>
              <w:t>按</w:t>
            </w:r>
            <w:r w:rsidRPr="00E256DD">
              <w:rPr>
                <w:rFonts w:ascii="Consolas" w:hAnsi="Consolas" w:cs="Consolas"/>
                <w:kern w:val="0"/>
                <w:sz w:val="22"/>
              </w:rPr>
              <w:t>内容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自适应</w:t>
            </w:r>
            <w:r>
              <w:rPr>
                <w:rFonts w:ascii="Consolas" w:hAnsi="Consolas" w:cs="Consolas"/>
                <w:kern w:val="0"/>
                <w:sz w:val="22"/>
              </w:rPr>
              <w:t>宽度后宽度为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200</w:t>
            </w:r>
            <w:r w:rsidR="00445B54">
              <w:rPr>
                <w:rFonts w:ascii="Consolas" w:hAnsi="Consolas" w:cs="Consolas" w:hint="eastAsia"/>
                <w:kern w:val="0"/>
                <w:sz w:val="22"/>
              </w:rPr>
              <w:t>则</w:t>
            </w:r>
          </w:p>
          <w:p w:rsidR="00F27843" w:rsidRDefault="009C2E5E" w:rsidP="004D7E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剩余</w:t>
            </w:r>
            <w:r>
              <w:rPr>
                <w:rFonts w:ascii="Consolas" w:hAnsi="Consolas" w:cs="Consolas"/>
                <w:kern w:val="0"/>
                <w:sz w:val="22"/>
              </w:rPr>
              <w:t>宽度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 xml:space="preserve"> A=</w:t>
            </w:r>
            <w:r>
              <w:rPr>
                <w:rFonts w:ascii="Consolas" w:hAnsi="Consolas" w:cs="Consolas"/>
                <w:kern w:val="0"/>
                <w:sz w:val="22"/>
              </w:rPr>
              <w:t>1000-(100+100+200)=600;</w:t>
            </w:r>
          </w:p>
          <w:p w:rsidR="009C2E5E" w:rsidRDefault="009C2E5E" w:rsidP="004D7E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那</w:t>
            </w:r>
            <w:r>
              <w:rPr>
                <w:rFonts w:ascii="Consolas" w:hAnsi="Consolas" w:cs="Consolas" w:hint="eastAsia"/>
                <w:kern w:val="0"/>
                <w:sz w:val="22"/>
              </w:rPr>
              <w:t xml:space="preserve"> attr2</w:t>
            </w:r>
            <w:r>
              <w:rPr>
                <w:rFonts w:ascii="Consolas" w:hAnsi="Consolas" w:cs="Consolas" w:hint="eastAsia"/>
                <w:kern w:val="0"/>
                <w:sz w:val="22"/>
              </w:rPr>
              <w:t>的</w:t>
            </w:r>
            <w:r>
              <w:rPr>
                <w:rFonts w:ascii="Consolas" w:hAnsi="Consolas" w:cs="Consolas"/>
                <w:kern w:val="0"/>
                <w:sz w:val="22"/>
              </w:rPr>
              <w:t>宽度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=A*20% = 120;</w:t>
            </w:r>
          </w:p>
          <w:p w:rsidR="00FD5EE9" w:rsidRPr="00803DC5" w:rsidRDefault="009C2E5E" w:rsidP="008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attr3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的</w:t>
            </w:r>
            <w:r>
              <w:rPr>
                <w:rFonts w:ascii="Consolas" w:hAnsi="Consolas" w:cs="Consolas"/>
                <w:kern w:val="0"/>
                <w:sz w:val="22"/>
              </w:rPr>
              <w:t>宽度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=A*30%=210;</w:t>
            </w:r>
          </w:p>
        </w:tc>
      </w:tr>
      <w:tr w:rsidR="006C1295" w:rsidTr="006C1295">
        <w:tc>
          <w:tcPr>
            <w:tcW w:w="1129" w:type="dxa"/>
          </w:tcPr>
          <w:p w:rsidR="006C1295" w:rsidRDefault="007B52CE" w:rsidP="009647E5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7167" w:type="dxa"/>
          </w:tcPr>
          <w:p w:rsidR="006C1295" w:rsidRDefault="006058CC" w:rsidP="009647E5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当列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宽为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时，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将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剩余宽度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平均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分给这些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列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如果没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有剩余宽度，则按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minWidth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设置</w:t>
            </w:r>
          </w:p>
        </w:tc>
      </w:tr>
    </w:tbl>
    <w:p w:rsidR="006C1295" w:rsidRPr="006C1295" w:rsidRDefault="006C1295" w:rsidP="009647E5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AB72DE" w:rsidRDefault="00384CFB" w:rsidP="00071654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当实际上</w:t>
      </w:r>
      <w:r>
        <w:rPr>
          <w:rFonts w:ascii="Consolas" w:hAnsi="Consolas" w:cs="Consolas"/>
          <w:color w:val="000000"/>
          <w:kern w:val="0"/>
          <w:sz w:val="22"/>
        </w:rPr>
        <w:t>所有的列宽总和</w:t>
      </w:r>
      <w:r>
        <w:rPr>
          <w:rFonts w:ascii="Consolas" w:hAnsi="Consolas" w:cs="Consolas" w:hint="eastAsia"/>
          <w:color w:val="000000"/>
          <w:kern w:val="0"/>
          <w:sz w:val="22"/>
        </w:rPr>
        <w:t>小于</w:t>
      </w:r>
      <w:r>
        <w:rPr>
          <w:rFonts w:ascii="Consolas" w:hAnsi="Consolas" w:cs="Consolas"/>
          <w:color w:val="000000"/>
          <w:kern w:val="0"/>
          <w:sz w:val="22"/>
        </w:rPr>
        <w:t>表格宽度时，想让剩余宽度平均分配到各列上</w:t>
      </w:r>
      <w:r>
        <w:rPr>
          <w:rFonts w:ascii="Consolas" w:hAnsi="Consolas" w:cs="Consolas" w:hint="eastAsia"/>
          <w:color w:val="000000"/>
          <w:kern w:val="0"/>
          <w:sz w:val="22"/>
        </w:rPr>
        <w:t>时</w:t>
      </w:r>
      <w:r>
        <w:rPr>
          <w:rFonts w:ascii="Consolas" w:hAnsi="Consolas" w:cs="Consolas"/>
          <w:color w:val="000000"/>
          <w:kern w:val="0"/>
          <w:sz w:val="22"/>
        </w:rPr>
        <w:t>怎么办？</w:t>
      </w:r>
    </w:p>
    <w:p w:rsidR="00071654" w:rsidRPr="00071654" w:rsidRDefault="00815A44" w:rsidP="00815A44">
      <w:pPr>
        <w:ind w:firstLine="42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答</w:t>
      </w:r>
      <w:r>
        <w:rPr>
          <w:rFonts w:ascii="Consolas" w:hAnsi="Consolas" w:cs="Consolas"/>
          <w:color w:val="000000"/>
          <w:kern w:val="0"/>
          <w:sz w:val="22"/>
        </w:rPr>
        <w:t>：</w:t>
      </w:r>
      <w:r w:rsidR="00384CFB">
        <w:rPr>
          <w:rFonts w:ascii="Consolas" w:hAnsi="Consolas" w:cs="Consolas" w:hint="eastAsia"/>
          <w:color w:val="000000"/>
          <w:kern w:val="0"/>
          <w:sz w:val="22"/>
        </w:rPr>
        <w:t>在</w:t>
      </w:r>
      <w:r w:rsidR="00384CFB">
        <w:rPr>
          <w:rFonts w:ascii="Consolas" w:hAnsi="Consolas" w:cs="Consolas"/>
          <w:color w:val="000000"/>
          <w:kern w:val="0"/>
          <w:sz w:val="22"/>
        </w:rPr>
        <w:t>opengrid</w:t>
      </w:r>
      <w:r w:rsidR="00384CFB">
        <w:rPr>
          <w:rFonts w:ascii="Consolas" w:hAnsi="Consolas" w:cs="Consolas" w:hint="eastAsia"/>
          <w:color w:val="000000"/>
          <w:kern w:val="0"/>
          <w:sz w:val="22"/>
        </w:rPr>
        <w:t>中</w:t>
      </w:r>
      <w:r w:rsidR="00384CFB">
        <w:rPr>
          <w:rFonts w:ascii="Consolas" w:hAnsi="Consolas" w:cs="Consolas"/>
          <w:color w:val="000000"/>
          <w:kern w:val="0"/>
          <w:sz w:val="22"/>
        </w:rPr>
        <w:t>有个属性叫</w:t>
      </w:r>
      <w:r w:rsidR="00384CFB">
        <w:rPr>
          <w:rFonts w:ascii="Consolas" w:hAnsi="Consolas" w:cs="Consolas"/>
          <w:color w:val="000000"/>
          <w:kern w:val="0"/>
          <w:sz w:val="22"/>
        </w:rPr>
        <w:t>fitColumns</w:t>
      </w:r>
      <w:r w:rsidR="00384CFB">
        <w:rPr>
          <w:rFonts w:ascii="Consolas" w:hAnsi="Consolas" w:cs="Consolas"/>
          <w:color w:val="000000"/>
          <w:kern w:val="0"/>
          <w:sz w:val="22"/>
        </w:rPr>
        <w:t>(</w:t>
      </w:r>
      <w:r w:rsidR="00384CFB">
        <w:rPr>
          <w:rFonts w:ascii="Consolas" w:hAnsi="Consolas" w:cs="Consolas" w:hint="eastAsia"/>
          <w:color w:val="000000"/>
          <w:kern w:val="0"/>
          <w:sz w:val="22"/>
        </w:rPr>
        <w:t>注意</w:t>
      </w:r>
      <w:r w:rsidR="00384CFB">
        <w:rPr>
          <w:rFonts w:ascii="Consolas" w:hAnsi="Consolas" w:cs="Consolas"/>
          <w:color w:val="000000"/>
          <w:kern w:val="0"/>
          <w:sz w:val="22"/>
        </w:rPr>
        <w:t>这</w:t>
      </w:r>
      <w:r w:rsidR="00384CFB">
        <w:rPr>
          <w:rFonts w:ascii="Consolas" w:hAnsi="Consolas" w:cs="Consolas" w:hint="eastAsia"/>
          <w:color w:val="000000"/>
          <w:kern w:val="0"/>
          <w:sz w:val="22"/>
        </w:rPr>
        <w:t>不</w:t>
      </w:r>
      <w:r w:rsidR="00384CFB">
        <w:rPr>
          <w:rFonts w:ascii="Consolas" w:hAnsi="Consolas" w:cs="Consolas"/>
          <w:color w:val="000000"/>
          <w:kern w:val="0"/>
          <w:sz w:val="22"/>
        </w:rPr>
        <w:t>是列的属性</w:t>
      </w:r>
      <w:r w:rsidR="00384CFB">
        <w:rPr>
          <w:rFonts w:ascii="Consolas" w:hAnsi="Consolas" w:cs="Consolas"/>
          <w:color w:val="000000"/>
          <w:kern w:val="0"/>
          <w:sz w:val="22"/>
        </w:rPr>
        <w:t>)</w:t>
      </w:r>
      <w:r w:rsidR="00CE616E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CE616E">
        <w:rPr>
          <w:rFonts w:ascii="Consolas" w:hAnsi="Consolas" w:cs="Consolas"/>
          <w:color w:val="000000"/>
          <w:kern w:val="0"/>
          <w:sz w:val="22"/>
        </w:rPr>
        <w:t>如果</w:t>
      </w:r>
      <w:r w:rsidR="00CE616E">
        <w:rPr>
          <w:rFonts w:ascii="Consolas" w:hAnsi="Consolas" w:cs="Consolas" w:hint="eastAsia"/>
          <w:color w:val="000000"/>
          <w:kern w:val="0"/>
          <w:sz w:val="22"/>
        </w:rPr>
        <w:t>fitColumns=true</w:t>
      </w:r>
      <w:r w:rsidR="00CE616E">
        <w:rPr>
          <w:rFonts w:ascii="Consolas" w:hAnsi="Consolas" w:cs="Consolas" w:hint="eastAsia"/>
          <w:color w:val="000000"/>
          <w:kern w:val="0"/>
          <w:sz w:val="22"/>
        </w:rPr>
        <w:t>时</w:t>
      </w:r>
      <w:r w:rsidR="00CE616E">
        <w:rPr>
          <w:rFonts w:ascii="Consolas" w:hAnsi="Consolas" w:cs="Consolas"/>
          <w:color w:val="000000"/>
          <w:kern w:val="0"/>
          <w:sz w:val="22"/>
        </w:rPr>
        <w:t>，则会</w:t>
      </w:r>
      <w:r w:rsidR="00CE616E">
        <w:rPr>
          <w:rFonts w:ascii="Consolas" w:hAnsi="Consolas" w:cs="Consolas" w:hint="eastAsia"/>
          <w:color w:val="000000"/>
          <w:kern w:val="0"/>
          <w:sz w:val="22"/>
        </w:rPr>
        <w:t>先</w:t>
      </w:r>
      <w:r w:rsidR="00CE616E">
        <w:rPr>
          <w:rFonts w:ascii="Consolas" w:hAnsi="Consolas" w:cs="Consolas"/>
          <w:color w:val="000000"/>
          <w:kern w:val="0"/>
          <w:sz w:val="22"/>
        </w:rPr>
        <w:t>按列实际宽度设置列宽，当所有列的宽度加起来小于表格宽度时，将会把剩余宽度再平均分配到各列上</w:t>
      </w:r>
      <w:r w:rsidR="00CE616E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如果我想</w:t>
      </w:r>
      <w:r w:rsidR="008603AA">
        <w:rPr>
          <w:rFonts w:ascii="Consolas" w:hAnsi="Consolas" w:cs="Consolas"/>
          <w:color w:val="000000"/>
          <w:kern w:val="0"/>
          <w:sz w:val="22"/>
        </w:rPr>
        <w:t>让某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列</w:t>
      </w:r>
      <w:r w:rsidR="008603AA">
        <w:rPr>
          <w:rFonts w:ascii="Consolas" w:hAnsi="Consolas" w:cs="Consolas"/>
          <w:color w:val="000000"/>
          <w:kern w:val="0"/>
          <w:sz w:val="22"/>
        </w:rPr>
        <w:t>的宽度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参数</w:t>
      </w:r>
      <w:r w:rsidR="008603AA">
        <w:rPr>
          <w:rFonts w:ascii="Consolas" w:hAnsi="Consolas" w:cs="Consolas"/>
          <w:color w:val="000000"/>
          <w:kern w:val="0"/>
          <w:sz w:val="22"/>
        </w:rPr>
        <w:t>剩余宽度分配时，列有个</w:t>
      </w:r>
      <w:r w:rsidR="008603AA">
        <w:rPr>
          <w:rFonts w:ascii="Consolas" w:hAnsi="Consolas" w:cs="Consolas"/>
          <w:color w:val="000000"/>
          <w:kern w:val="0"/>
          <w:sz w:val="22"/>
        </w:rPr>
        <w:t>属性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叫</w:t>
      </w:r>
      <w:r w:rsidR="008603AA" w:rsidRPr="008603AA">
        <w:rPr>
          <w:rFonts w:ascii="Consolas" w:hAnsi="Consolas" w:cs="Consolas"/>
          <w:color w:val="000000"/>
          <w:kern w:val="0"/>
          <w:sz w:val="22"/>
        </w:rPr>
        <w:t>fixed</w:t>
      </w:r>
      <w:r w:rsidR="008603AA">
        <w:rPr>
          <w:rFonts w:ascii="Consolas" w:hAnsi="Consolas" w:cs="Consolas"/>
          <w:color w:val="000000"/>
          <w:kern w:val="0"/>
          <w:sz w:val="22"/>
        </w:rPr>
        <w:t>,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如果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fixed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为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true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时</w:t>
      </w:r>
      <w:r w:rsidR="008603AA">
        <w:rPr>
          <w:rFonts w:ascii="Consolas" w:hAnsi="Consolas" w:cs="Consolas"/>
          <w:color w:val="000000"/>
          <w:kern w:val="0"/>
          <w:sz w:val="22"/>
        </w:rPr>
        <w:t>，则不参与列宽</w:t>
      </w:r>
      <w:r w:rsidR="008603AA">
        <w:rPr>
          <w:rFonts w:ascii="Consolas" w:hAnsi="Consolas" w:cs="Consolas" w:hint="eastAsia"/>
          <w:color w:val="000000"/>
          <w:kern w:val="0"/>
          <w:sz w:val="22"/>
        </w:rPr>
        <w:t>分配</w:t>
      </w:r>
      <w:r w:rsidR="008603AA">
        <w:rPr>
          <w:rFonts w:ascii="Consolas" w:hAnsi="Consolas" w:cs="Consolas"/>
          <w:color w:val="000000"/>
          <w:kern w:val="0"/>
          <w:sz w:val="22"/>
        </w:rPr>
        <w:t>。</w:t>
      </w:r>
    </w:p>
    <w:p w:rsidR="00384CFB" w:rsidRDefault="00384CFB" w:rsidP="009647E5">
      <w:pPr>
        <w:rPr>
          <w:rFonts w:ascii="Consolas" w:hAnsi="Consolas" w:cs="Consolas"/>
          <w:color w:val="000000"/>
          <w:kern w:val="0"/>
          <w:sz w:val="22"/>
        </w:rPr>
      </w:pPr>
    </w:p>
    <w:p w:rsidR="00FA3F8B" w:rsidRPr="00384CFB" w:rsidRDefault="00FA3F8B" w:rsidP="00FA3F8B">
      <w:pPr>
        <w:pStyle w:val="1"/>
        <w:rPr>
          <w:rFonts w:hint="eastAsia"/>
        </w:rPr>
      </w:pPr>
      <w:r>
        <w:rPr>
          <w:rFonts w:hint="eastAsia"/>
        </w:rPr>
        <w:lastRenderedPageBreak/>
        <w:t>属性</w:t>
      </w:r>
    </w:p>
    <w:p w:rsidR="00FE5672" w:rsidRPr="00F12AAC" w:rsidRDefault="0037773F" w:rsidP="00A93330">
      <w:pPr>
        <w:pStyle w:val="2"/>
        <w:rPr>
          <w:rFonts w:asciiTheme="minorEastAsia" w:hAnsiTheme="minorEastAsia" w:cs="Consolas"/>
          <w:color w:val="000000"/>
          <w:kern w:val="0"/>
          <w:sz w:val="28"/>
          <w:szCs w:val="28"/>
        </w:rPr>
      </w:pPr>
      <w:r w:rsidRPr="00942540">
        <w:rPr>
          <w:rStyle w:val="2Char"/>
        </w:rPr>
        <w:t>o</w:t>
      </w:r>
      <w:r w:rsidR="00FE5672" w:rsidRPr="00942540">
        <w:rPr>
          <w:rStyle w:val="2Char"/>
        </w:rPr>
        <w:t>pengrid</w:t>
      </w:r>
      <w:r w:rsidR="00AC2143" w:rsidRPr="00942540">
        <w:rPr>
          <w:rStyle w:val="2Char"/>
          <w:rFonts w:hint="eastAsia"/>
        </w:rPr>
        <w:t>属性</w:t>
      </w:r>
      <w:r w:rsidR="00AC2143" w:rsidRPr="00F12AAC"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89"/>
        <w:gridCol w:w="2034"/>
        <w:gridCol w:w="1842"/>
        <w:gridCol w:w="2631"/>
      </w:tblGrid>
      <w:tr w:rsidR="00AC2143" w:rsidRPr="00880DD0" w:rsidTr="00E84B76">
        <w:tc>
          <w:tcPr>
            <w:tcW w:w="1789" w:type="dxa"/>
          </w:tcPr>
          <w:p w:rsidR="00AC2143" w:rsidRPr="00CB2047" w:rsidRDefault="00AC2143" w:rsidP="00880DD0">
            <w:pPr>
              <w:jc w:val="center"/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b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2034" w:type="dxa"/>
          </w:tcPr>
          <w:p w:rsidR="00AC2143" w:rsidRPr="00CB2047" w:rsidRDefault="00AC2143" w:rsidP="00880DD0">
            <w:pPr>
              <w:jc w:val="center"/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842" w:type="dxa"/>
          </w:tcPr>
          <w:p w:rsidR="00AC2143" w:rsidRPr="00CB2047" w:rsidRDefault="00AC2143" w:rsidP="00880DD0">
            <w:pPr>
              <w:jc w:val="center"/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b/>
                <w:color w:val="000000"/>
                <w:kern w:val="0"/>
                <w:sz w:val="24"/>
                <w:szCs w:val="24"/>
              </w:rPr>
              <w:t>默认</w:t>
            </w:r>
            <w:r w:rsidRPr="00CB2047"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</w:rPr>
              <w:t>值</w:t>
            </w:r>
          </w:p>
        </w:tc>
        <w:tc>
          <w:tcPr>
            <w:tcW w:w="2631" w:type="dxa"/>
          </w:tcPr>
          <w:p w:rsidR="00AC2143" w:rsidRPr="00CB2047" w:rsidRDefault="00AC2143" w:rsidP="00880DD0">
            <w:pPr>
              <w:jc w:val="center"/>
              <w:rPr>
                <w:rFonts w:asciiTheme="minorEastAsia" w:hAnsiTheme="minorEastAsia" w:cs="Consolas"/>
                <w:b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b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AC2143" w:rsidTr="00E84B76">
        <w:tc>
          <w:tcPr>
            <w:tcW w:w="1789" w:type="dxa"/>
          </w:tcPr>
          <w:p w:rsidR="00AC2143" w:rsidRPr="00CB2047" w:rsidRDefault="00AC2143" w:rsidP="009647E5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height</w:t>
            </w:r>
          </w:p>
        </w:tc>
        <w:tc>
          <w:tcPr>
            <w:tcW w:w="2034" w:type="dxa"/>
          </w:tcPr>
          <w:p w:rsidR="00AC2143" w:rsidRPr="00CB2047" w:rsidRDefault="00AC2143" w:rsidP="009647E5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42" w:type="dxa"/>
          </w:tcPr>
          <w:p w:rsidR="00AC2143" w:rsidRPr="00CB2047" w:rsidRDefault="00AC2143" w:rsidP="009647E5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2A00FF"/>
                <w:kern w:val="0"/>
                <w:sz w:val="24"/>
                <w:szCs w:val="24"/>
              </w:rPr>
              <w:t>'auto'</w:t>
            </w:r>
          </w:p>
        </w:tc>
        <w:tc>
          <w:tcPr>
            <w:tcW w:w="2631" w:type="dxa"/>
          </w:tcPr>
          <w:p w:rsidR="00AC2143" w:rsidRDefault="00AC2143" w:rsidP="009647E5">
            <w:pP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高度</w:t>
            </w:r>
            <w:r w:rsidR="008A497E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，</w:t>
            </w:r>
            <w:r w:rsidR="008A497E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值为’auto’</w:t>
            </w:r>
            <w:r w:rsidR="008A497E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或</w:t>
            </w:r>
            <w:r w:rsidR="003120AC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数字</w:t>
            </w:r>
            <w:r w:rsidR="008A497E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。</w:t>
            </w:r>
          </w:p>
          <w:p w:rsidR="008A497E" w:rsidRPr="00CB2047" w:rsidRDefault="00875A96" w:rsidP="009647E5">
            <w:pP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‘auto’: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按</w:t>
            </w:r>
            <w: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内容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自</w:t>
            </w:r>
            <w: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适应高度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；</w:t>
            </w:r>
          </w:p>
        </w:tc>
      </w:tr>
      <w:tr w:rsidR="00AC2143" w:rsidTr="00E84B76">
        <w:tc>
          <w:tcPr>
            <w:tcW w:w="1789" w:type="dxa"/>
          </w:tcPr>
          <w:p w:rsidR="00AC2143" w:rsidRPr="00CB2047" w:rsidRDefault="00AC2143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2034" w:type="dxa"/>
          </w:tcPr>
          <w:p w:rsidR="00AC2143" w:rsidRPr="00CB2047" w:rsidRDefault="00AC2143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42" w:type="dxa"/>
          </w:tcPr>
          <w:p w:rsidR="00AC2143" w:rsidRPr="00CB2047" w:rsidRDefault="00AC2143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2A00FF"/>
                <w:kern w:val="0"/>
                <w:sz w:val="24"/>
                <w:szCs w:val="24"/>
              </w:rPr>
              <w:t>'auto'</w:t>
            </w:r>
          </w:p>
        </w:tc>
        <w:tc>
          <w:tcPr>
            <w:tcW w:w="2631" w:type="dxa"/>
          </w:tcPr>
          <w:p w:rsidR="00AC2143" w:rsidRDefault="00AC2143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宽度</w:t>
            </w:r>
            <w:r w:rsidR="005F2F8D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,值</w:t>
            </w:r>
            <w:r w:rsidR="005F2F8D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为’auto’</w:t>
            </w:r>
            <w:r w:rsidR="005F2F8D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或</w:t>
            </w:r>
            <w:r w:rsidR="005F2F8D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数字。</w:t>
            </w:r>
          </w:p>
          <w:p w:rsidR="005F2F8D" w:rsidRPr="005F2F8D" w:rsidRDefault="0041346B" w:rsidP="00BA3352">
            <w:pP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‘auto’: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按</w:t>
            </w:r>
            <w:r w:rsidR="00BA3352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屏幕宽度</w:t>
            </w:r>
            <w:r w:rsidR="00521E7C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672750" w:rsidTr="00E84B76">
        <w:tc>
          <w:tcPr>
            <w:tcW w:w="1789" w:type="dxa"/>
          </w:tcPr>
          <w:p w:rsidR="00672750" w:rsidRPr="00CB2047" w:rsidRDefault="00672750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frozenColumns</w:t>
            </w:r>
          </w:p>
        </w:tc>
        <w:tc>
          <w:tcPr>
            <w:tcW w:w="2034" w:type="dxa"/>
          </w:tcPr>
          <w:p w:rsidR="00672750" w:rsidRPr="00CB2047" w:rsidRDefault="001F0C87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array</w:t>
            </w:r>
          </w:p>
        </w:tc>
        <w:tc>
          <w:tcPr>
            <w:tcW w:w="1842" w:type="dxa"/>
          </w:tcPr>
          <w:p w:rsidR="00672750" w:rsidRPr="00CB2047" w:rsidRDefault="00672750" w:rsidP="00AC2143">
            <w:pPr>
              <w:rPr>
                <w:rFonts w:asciiTheme="minorEastAsia" w:hAnsiTheme="minorEastAsia" w:cs="Consolas"/>
                <w:color w:val="2A00FF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2631" w:type="dxa"/>
          </w:tcPr>
          <w:p w:rsidR="00672750" w:rsidRPr="00CB2047" w:rsidRDefault="005C1FE9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冻结列</w:t>
            </w:r>
          </w:p>
        </w:tc>
      </w:tr>
      <w:tr w:rsidR="00672750" w:rsidTr="00E84B76">
        <w:tc>
          <w:tcPr>
            <w:tcW w:w="1789" w:type="dxa"/>
          </w:tcPr>
          <w:p w:rsidR="00672750" w:rsidRPr="00CB2047" w:rsidRDefault="00672750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method</w:t>
            </w:r>
          </w:p>
        </w:tc>
        <w:tc>
          <w:tcPr>
            <w:tcW w:w="2034" w:type="dxa"/>
          </w:tcPr>
          <w:p w:rsidR="00672750" w:rsidRPr="00CB2047" w:rsidRDefault="0059707F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42" w:type="dxa"/>
          </w:tcPr>
          <w:p w:rsidR="00672750" w:rsidRPr="00CB2047" w:rsidRDefault="00672750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2A00FF"/>
                <w:kern w:val="0"/>
                <w:sz w:val="24"/>
                <w:szCs w:val="24"/>
              </w:rPr>
              <w:t>post</w:t>
            </w:r>
          </w:p>
        </w:tc>
        <w:tc>
          <w:tcPr>
            <w:tcW w:w="2631" w:type="dxa"/>
          </w:tcPr>
          <w:p w:rsidR="00672750" w:rsidRPr="00CB2047" w:rsidRDefault="00065016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到</w:t>
            </w:r>
            <w: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后台</w:t>
            </w:r>
            <w: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获取</w:t>
            </w:r>
            <w: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数据</w:t>
            </w:r>
            <w:r w:rsidR="001C5BC9"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提交</w:t>
            </w:r>
            <w:r w:rsidR="001C5BC9"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方法</w:t>
            </w:r>
          </w:p>
        </w:tc>
      </w:tr>
      <w:tr w:rsidR="00672750" w:rsidTr="00E84B76">
        <w:tc>
          <w:tcPr>
            <w:tcW w:w="1789" w:type="dxa"/>
          </w:tcPr>
          <w:p w:rsidR="00672750" w:rsidRPr="00CB2047" w:rsidRDefault="00672750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2034" w:type="dxa"/>
          </w:tcPr>
          <w:p w:rsidR="00672750" w:rsidRPr="00CB2047" w:rsidRDefault="0059707F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42" w:type="dxa"/>
          </w:tcPr>
          <w:p w:rsidR="00672750" w:rsidRPr="00CB2047" w:rsidRDefault="00672750" w:rsidP="00AC2143">
            <w:pPr>
              <w:rPr>
                <w:rFonts w:asciiTheme="minorEastAsia" w:hAnsiTheme="minorEastAsia" w:cs="Consolas"/>
                <w:color w:val="2A00FF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</w:p>
        </w:tc>
        <w:tc>
          <w:tcPr>
            <w:tcW w:w="2631" w:type="dxa"/>
          </w:tcPr>
          <w:p w:rsidR="00672750" w:rsidRPr="00CB2047" w:rsidRDefault="007537A2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从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后台获取数据</w:t>
            </w:r>
            <w:r w:rsidR="00723719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的</w:t>
            </w: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url</w:t>
            </w:r>
          </w:p>
        </w:tc>
      </w:tr>
      <w:tr w:rsidR="00672750" w:rsidTr="00E84B76">
        <w:tc>
          <w:tcPr>
            <w:tcW w:w="1789" w:type="dxa"/>
          </w:tcPr>
          <w:p w:rsidR="00672750" w:rsidRPr="00CB2047" w:rsidRDefault="00672750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loadMsg</w:t>
            </w:r>
          </w:p>
        </w:tc>
        <w:tc>
          <w:tcPr>
            <w:tcW w:w="2034" w:type="dxa"/>
          </w:tcPr>
          <w:p w:rsidR="00672750" w:rsidRPr="00CB2047" w:rsidRDefault="0059707F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42" w:type="dxa"/>
          </w:tcPr>
          <w:p w:rsidR="00672750" w:rsidRPr="00CB2047" w:rsidRDefault="00B04A3B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2A00FF"/>
                <w:kern w:val="0"/>
                <w:sz w:val="24"/>
                <w:szCs w:val="24"/>
              </w:rPr>
              <w:t>"正在处理，请稍待。。。"</w:t>
            </w:r>
          </w:p>
        </w:tc>
        <w:tc>
          <w:tcPr>
            <w:tcW w:w="2631" w:type="dxa"/>
          </w:tcPr>
          <w:p w:rsidR="00672750" w:rsidRPr="00CB2047" w:rsidRDefault="005B0138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加载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时显示的提示信息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emptyMsg</w:t>
            </w:r>
          </w:p>
        </w:tc>
        <w:tc>
          <w:tcPr>
            <w:tcW w:w="2034" w:type="dxa"/>
          </w:tcPr>
          <w:p w:rsidR="00B04A3B" w:rsidRPr="00CB2047" w:rsidRDefault="0059707F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2A00FF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2A00FF"/>
                <w:kern w:val="0"/>
                <w:sz w:val="24"/>
                <w:szCs w:val="24"/>
              </w:rPr>
              <w:t>"没有查到数据!"</w:t>
            </w:r>
          </w:p>
        </w:tc>
        <w:tc>
          <w:tcPr>
            <w:tcW w:w="2631" w:type="dxa"/>
          </w:tcPr>
          <w:p w:rsidR="00B04A3B" w:rsidRPr="00CB2047" w:rsidRDefault="005B0138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没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有查到信息时显示的提示信息</w:t>
            </w:r>
          </w:p>
        </w:tc>
      </w:tr>
      <w:tr w:rsidR="00672750" w:rsidTr="00E84B76">
        <w:tc>
          <w:tcPr>
            <w:tcW w:w="1789" w:type="dxa"/>
          </w:tcPr>
          <w:p w:rsidR="00672750" w:rsidRPr="00CB2047" w:rsidRDefault="00672750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fitColumns</w:t>
            </w:r>
          </w:p>
        </w:tc>
        <w:tc>
          <w:tcPr>
            <w:tcW w:w="2034" w:type="dxa"/>
          </w:tcPr>
          <w:p w:rsidR="00672750" w:rsidRPr="00CB2047" w:rsidRDefault="0059707F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842" w:type="dxa"/>
          </w:tcPr>
          <w:p w:rsidR="00672750" w:rsidRPr="00CB2047" w:rsidRDefault="00672750" w:rsidP="00AC2143">
            <w:pPr>
              <w:rPr>
                <w:rFonts w:asciiTheme="minorEastAsia" w:hAnsiTheme="minorEastAsia" w:cs="Consolas"/>
                <w:color w:val="2A00FF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</w:p>
        </w:tc>
        <w:tc>
          <w:tcPr>
            <w:tcW w:w="2631" w:type="dxa"/>
          </w:tcPr>
          <w:p w:rsidR="00672750" w:rsidRPr="00CB2047" w:rsidRDefault="00811535" w:rsidP="00AC2143">
            <w:pP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列</w:t>
            </w:r>
            <w:r w:rsidR="00BA6C27"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自</w:t>
            </w:r>
            <w:r w:rsidR="00BA6C27"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适应宽度</w:t>
            </w:r>
            <w:r w:rsidR="00600CE1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，</w:t>
            </w:r>
            <w:r w:rsidR="00600CE1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如果</w:t>
            </w:r>
            <w:r w:rsidR="00600CE1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所有</w:t>
            </w:r>
            <w:r w:rsidR="00600CE1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列没有填满表格宽度，则将剩余的表格宽度平均分配到各列上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idField</w:t>
            </w:r>
          </w:p>
        </w:tc>
        <w:tc>
          <w:tcPr>
            <w:tcW w:w="2034" w:type="dxa"/>
          </w:tcPr>
          <w:p w:rsidR="00B04A3B" w:rsidRPr="00CB2047" w:rsidRDefault="0059707F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</w:p>
        </w:tc>
        <w:tc>
          <w:tcPr>
            <w:tcW w:w="2631" w:type="dxa"/>
          </w:tcPr>
          <w:p w:rsidR="00B04A3B" w:rsidRPr="00CB2047" w:rsidRDefault="0033120F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行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数据主键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singleSelect</w:t>
            </w:r>
          </w:p>
        </w:tc>
        <w:tc>
          <w:tcPr>
            <w:tcW w:w="2034" w:type="dxa"/>
          </w:tcPr>
          <w:p w:rsidR="00B04A3B" w:rsidRPr="00CB2047" w:rsidRDefault="0059707F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b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oolean</w:t>
            </w: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</w:p>
        </w:tc>
        <w:tc>
          <w:tcPr>
            <w:tcW w:w="2631" w:type="dxa"/>
          </w:tcPr>
          <w:p w:rsidR="00B04A3B" w:rsidRPr="00CB2047" w:rsidRDefault="003D5A1D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单选/多选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selectOnCheck</w:t>
            </w:r>
          </w:p>
        </w:tc>
        <w:tc>
          <w:tcPr>
            <w:tcW w:w="2034" w:type="dxa"/>
          </w:tcPr>
          <w:p w:rsidR="00B04A3B" w:rsidRPr="00CB2047" w:rsidRDefault="0059707F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b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oolean</w:t>
            </w: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</w:p>
        </w:tc>
        <w:tc>
          <w:tcPr>
            <w:tcW w:w="2631" w:type="dxa"/>
          </w:tcPr>
          <w:p w:rsidR="00B04A3B" w:rsidRPr="00CB2047" w:rsidRDefault="000845D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Check</w:t>
            </w: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框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选中时行选中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checkOnSelect</w:t>
            </w:r>
          </w:p>
        </w:tc>
        <w:tc>
          <w:tcPr>
            <w:tcW w:w="2034" w:type="dxa"/>
          </w:tcPr>
          <w:p w:rsidR="00B04A3B" w:rsidRPr="00CB2047" w:rsidRDefault="0059707F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b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oolean</w:t>
            </w: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</w:p>
        </w:tc>
        <w:tc>
          <w:tcPr>
            <w:tcW w:w="2631" w:type="dxa"/>
          </w:tcPr>
          <w:p w:rsidR="00B04A3B" w:rsidRPr="00CB2047" w:rsidRDefault="000A21FA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选中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行</w:t>
            </w: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时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，</w:t>
            </w: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check框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自动选中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queryParams</w:t>
            </w:r>
          </w:p>
        </w:tc>
        <w:tc>
          <w:tcPr>
            <w:tcW w:w="2034" w:type="dxa"/>
          </w:tcPr>
          <w:p w:rsidR="00B04A3B" w:rsidRPr="00CB2047" w:rsidRDefault="00EA63A1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842" w:type="dxa"/>
          </w:tcPr>
          <w:p w:rsidR="00B04A3B" w:rsidRPr="00CB2047" w:rsidRDefault="00F604EE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undefine</w:t>
            </w:r>
          </w:p>
        </w:tc>
        <w:tc>
          <w:tcPr>
            <w:tcW w:w="2631" w:type="dxa"/>
          </w:tcPr>
          <w:p w:rsidR="00B04A3B" w:rsidRPr="00CB2047" w:rsidRDefault="00F604EE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查询条件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multiSort</w:t>
            </w:r>
          </w:p>
        </w:tc>
        <w:tc>
          <w:tcPr>
            <w:tcW w:w="2034" w:type="dxa"/>
          </w:tcPr>
          <w:p w:rsidR="00B04A3B" w:rsidRPr="00CB2047" w:rsidRDefault="00EA63A1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b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oolean</w:t>
            </w: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</w:p>
        </w:tc>
        <w:tc>
          <w:tcPr>
            <w:tcW w:w="2631" w:type="dxa"/>
          </w:tcPr>
          <w:p w:rsidR="00B04A3B" w:rsidRPr="00CB2047" w:rsidRDefault="00DB1490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多列</w:t>
            </w: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/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单列排序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remoteSort</w:t>
            </w:r>
          </w:p>
        </w:tc>
        <w:tc>
          <w:tcPr>
            <w:tcW w:w="2034" w:type="dxa"/>
          </w:tcPr>
          <w:p w:rsidR="00B04A3B" w:rsidRPr="00CB2047" w:rsidRDefault="001A4F6B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b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oolean</w:t>
            </w: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</w:p>
        </w:tc>
        <w:tc>
          <w:tcPr>
            <w:tcW w:w="2631" w:type="dxa"/>
          </w:tcPr>
          <w:p w:rsidR="00B04A3B" w:rsidRPr="00CB2047" w:rsidRDefault="00597C94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服务器端</w:t>
            </w: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/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客户端排序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showHeader</w:t>
            </w:r>
          </w:p>
        </w:tc>
        <w:tc>
          <w:tcPr>
            <w:tcW w:w="2034" w:type="dxa"/>
          </w:tcPr>
          <w:p w:rsidR="00B04A3B" w:rsidRPr="00CB2047" w:rsidRDefault="00B04A3B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</w:p>
        </w:tc>
        <w:tc>
          <w:tcPr>
            <w:tcW w:w="2631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scrollbarSize</w:t>
            </w:r>
          </w:p>
        </w:tc>
        <w:tc>
          <w:tcPr>
            <w:tcW w:w="2034" w:type="dxa"/>
          </w:tcPr>
          <w:p w:rsidR="00B04A3B" w:rsidRPr="00CB2047" w:rsidRDefault="00B04A3B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631" w:type="dxa"/>
          </w:tcPr>
          <w:p w:rsidR="00B04A3B" w:rsidRPr="00CB2047" w:rsidRDefault="008E1200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滚动条宽度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bodyManager</w:t>
            </w:r>
          </w:p>
        </w:tc>
        <w:tc>
          <w:tcPr>
            <w:tcW w:w="2034" w:type="dxa"/>
          </w:tcPr>
          <w:p w:rsidR="00B04A3B" w:rsidRPr="00CB2047" w:rsidRDefault="00B04A3B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31" w:type="dxa"/>
          </w:tcPr>
          <w:p w:rsidR="00B04A3B" w:rsidRPr="00CB2047" w:rsidRDefault="00A8356D" w:rsidP="00AC2143">
            <w:pP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内容部分管理器</w:t>
            </w:r>
            <w:r w:rsidR="00235E95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，</w:t>
            </w:r>
            <w:r w:rsidR="00235E95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创建</w:t>
            </w:r>
            <w:r w:rsidR="00235E95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数据</w:t>
            </w:r>
            <w:r w:rsidR="00235E95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行</w:t>
            </w:r>
            <w:r w:rsidR="00235E95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等，</w:t>
            </w:r>
            <w:r w:rsidR="00235E95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可</w:t>
            </w:r>
            <w:r w:rsidR="00235E95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创建</w:t>
            </w:r>
            <w:r w:rsidR="00235E95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自己的</w:t>
            </w:r>
            <w:r w:rsidR="00235E95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数据</w:t>
            </w:r>
            <w:r w:rsidR="00235E95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行</w:t>
            </w:r>
            <w:r w:rsidR="00235E95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管理</w:t>
            </w:r>
            <w:r w:rsidR="00235E95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器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editors</w:t>
            </w:r>
          </w:p>
        </w:tc>
        <w:tc>
          <w:tcPr>
            <w:tcW w:w="2034" w:type="dxa"/>
          </w:tcPr>
          <w:p w:rsidR="00B04A3B" w:rsidRPr="00CB2047" w:rsidRDefault="00B04A3B" w:rsidP="00672750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31" w:type="dxa"/>
          </w:tcPr>
          <w:p w:rsidR="00B04A3B" w:rsidRPr="00CB2047" w:rsidRDefault="000D47BB" w:rsidP="00AC2143">
            <w:pP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编辑组件</w:t>
            </w:r>
            <w:r w:rsidR="00C1211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，</w:t>
            </w:r>
            <w:r w:rsidR="00C1211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启动</w:t>
            </w:r>
            <w:r w:rsidR="00C1211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编辑</w:t>
            </w:r>
            <w:r w:rsidR="00C1211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时</w:t>
            </w:r>
            <w:r w:rsidR="00C1211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，</w:t>
            </w:r>
            <w:r w:rsidR="00C1211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调用的编辑组件。</w:t>
            </w:r>
          </w:p>
        </w:tc>
      </w:tr>
      <w:tr w:rsidR="00B04A3B" w:rsidTr="00E84B76">
        <w:tc>
          <w:tcPr>
            <w:tcW w:w="1789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rowStyler</w:t>
            </w:r>
          </w:p>
        </w:tc>
        <w:tc>
          <w:tcPr>
            <w:tcW w:w="2034" w:type="dxa"/>
          </w:tcPr>
          <w:p w:rsidR="00B04A3B" w:rsidRPr="00CB2047" w:rsidRDefault="00B04A3B" w:rsidP="00D832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(rowIndex, row) {}</w:t>
            </w:r>
          </w:p>
        </w:tc>
        <w:tc>
          <w:tcPr>
            <w:tcW w:w="1842" w:type="dxa"/>
          </w:tcPr>
          <w:p w:rsidR="00B04A3B" w:rsidRPr="00CB2047" w:rsidRDefault="00B04A3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31" w:type="dxa"/>
          </w:tcPr>
          <w:p w:rsidR="00B04A3B" w:rsidRPr="00CB2047" w:rsidRDefault="001F5866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行样式</w:t>
            </w:r>
            <w:r w:rsidR="00237D9A"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,rowIndex：行序号。Row：行数据</w:t>
            </w:r>
          </w:p>
        </w:tc>
      </w:tr>
      <w:tr w:rsidR="0065579A" w:rsidTr="00E84B76">
        <w:tc>
          <w:tcPr>
            <w:tcW w:w="1789" w:type="dxa"/>
          </w:tcPr>
          <w:p w:rsidR="0065579A" w:rsidRPr="00CB2047" w:rsidRDefault="0065579A" w:rsidP="00F97ABB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lastRenderedPageBreak/>
              <w:t>columnOptions</w:t>
            </w:r>
          </w:p>
        </w:tc>
        <w:tc>
          <w:tcPr>
            <w:tcW w:w="2034" w:type="dxa"/>
          </w:tcPr>
          <w:p w:rsidR="0065579A" w:rsidRPr="00CB2047" w:rsidRDefault="00486FBA" w:rsidP="00F97ABB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object</w:t>
            </w:r>
          </w:p>
        </w:tc>
        <w:tc>
          <w:tcPr>
            <w:tcW w:w="1842" w:type="dxa"/>
          </w:tcPr>
          <w:p w:rsidR="0065579A" w:rsidRPr="00CB2047" w:rsidRDefault="00CE21A6" w:rsidP="00F97ABB">
            <w:pPr>
              <w:rPr>
                <w:rFonts w:asciiTheme="minorEastAsia" w:hAnsiTheme="minorEastAsia" w:cs="Consolas" w:hint="eastAsia"/>
                <w:color w:val="2A00FF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{minWidth:40,maxWidth: 1000,resizable:true}</w:t>
            </w:r>
          </w:p>
        </w:tc>
        <w:tc>
          <w:tcPr>
            <w:tcW w:w="2631" w:type="dxa"/>
          </w:tcPr>
          <w:p w:rsidR="0065579A" w:rsidRPr="00CB2047" w:rsidRDefault="0065579A" w:rsidP="00223CE2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列</w:t>
            </w:r>
            <w:r w:rsidR="00223CE2"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默认属性</w:t>
            </w:r>
            <w:r w:rsidR="005F4F91" w:rsidRPr="00CB2047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,</w:t>
            </w:r>
            <w:r w:rsidR="005F4F91"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参考列属性</w:t>
            </w:r>
          </w:p>
        </w:tc>
      </w:tr>
      <w:tr w:rsidR="0065579A" w:rsidTr="00E84B76">
        <w:tc>
          <w:tcPr>
            <w:tcW w:w="1789" w:type="dxa"/>
          </w:tcPr>
          <w:p w:rsidR="0065579A" w:rsidRPr="00CB2047" w:rsidRDefault="001647F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pagination</w:t>
            </w:r>
          </w:p>
        </w:tc>
        <w:tc>
          <w:tcPr>
            <w:tcW w:w="2034" w:type="dxa"/>
          </w:tcPr>
          <w:p w:rsidR="0065579A" w:rsidRPr="00CA5649" w:rsidRDefault="008F390F" w:rsidP="008141DA">
            <w:pPr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</w:pPr>
            <w:r w:rsidRPr="00CA5649">
              <w:rPr>
                <w:rFonts w:asciiTheme="minorEastAsia" w:hAnsiTheme="minorEastAsia" w:cs="Consolas" w:hint="eastAsia"/>
                <w:color w:val="000000"/>
                <w:kern w:val="0"/>
                <w:sz w:val="24"/>
                <w:szCs w:val="24"/>
              </w:rPr>
              <w:t>object</w:t>
            </w:r>
          </w:p>
        </w:tc>
        <w:tc>
          <w:tcPr>
            <w:tcW w:w="1842" w:type="dxa"/>
          </w:tcPr>
          <w:p w:rsidR="0065579A" w:rsidRPr="00CB2047" w:rsidRDefault="0065579A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31" w:type="dxa"/>
          </w:tcPr>
          <w:p w:rsidR="0065579A" w:rsidRPr="00CB2047" w:rsidRDefault="001647FB" w:rsidP="00AC2143">
            <w:pPr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</w:pPr>
            <w:r w:rsidRPr="00CB2047">
              <w:rPr>
                <w:rFonts w:asciiTheme="minorEastAsia" w:hAnsiTheme="minorEastAsia" w:cs="Consolas"/>
                <w:color w:val="000000"/>
                <w:kern w:val="0"/>
                <w:sz w:val="24"/>
                <w:szCs w:val="24"/>
              </w:rPr>
              <w:t>分页信息，参见pagination属性</w:t>
            </w:r>
          </w:p>
        </w:tc>
      </w:tr>
    </w:tbl>
    <w:p w:rsidR="00B04A3B" w:rsidRDefault="00FE5672" w:rsidP="00B04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61396" w:rsidRPr="003A22EB" w:rsidRDefault="00F90062" w:rsidP="00B04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pagination</w:t>
      </w:r>
      <w:r w:rsidR="00C61396">
        <w:rPr>
          <w:rFonts w:ascii="Consolas" w:hAnsi="Consolas" w:cs="Consolas"/>
          <w:color w:val="000000"/>
          <w:kern w:val="0"/>
          <w:sz w:val="22"/>
        </w:rPr>
        <w:t>属性</w:t>
      </w:r>
      <w:r w:rsidR="005A6BC0">
        <w:rPr>
          <w:rFonts w:ascii="Consolas" w:hAnsi="Consolas" w:cs="Consolas"/>
          <w:color w:val="000000"/>
          <w:kern w:val="0"/>
          <w:sz w:val="22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89"/>
        <w:gridCol w:w="2034"/>
        <w:gridCol w:w="1559"/>
        <w:gridCol w:w="2914"/>
      </w:tblGrid>
      <w:tr w:rsidR="00C61396" w:rsidRPr="00880DD0" w:rsidTr="00DA7660">
        <w:tc>
          <w:tcPr>
            <w:tcW w:w="1789" w:type="dxa"/>
          </w:tcPr>
          <w:p w:rsidR="00C61396" w:rsidRPr="00880DD0" w:rsidRDefault="00C61396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 w:rsidRPr="00880DD0"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2034" w:type="dxa"/>
          </w:tcPr>
          <w:p w:rsidR="00C61396" w:rsidRPr="00880DD0" w:rsidRDefault="00C61396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 w:rsidRPr="00880DD0"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59" w:type="dxa"/>
          </w:tcPr>
          <w:p w:rsidR="00C61396" w:rsidRPr="00880DD0" w:rsidRDefault="00C61396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 w:rsidRPr="00880DD0"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默认</w:t>
            </w:r>
            <w:r w:rsidRPr="00880DD0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值</w:t>
            </w:r>
          </w:p>
        </w:tc>
        <w:tc>
          <w:tcPr>
            <w:tcW w:w="2914" w:type="dxa"/>
          </w:tcPr>
          <w:p w:rsidR="00C61396" w:rsidRPr="00880DD0" w:rsidRDefault="00C61396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 w:rsidRPr="00880DD0"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描述</w:t>
            </w:r>
          </w:p>
        </w:tc>
      </w:tr>
      <w:tr w:rsidR="00A00885" w:rsidRPr="00880DD0" w:rsidTr="00DA7660">
        <w:tc>
          <w:tcPr>
            <w:tcW w:w="1789" w:type="dxa"/>
          </w:tcPr>
          <w:p w:rsidR="00A00885" w:rsidRPr="00880DD0" w:rsidRDefault="00A00885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2034" w:type="dxa"/>
          </w:tcPr>
          <w:p w:rsidR="00A00885" w:rsidRPr="00880DD0" w:rsidRDefault="00A00885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nt</w:t>
            </w:r>
          </w:p>
        </w:tc>
        <w:tc>
          <w:tcPr>
            <w:tcW w:w="1559" w:type="dxa"/>
          </w:tcPr>
          <w:p w:rsidR="00A00885" w:rsidRPr="00F23645" w:rsidRDefault="00A00885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2914" w:type="dxa"/>
          </w:tcPr>
          <w:p w:rsidR="00A00885" w:rsidRPr="00F23645" w:rsidRDefault="00F23645" w:rsidP="006319B3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F23645">
              <w:rPr>
                <w:rFonts w:ascii="Consolas" w:hAnsi="Consolas" w:cs="Consolas"/>
                <w:color w:val="000000"/>
                <w:kern w:val="0"/>
                <w:sz w:val="22"/>
              </w:rPr>
              <w:t>当前页码</w:t>
            </w:r>
          </w:p>
        </w:tc>
      </w:tr>
      <w:tr w:rsidR="009F7E91" w:rsidRPr="00880DD0" w:rsidTr="00DA7660">
        <w:tc>
          <w:tcPr>
            <w:tcW w:w="1789" w:type="dxa"/>
          </w:tcPr>
          <w:p w:rsidR="009F7E91" w:rsidRDefault="009F7E91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2034" w:type="dxa"/>
          </w:tcPr>
          <w:p w:rsidR="009F7E91" w:rsidRDefault="0011537E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nt</w:t>
            </w:r>
          </w:p>
        </w:tc>
        <w:tc>
          <w:tcPr>
            <w:tcW w:w="1559" w:type="dxa"/>
          </w:tcPr>
          <w:p w:rsidR="009F7E91" w:rsidRPr="00F23645" w:rsidRDefault="009F7E91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2914" w:type="dxa"/>
          </w:tcPr>
          <w:p w:rsidR="009F7E91" w:rsidRPr="00F23645" w:rsidRDefault="00BB302E" w:rsidP="006319B3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每页记录数</w:t>
            </w:r>
          </w:p>
        </w:tc>
      </w:tr>
      <w:tr w:rsidR="009F7E91" w:rsidRPr="00880DD0" w:rsidTr="00DA7660">
        <w:tc>
          <w:tcPr>
            <w:tcW w:w="1789" w:type="dxa"/>
          </w:tcPr>
          <w:p w:rsidR="009F7E91" w:rsidRDefault="009F7E91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034" w:type="dxa"/>
          </w:tcPr>
          <w:p w:rsidR="009F7E91" w:rsidRDefault="0011537E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nt</w:t>
            </w:r>
          </w:p>
        </w:tc>
        <w:tc>
          <w:tcPr>
            <w:tcW w:w="1559" w:type="dxa"/>
          </w:tcPr>
          <w:p w:rsidR="009F7E91" w:rsidRPr="00F23645" w:rsidRDefault="009F7E91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2914" w:type="dxa"/>
          </w:tcPr>
          <w:p w:rsidR="009F7E91" w:rsidRPr="00F23645" w:rsidRDefault="00BB302E" w:rsidP="006319B3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数记录数</w:t>
            </w:r>
          </w:p>
        </w:tc>
      </w:tr>
      <w:tr w:rsidR="00AD6B52" w:rsidRPr="00880DD0" w:rsidTr="00DA7660">
        <w:tc>
          <w:tcPr>
            <w:tcW w:w="1789" w:type="dxa"/>
          </w:tcPr>
          <w:p w:rsidR="00AD6B52" w:rsidRDefault="00AD6B52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pre</w:t>
            </w:r>
          </w:p>
        </w:tc>
        <w:tc>
          <w:tcPr>
            <w:tcW w:w="2034" w:type="dxa"/>
          </w:tcPr>
          <w:p w:rsidR="00AD6B52" w:rsidRDefault="00AD6B52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f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unction</w:t>
            </w:r>
          </w:p>
        </w:tc>
        <w:tc>
          <w:tcPr>
            <w:tcW w:w="1559" w:type="dxa"/>
          </w:tcPr>
          <w:p w:rsidR="00AD6B52" w:rsidRPr="00F23645" w:rsidRDefault="00AD6B52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2914" w:type="dxa"/>
          </w:tcPr>
          <w:p w:rsidR="00AD6B52" w:rsidRPr="00F23645" w:rsidRDefault="00205678" w:rsidP="006319B3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上一页</w:t>
            </w:r>
          </w:p>
        </w:tc>
      </w:tr>
      <w:tr w:rsidR="00634E68" w:rsidRPr="00880DD0" w:rsidTr="00DA7660">
        <w:tc>
          <w:tcPr>
            <w:tcW w:w="1789" w:type="dxa"/>
          </w:tcPr>
          <w:p w:rsidR="00634E68" w:rsidRDefault="00634E68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next</w:t>
            </w:r>
          </w:p>
        </w:tc>
        <w:tc>
          <w:tcPr>
            <w:tcW w:w="2034" w:type="dxa"/>
          </w:tcPr>
          <w:p w:rsidR="00634E68" w:rsidRDefault="0011537E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f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unction</w:t>
            </w:r>
          </w:p>
        </w:tc>
        <w:tc>
          <w:tcPr>
            <w:tcW w:w="1559" w:type="dxa"/>
          </w:tcPr>
          <w:p w:rsidR="00634E68" w:rsidRPr="00F23645" w:rsidRDefault="00634E68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2914" w:type="dxa"/>
          </w:tcPr>
          <w:p w:rsidR="00634E68" w:rsidRPr="00F23645" w:rsidRDefault="00BD62D9" w:rsidP="006319B3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下一页</w:t>
            </w:r>
          </w:p>
        </w:tc>
      </w:tr>
      <w:tr w:rsidR="00634E68" w:rsidRPr="00880DD0" w:rsidTr="00DA7660">
        <w:tc>
          <w:tcPr>
            <w:tcW w:w="1789" w:type="dxa"/>
          </w:tcPr>
          <w:p w:rsidR="00634E68" w:rsidRDefault="00634E68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2034" w:type="dxa"/>
          </w:tcPr>
          <w:p w:rsidR="00634E68" w:rsidRDefault="0011537E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f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unction</w:t>
            </w:r>
          </w:p>
        </w:tc>
        <w:tc>
          <w:tcPr>
            <w:tcW w:w="1559" w:type="dxa"/>
          </w:tcPr>
          <w:p w:rsidR="00634E68" w:rsidRPr="00F23645" w:rsidRDefault="00634E68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2914" w:type="dxa"/>
          </w:tcPr>
          <w:p w:rsidR="00634E68" w:rsidRPr="00F23645" w:rsidRDefault="00BD62D9" w:rsidP="006319B3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第一页</w:t>
            </w:r>
          </w:p>
        </w:tc>
      </w:tr>
      <w:tr w:rsidR="00634E68" w:rsidRPr="00880DD0" w:rsidTr="00DA7660">
        <w:tc>
          <w:tcPr>
            <w:tcW w:w="1789" w:type="dxa"/>
          </w:tcPr>
          <w:p w:rsidR="00634E68" w:rsidRDefault="00634E68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last</w:t>
            </w:r>
          </w:p>
        </w:tc>
        <w:tc>
          <w:tcPr>
            <w:tcW w:w="2034" w:type="dxa"/>
          </w:tcPr>
          <w:p w:rsidR="00634E68" w:rsidRDefault="0011537E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f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unction</w:t>
            </w:r>
          </w:p>
        </w:tc>
        <w:tc>
          <w:tcPr>
            <w:tcW w:w="1559" w:type="dxa"/>
          </w:tcPr>
          <w:p w:rsidR="00634E68" w:rsidRPr="00F23645" w:rsidRDefault="00634E68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2914" w:type="dxa"/>
          </w:tcPr>
          <w:p w:rsidR="00634E68" w:rsidRPr="00F23645" w:rsidRDefault="00BD62D9" w:rsidP="006319B3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最后一页</w:t>
            </w:r>
          </w:p>
        </w:tc>
      </w:tr>
      <w:tr w:rsidR="00634E68" w:rsidRPr="00880DD0" w:rsidTr="00DA7660">
        <w:tc>
          <w:tcPr>
            <w:tcW w:w="1789" w:type="dxa"/>
          </w:tcPr>
          <w:p w:rsidR="00634E68" w:rsidRDefault="0011537E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goPage</w:t>
            </w:r>
          </w:p>
        </w:tc>
        <w:tc>
          <w:tcPr>
            <w:tcW w:w="2034" w:type="dxa"/>
          </w:tcPr>
          <w:p w:rsidR="00634E68" w:rsidRDefault="0011537E" w:rsidP="00F97ABB">
            <w:pPr>
              <w:jc w:val="center"/>
              <w:rPr>
                <w:rFonts w:ascii="Consolas" w:hAnsi="Consolas" w:cs="Consolas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f</w:t>
            </w:r>
            <w:r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unction</w:t>
            </w:r>
          </w:p>
        </w:tc>
        <w:tc>
          <w:tcPr>
            <w:tcW w:w="1559" w:type="dxa"/>
          </w:tcPr>
          <w:p w:rsidR="00634E68" w:rsidRPr="00F23645" w:rsidRDefault="00634E68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2914" w:type="dxa"/>
          </w:tcPr>
          <w:p w:rsidR="00634E68" w:rsidRPr="00F23645" w:rsidRDefault="00BD62D9" w:rsidP="006319B3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跳转到</w:t>
            </w:r>
          </w:p>
        </w:tc>
      </w:tr>
      <w:tr w:rsidR="004776B4" w:rsidRPr="00880DD0" w:rsidTr="00DA7660">
        <w:tc>
          <w:tcPr>
            <w:tcW w:w="1789" w:type="dxa"/>
          </w:tcPr>
          <w:p w:rsidR="004776B4" w:rsidRDefault="00262FCD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262FCD">
              <w:rPr>
                <w:rFonts w:ascii="Consolas" w:hAnsi="Consolas" w:cs="Consolas"/>
                <w:color w:val="000000"/>
                <w:kern w:val="0"/>
                <w:sz w:val="22"/>
              </w:rPr>
              <w:t>orderBy</w:t>
            </w:r>
          </w:p>
        </w:tc>
        <w:tc>
          <w:tcPr>
            <w:tcW w:w="2034" w:type="dxa"/>
          </w:tcPr>
          <w:p w:rsidR="004776B4" w:rsidRDefault="00262FCD" w:rsidP="00F97ABB">
            <w:pPr>
              <w:jc w:val="center"/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59" w:type="dxa"/>
          </w:tcPr>
          <w:p w:rsidR="004776B4" w:rsidRPr="00F23645" w:rsidRDefault="004776B4" w:rsidP="00F97ABB">
            <w:pPr>
              <w:jc w:val="center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2914" w:type="dxa"/>
          </w:tcPr>
          <w:p w:rsidR="006319B3" w:rsidRDefault="005076A5" w:rsidP="006319B3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排序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,</w:t>
            </w:r>
            <w:r w:rsidR="006319B3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与</w:t>
            </w:r>
            <w:r w:rsidR="006319B3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sql</w:t>
            </w:r>
            <w:r w:rsidR="006319B3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排序语法</w:t>
            </w:r>
            <w:r w:rsidR="006319B3">
              <w:rPr>
                <w:rFonts w:ascii="Consolas" w:hAnsi="Consolas" w:cs="Consolas"/>
                <w:color w:val="000000"/>
                <w:kern w:val="0"/>
                <w:sz w:val="22"/>
              </w:rPr>
              <w:t>一样</w:t>
            </w:r>
          </w:p>
          <w:p w:rsidR="004776B4" w:rsidRDefault="005076A5" w:rsidP="006319B3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’id,age desc’</w:t>
            </w:r>
          </w:p>
        </w:tc>
      </w:tr>
    </w:tbl>
    <w:p w:rsidR="00B04A3B" w:rsidRDefault="00B04A3B" w:rsidP="00FE56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370317" w:rsidRDefault="00370317" w:rsidP="00FE567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pagination</w:t>
      </w:r>
      <w:r>
        <w:rPr>
          <w:rFonts w:ascii="Consolas" w:hAnsi="Consolas" w:cs="Consolas" w:hint="eastAsia"/>
          <w:color w:val="000000"/>
          <w:kern w:val="0"/>
          <w:sz w:val="22"/>
        </w:rPr>
        <w:t>默认</w:t>
      </w:r>
      <w:r>
        <w:rPr>
          <w:rFonts w:ascii="Consolas" w:hAnsi="Consolas" w:cs="Consolas"/>
          <w:color w:val="000000"/>
          <w:kern w:val="0"/>
          <w:sz w:val="22"/>
        </w:rPr>
        <w:t>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5801" w:rsidTr="002F5801">
        <w:tc>
          <w:tcPr>
            <w:tcW w:w="8296" w:type="dxa"/>
          </w:tcPr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pagination : {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pageNo : 1,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pageSize : 10,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total : 10,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pre: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pagination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.options.pagination;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pagination.goPage.call(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,pagination.pageNo-1);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next: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pagination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.options.pagination;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pagination.goPage.call(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,pagination.pageNo+1);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first: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pagination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.options.pagination;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pagination.goPage.call(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,1);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last: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(){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pagination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.options.pagination;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pagination.goPage.call(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,Math.ceil(pagination.total/pagination.pageSize));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goPage: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(page){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pagination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.options.pagination;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pagination.pageNo = page;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.loadData();</w:t>
            </w:r>
          </w:p>
          <w:p w:rsidR="002F5801" w:rsidRDefault="002F5801" w:rsidP="002F58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5801" w:rsidRPr="00F95195" w:rsidRDefault="002F5801" w:rsidP="00FE5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F643BD" w:rsidRDefault="00FE5672" w:rsidP="00FE56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F643BD" w:rsidRDefault="00F643BD" w:rsidP="00FE56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AD6D93" w:rsidRDefault="00AD6D93" w:rsidP="00A93330">
      <w:pPr>
        <w:pStyle w:val="2"/>
      </w:pPr>
      <w:r>
        <w:t>Opengrid</w:t>
      </w:r>
      <w:r>
        <w:t>事件：</w:t>
      </w:r>
    </w:p>
    <w:p w:rsidR="00AD6D93" w:rsidRDefault="00AD6D93" w:rsidP="00FE56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A3F0F" w:rsidRPr="006A3F0F" w:rsidRDefault="006A3F0F" w:rsidP="006A3F0F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2"/>
        </w:rPr>
      </w:pPr>
      <w:r w:rsidRPr="006A3F0F">
        <w:rPr>
          <w:rFonts w:ascii="Consolas" w:hAnsi="Consolas" w:cs="Consolas"/>
          <w:color w:val="000000"/>
          <w:kern w:val="0"/>
          <w:sz w:val="22"/>
        </w:rPr>
        <w:t>加载前</w:t>
      </w:r>
    </w:p>
    <w:p w:rsidR="006A3F0F" w:rsidRDefault="006A3F0F" w:rsidP="006A3F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在加载表格前，主要设置查询参数，从后台获取数据。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A76" w:rsidTr="003C5A76">
        <w:tc>
          <w:tcPr>
            <w:tcW w:w="8296" w:type="dxa"/>
          </w:tcPr>
          <w:p w:rsidR="003C5A76" w:rsidRDefault="003C5A76" w:rsidP="003C5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onBeforeLoad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(queryParams) {</w:t>
            </w:r>
          </w:p>
          <w:p w:rsidR="003C5A76" w:rsidRDefault="003C5A76" w:rsidP="003C5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opts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.options;</w:t>
            </w:r>
          </w:p>
          <w:p w:rsidR="003C5A76" w:rsidRDefault="003C5A76" w:rsidP="003C5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queryParams[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"pagination.pageNo"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 = opts.pagination.pageNo;</w:t>
            </w:r>
          </w:p>
          <w:p w:rsidR="003C5A76" w:rsidRDefault="003C5A76" w:rsidP="003C5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queryParams[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"pagination.pageSize"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 = opts.pagination.pageSize;</w:t>
            </w:r>
          </w:p>
          <w:p w:rsidR="003C5A76" w:rsidRDefault="003C5A76" w:rsidP="003C5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queryParams[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"pagination.offset"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 = opts.pagination.offset;</w:t>
            </w:r>
          </w:p>
          <w:p w:rsidR="003C5A76" w:rsidRDefault="003C5A76" w:rsidP="003C5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queryParams[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"pagination.total"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 = opts.pagination.total;</w:t>
            </w:r>
          </w:p>
          <w:p w:rsidR="003C5A76" w:rsidRDefault="003C5A76" w:rsidP="003C5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queryParams[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"pagination.orderBy"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 = opts.pagination.orderBy;</w:t>
            </w:r>
          </w:p>
          <w:p w:rsidR="003C5A76" w:rsidRDefault="003C5A76" w:rsidP="003C5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FE5672" w:rsidRDefault="00FE5672" w:rsidP="00FE5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E5672" w:rsidRDefault="00FE5672" w:rsidP="00DC60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2664E" w:rsidRDefault="00A2664E" w:rsidP="00A2664E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加载数据事件</w:t>
      </w:r>
    </w:p>
    <w:p w:rsidR="00A44EA7" w:rsidRDefault="00A44EA7" w:rsidP="00A44EA7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EA7" w:rsidTr="00A44EA7">
        <w:tc>
          <w:tcPr>
            <w:tcW w:w="8296" w:type="dxa"/>
          </w:tcPr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loader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(url,queryParams, successCallback, errorCallback) {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opts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.options;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(!url) {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logger.startTimeRecord(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"loader"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$.ajax({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type : opts.method,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url : url,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data : queryParams,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dataType :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"json"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(data) {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logger.stopTimeRecord(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"loader"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successCallback(data);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error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(a,b) {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logger.info(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"error:"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+b);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errorCallback.apply(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arguments);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});</w:t>
            </w:r>
          </w:p>
          <w:p w:rsidR="00A44EA7" w:rsidRDefault="00A44EA7" w:rsidP="00A44E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FE5672" w:rsidRDefault="00FE5672" w:rsidP="00FE56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519E" w:rsidRDefault="00FE5672" w:rsidP="00B04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FE5672" w:rsidRDefault="00AB519E" w:rsidP="00B04A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其它事件：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BF8" w:rsidTr="00D147E3"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事件名</w:t>
            </w: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参数</w:t>
            </w: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返回值</w:t>
            </w: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描述</w:t>
            </w:r>
          </w:p>
        </w:tc>
      </w:tr>
      <w:tr w:rsidR="00360D7A" w:rsidTr="00D147E3">
        <w:tc>
          <w:tcPr>
            <w:tcW w:w="2074" w:type="dxa"/>
          </w:tcPr>
          <w:p w:rsidR="00360D7A" w:rsidRDefault="00360D7A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onLoadSuccess</w:t>
            </w:r>
          </w:p>
        </w:tc>
        <w:tc>
          <w:tcPr>
            <w:tcW w:w="2074" w:type="dxa"/>
          </w:tcPr>
          <w:p w:rsidR="00360D7A" w:rsidRDefault="00360D7A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d</w:t>
            </w:r>
            <w:r>
              <w:rPr>
                <w:rFonts w:ascii="Consolas" w:hAnsi="Consolas" w:cs="Consolas"/>
                <w:kern w:val="0"/>
                <w:sz w:val="22"/>
              </w:rPr>
              <w:t>ata</w:t>
            </w:r>
          </w:p>
        </w:tc>
        <w:tc>
          <w:tcPr>
            <w:tcW w:w="2074" w:type="dxa"/>
          </w:tcPr>
          <w:p w:rsidR="00360D7A" w:rsidRDefault="00360D7A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360D7A" w:rsidRDefault="00360D7A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CC0BF8" w:rsidTr="00D147E3">
        <w:tc>
          <w:tcPr>
            <w:tcW w:w="2074" w:type="dxa"/>
          </w:tcPr>
          <w:p w:rsidR="00CC0BF8" w:rsidRDefault="009829E4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onLoadError</w:t>
            </w: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CC0BF8" w:rsidTr="00D147E3">
        <w:tc>
          <w:tcPr>
            <w:tcW w:w="2074" w:type="dxa"/>
          </w:tcPr>
          <w:p w:rsidR="00CC0BF8" w:rsidRDefault="009829E4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onClickRow</w:t>
            </w:r>
          </w:p>
        </w:tc>
        <w:tc>
          <w:tcPr>
            <w:tcW w:w="2074" w:type="dxa"/>
          </w:tcPr>
          <w:p w:rsidR="00CC0BF8" w:rsidRDefault="009829E4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rowIndex, row</w:t>
            </w: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CC0BF8" w:rsidTr="00D147E3">
        <w:tc>
          <w:tcPr>
            <w:tcW w:w="2074" w:type="dxa"/>
          </w:tcPr>
          <w:p w:rsidR="00CC0BF8" w:rsidRDefault="009829E4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onDblClickRow</w:t>
            </w:r>
          </w:p>
        </w:tc>
        <w:tc>
          <w:tcPr>
            <w:tcW w:w="2074" w:type="dxa"/>
          </w:tcPr>
          <w:p w:rsidR="00CC0BF8" w:rsidRDefault="009829E4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rowIndex, row</w:t>
            </w: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CC0BF8" w:rsidTr="00D147E3">
        <w:tc>
          <w:tcPr>
            <w:tcW w:w="2074" w:type="dxa"/>
          </w:tcPr>
          <w:p w:rsidR="00CC0BF8" w:rsidRDefault="009829E4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onClickCell</w:t>
            </w:r>
          </w:p>
        </w:tc>
        <w:tc>
          <w:tcPr>
            <w:tcW w:w="2074" w:type="dxa"/>
          </w:tcPr>
          <w:p w:rsidR="00CC0BF8" w:rsidRDefault="009829E4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rowIndex, field, val</w:t>
            </w: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CC0BF8" w:rsidRDefault="00CC0BF8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onDblClickCell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rowIndex, field, val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onSortColumn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sortNames, sortOrders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onResizeColumn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field,width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onSelect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rowIndex, row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onUnselect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rowIndex, row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onSelectAll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rows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onUnselectAll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rows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onCheck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rowIndex, row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onUncheck</w:t>
            </w:r>
          </w:p>
        </w:tc>
        <w:tc>
          <w:tcPr>
            <w:tcW w:w="2074" w:type="dxa"/>
          </w:tcPr>
          <w:p w:rsidR="00717953" w:rsidRDefault="00717953" w:rsidP="00717953">
            <w:r w:rsidRPr="00F13B4B">
              <w:rPr>
                <w:rFonts w:ascii="Consolas" w:hAnsi="Consolas" w:cs="Consolas"/>
                <w:color w:val="000000"/>
                <w:kern w:val="0"/>
                <w:sz w:val="22"/>
              </w:rPr>
              <w:t>rowIndex, row</w:t>
            </w: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onBeforeEdit</w:t>
            </w:r>
          </w:p>
        </w:tc>
        <w:tc>
          <w:tcPr>
            <w:tcW w:w="2074" w:type="dxa"/>
          </w:tcPr>
          <w:p w:rsidR="00717953" w:rsidRDefault="00717953" w:rsidP="00717953">
            <w:r w:rsidRPr="00F13B4B">
              <w:rPr>
                <w:rFonts w:ascii="Consolas" w:hAnsi="Consolas" w:cs="Consolas"/>
                <w:color w:val="000000"/>
                <w:kern w:val="0"/>
                <w:sz w:val="22"/>
              </w:rPr>
              <w:t>rowIndex, row</w:t>
            </w: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onAfterEdit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rowIndex, row, newrow</w:t>
            </w: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CC0B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onCancelEdit</w:t>
            </w: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rowIndex, row</w:t>
            </w: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onCheckAll</w:t>
            </w: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rows</w:t>
            </w: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  <w:tr w:rsidR="00717953" w:rsidTr="00D147E3"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onUncheckAll</w:t>
            </w: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rows</w:t>
            </w: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2074" w:type="dxa"/>
          </w:tcPr>
          <w:p w:rsidR="00717953" w:rsidRDefault="00717953" w:rsidP="007179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</w:tbl>
    <w:p w:rsidR="00AB519E" w:rsidRDefault="00AB519E" w:rsidP="00B04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21A69" w:rsidRDefault="00921A69" w:rsidP="007179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717953" w:rsidRDefault="00921A69" w:rsidP="00A93330">
      <w:pPr>
        <w:pStyle w:val="2"/>
      </w:pPr>
      <w:r>
        <w:t>方法</w:t>
      </w:r>
      <w:r>
        <w:rPr>
          <w:rFonts w:hint="eastAsia"/>
        </w:rPr>
        <w:t>:</w:t>
      </w:r>
    </w:p>
    <w:p w:rsidR="00921A69" w:rsidRDefault="00921A69" w:rsidP="007179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1516E8" w:rsidRDefault="001516E8" w:rsidP="001516E8">
      <w:pPr>
        <w:pStyle w:val="2"/>
        <w:rPr>
          <w:rFonts w:hint="eastAsia"/>
        </w:rPr>
      </w:pPr>
      <w:r>
        <w:rPr>
          <w:rFonts w:hint="eastAsia"/>
        </w:rPr>
        <w:lastRenderedPageBreak/>
        <w:t>列</w:t>
      </w:r>
      <w:r>
        <w:t>属性</w:t>
      </w:r>
    </w:p>
    <w:p w:rsidR="00FE5672" w:rsidRDefault="00FE5672" w:rsidP="00FE567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66"/>
        <w:gridCol w:w="2315"/>
        <w:gridCol w:w="1430"/>
        <w:gridCol w:w="3185"/>
      </w:tblGrid>
      <w:tr w:rsidR="00F90047" w:rsidTr="004E0C2D">
        <w:tc>
          <w:tcPr>
            <w:tcW w:w="1366" w:type="dxa"/>
          </w:tcPr>
          <w:p w:rsidR="00F90047" w:rsidRDefault="00130BAE" w:rsidP="00FE5672">
            <w:r>
              <w:t>属性名</w:t>
            </w:r>
          </w:p>
        </w:tc>
        <w:tc>
          <w:tcPr>
            <w:tcW w:w="2315" w:type="dxa"/>
          </w:tcPr>
          <w:p w:rsidR="00F90047" w:rsidRDefault="00130BAE" w:rsidP="00FE5672">
            <w:r>
              <w:t>类型</w:t>
            </w:r>
          </w:p>
        </w:tc>
        <w:tc>
          <w:tcPr>
            <w:tcW w:w="1430" w:type="dxa"/>
          </w:tcPr>
          <w:p w:rsidR="00F90047" w:rsidRDefault="00130BAE" w:rsidP="00FE5672">
            <w:r>
              <w:t>默认值</w:t>
            </w:r>
          </w:p>
        </w:tc>
        <w:tc>
          <w:tcPr>
            <w:tcW w:w="3185" w:type="dxa"/>
          </w:tcPr>
          <w:p w:rsidR="00F90047" w:rsidRDefault="00130BAE" w:rsidP="00FE5672">
            <w:r>
              <w:t>描述</w:t>
            </w:r>
          </w:p>
        </w:tc>
      </w:tr>
      <w:tr w:rsidR="00F90047" w:rsidTr="004E0C2D">
        <w:tc>
          <w:tcPr>
            <w:tcW w:w="1366" w:type="dxa"/>
          </w:tcPr>
          <w:p w:rsidR="00F90047" w:rsidRDefault="00130BAE" w:rsidP="00FE5672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field</w:t>
            </w:r>
          </w:p>
        </w:tc>
        <w:tc>
          <w:tcPr>
            <w:tcW w:w="2315" w:type="dxa"/>
          </w:tcPr>
          <w:p w:rsidR="00F90047" w:rsidRDefault="00A367B8" w:rsidP="00FE56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0" w:type="dxa"/>
          </w:tcPr>
          <w:p w:rsidR="00F90047" w:rsidRDefault="00F90047" w:rsidP="00FE5672"/>
        </w:tc>
        <w:tc>
          <w:tcPr>
            <w:tcW w:w="3185" w:type="dxa"/>
          </w:tcPr>
          <w:p w:rsidR="00F90047" w:rsidRPr="00A367B8" w:rsidRDefault="00A367B8" w:rsidP="00FE5672">
            <w:r>
              <w:t>数据属性，对应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t>中的</w:t>
            </w:r>
            <w:r>
              <w:rPr>
                <w:rFonts w:hint="eastAsia"/>
              </w:rPr>
              <w:t>f</w:t>
            </w:r>
            <w:r>
              <w:t>ield</w:t>
            </w:r>
          </w:p>
        </w:tc>
      </w:tr>
      <w:tr w:rsidR="00F90047" w:rsidTr="004E0C2D">
        <w:tc>
          <w:tcPr>
            <w:tcW w:w="1366" w:type="dxa"/>
          </w:tcPr>
          <w:p w:rsidR="00F90047" w:rsidRDefault="00130BAE" w:rsidP="00FE5672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2315" w:type="dxa"/>
          </w:tcPr>
          <w:p w:rsidR="00F90047" w:rsidRDefault="00587FDA" w:rsidP="00FE56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30" w:type="dxa"/>
          </w:tcPr>
          <w:p w:rsidR="00F90047" w:rsidRDefault="00F90047" w:rsidP="00FE5672"/>
        </w:tc>
        <w:tc>
          <w:tcPr>
            <w:tcW w:w="3185" w:type="dxa"/>
          </w:tcPr>
          <w:p w:rsidR="00F90047" w:rsidRDefault="00587FDA" w:rsidP="00FE5672">
            <w:r>
              <w:t>表头名</w:t>
            </w:r>
          </w:p>
        </w:tc>
      </w:tr>
      <w:tr w:rsidR="00F90047" w:rsidTr="004E0C2D">
        <w:tc>
          <w:tcPr>
            <w:tcW w:w="1366" w:type="dxa"/>
          </w:tcPr>
          <w:p w:rsidR="00F90047" w:rsidRDefault="00130BAE" w:rsidP="00FE5672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width</w:t>
            </w:r>
          </w:p>
        </w:tc>
        <w:tc>
          <w:tcPr>
            <w:tcW w:w="2315" w:type="dxa"/>
          </w:tcPr>
          <w:p w:rsidR="00F90047" w:rsidRDefault="00587FDA" w:rsidP="00FE567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30" w:type="dxa"/>
          </w:tcPr>
          <w:p w:rsidR="00F90047" w:rsidRDefault="00F90047" w:rsidP="00FE5672"/>
        </w:tc>
        <w:tc>
          <w:tcPr>
            <w:tcW w:w="3185" w:type="dxa"/>
          </w:tcPr>
          <w:p w:rsidR="00F90047" w:rsidRDefault="00C921B0" w:rsidP="00FE5672">
            <w:r>
              <w:t>宽度</w:t>
            </w:r>
          </w:p>
        </w:tc>
      </w:tr>
      <w:tr w:rsidR="00F90047" w:rsidTr="004E0C2D">
        <w:tc>
          <w:tcPr>
            <w:tcW w:w="1366" w:type="dxa"/>
          </w:tcPr>
          <w:p w:rsidR="00F90047" w:rsidRDefault="00130BAE" w:rsidP="00FE5672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nowrap</w:t>
            </w:r>
          </w:p>
        </w:tc>
        <w:tc>
          <w:tcPr>
            <w:tcW w:w="2315" w:type="dxa"/>
          </w:tcPr>
          <w:p w:rsidR="00F90047" w:rsidRDefault="00587FDA" w:rsidP="00FE5672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430" w:type="dxa"/>
          </w:tcPr>
          <w:p w:rsidR="00F90047" w:rsidRDefault="00F90047" w:rsidP="00FE5672"/>
        </w:tc>
        <w:tc>
          <w:tcPr>
            <w:tcW w:w="3185" w:type="dxa"/>
          </w:tcPr>
          <w:p w:rsidR="00F90047" w:rsidRDefault="00C921B0" w:rsidP="00FE5672">
            <w:r>
              <w:t>内容是否可换行</w:t>
            </w:r>
          </w:p>
        </w:tc>
      </w:tr>
      <w:tr w:rsidR="00130BAE" w:rsidTr="004E0C2D">
        <w:tc>
          <w:tcPr>
            <w:tcW w:w="1366" w:type="dxa"/>
          </w:tcPr>
          <w:p w:rsidR="00130BAE" w:rsidRDefault="00130BAE" w:rsidP="00FE5672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editor</w:t>
            </w:r>
          </w:p>
        </w:tc>
        <w:tc>
          <w:tcPr>
            <w:tcW w:w="2315" w:type="dxa"/>
          </w:tcPr>
          <w:p w:rsidR="00130BAE" w:rsidRDefault="00C921B0" w:rsidP="00FE5672">
            <w:r>
              <w:t>Editor</w:t>
            </w:r>
            <w:r>
              <w:t>对象</w:t>
            </w:r>
          </w:p>
        </w:tc>
        <w:tc>
          <w:tcPr>
            <w:tcW w:w="1430" w:type="dxa"/>
          </w:tcPr>
          <w:p w:rsidR="00130BAE" w:rsidRDefault="00130BAE" w:rsidP="00FE5672"/>
        </w:tc>
        <w:tc>
          <w:tcPr>
            <w:tcW w:w="3185" w:type="dxa"/>
          </w:tcPr>
          <w:p w:rsidR="00130BAE" w:rsidRDefault="00CA12AB" w:rsidP="00FE5672">
            <w:r>
              <w:t>编辑控件</w:t>
            </w:r>
          </w:p>
        </w:tc>
      </w:tr>
      <w:tr w:rsidR="00130BAE" w:rsidTr="004E0C2D">
        <w:tc>
          <w:tcPr>
            <w:tcW w:w="1366" w:type="dxa"/>
          </w:tcPr>
          <w:p w:rsidR="00130BAE" w:rsidRDefault="00130BAE" w:rsidP="00FE5672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315" w:type="dxa"/>
          </w:tcPr>
          <w:p w:rsidR="00130BAE" w:rsidRDefault="00B62397" w:rsidP="00FE5672">
            <w:r>
              <w:t>string</w:t>
            </w:r>
          </w:p>
        </w:tc>
        <w:tc>
          <w:tcPr>
            <w:tcW w:w="1430" w:type="dxa"/>
          </w:tcPr>
          <w:p w:rsidR="00130BAE" w:rsidRDefault="00130BAE" w:rsidP="00FE5672"/>
        </w:tc>
        <w:tc>
          <w:tcPr>
            <w:tcW w:w="3185" w:type="dxa"/>
          </w:tcPr>
          <w:p w:rsidR="00AD10BF" w:rsidRDefault="00AD0758" w:rsidP="00FE5672">
            <w:r>
              <w:t>类型：</w:t>
            </w:r>
          </w:p>
          <w:p w:rsidR="003A6DD6" w:rsidRDefault="003A6DD6" w:rsidP="00FE5672">
            <w:r w:rsidRPr="003A6DD6">
              <w:t>checkbox</w:t>
            </w:r>
            <w:r>
              <w:t>: checkbox</w:t>
            </w:r>
            <w:r>
              <w:rPr>
                <w:rFonts w:hint="eastAsia"/>
              </w:rPr>
              <w:t>列</w:t>
            </w:r>
          </w:p>
          <w:p w:rsidR="00F14A44" w:rsidRDefault="00F14A44" w:rsidP="00FE5672">
            <w:r w:rsidRPr="00F14A44">
              <w:t>rowlink</w:t>
            </w:r>
            <w:r>
              <w:t xml:space="preserve">: </w:t>
            </w:r>
            <w:r>
              <w:rPr>
                <w:rFonts w:hint="eastAsia"/>
              </w:rPr>
              <w:t>子</w:t>
            </w:r>
            <w:r>
              <w:t>查询列</w:t>
            </w:r>
          </w:p>
          <w:p w:rsidR="00130BAE" w:rsidRDefault="00AD10BF" w:rsidP="00FE5672">
            <w:r w:rsidRPr="00AD10BF">
              <w:t>rownumber</w:t>
            </w:r>
            <w:r>
              <w:t xml:space="preserve"> </w:t>
            </w:r>
            <w:r>
              <w:t>序号列</w:t>
            </w:r>
          </w:p>
          <w:p w:rsidR="00785462" w:rsidRDefault="00785462" w:rsidP="00FE5672">
            <w:r>
              <w:t>xxx_</w:t>
            </w:r>
            <w:r w:rsidR="00C47857">
              <w:t>g</w:t>
            </w:r>
            <w:r>
              <w:t>r</w:t>
            </w:r>
            <w:r w:rsidRPr="00785462">
              <w:t>ownumber</w:t>
            </w:r>
            <w:r>
              <w:t xml:space="preserve"> </w:t>
            </w:r>
            <w:r w:rsidR="00FB12AE">
              <w:rPr>
                <w:rFonts w:hint="eastAsia"/>
              </w:rPr>
              <w:t>按</w:t>
            </w:r>
            <w:r w:rsidR="00FB12AE">
              <w:rPr>
                <w:rFonts w:hint="eastAsia"/>
              </w:rPr>
              <w:t>xxx</w:t>
            </w:r>
            <w:r w:rsidR="00FB12AE">
              <w:rPr>
                <w:rFonts w:hint="eastAsia"/>
              </w:rPr>
              <w:t>分组</w:t>
            </w:r>
            <w:r w:rsidR="00FB12AE">
              <w:t>时，</w:t>
            </w:r>
            <w:r w:rsidR="00FB12AE">
              <w:rPr>
                <w:rFonts w:hint="eastAsia"/>
              </w:rPr>
              <w:t>xxx</w:t>
            </w:r>
            <w:r w:rsidR="000C58BF">
              <w:rPr>
                <w:rFonts w:hint="eastAsia"/>
              </w:rPr>
              <w:t>小组</w:t>
            </w:r>
            <w:r w:rsidR="000C58BF">
              <w:t>内</w:t>
            </w:r>
            <w:r w:rsidR="00FB12AE">
              <w:rPr>
                <w:rFonts w:hint="eastAsia"/>
              </w:rPr>
              <w:t>序号列</w:t>
            </w:r>
          </w:p>
          <w:p w:rsidR="00EF6423" w:rsidRDefault="00EF6423" w:rsidP="00FE5672">
            <w:r>
              <w:rPr>
                <w:rFonts w:hint="eastAsia"/>
              </w:rPr>
              <w:t>xxx_rownumber</w:t>
            </w:r>
            <w:r w:rsidR="00694E00">
              <w:t xml:space="preserve"> </w:t>
            </w:r>
            <w:r w:rsidR="00694E00">
              <w:rPr>
                <w:rFonts w:hint="eastAsia"/>
              </w:rPr>
              <w:t>按</w:t>
            </w:r>
            <w:r w:rsidR="00694E00">
              <w:rPr>
                <w:rFonts w:hint="eastAsia"/>
              </w:rPr>
              <w:t>xxx</w:t>
            </w:r>
            <w:r w:rsidR="00694E00">
              <w:rPr>
                <w:rFonts w:hint="eastAsia"/>
              </w:rPr>
              <w:t>分组</w:t>
            </w:r>
            <w:r w:rsidR="00694E00">
              <w:t>时，</w:t>
            </w:r>
            <w:r w:rsidR="00694E00">
              <w:rPr>
                <w:rFonts w:hint="eastAsia"/>
              </w:rPr>
              <w:t>xxx</w:t>
            </w:r>
            <w:r w:rsidR="00694E00">
              <w:rPr>
                <w:rFonts w:hint="eastAsia"/>
              </w:rPr>
              <w:t>的</w:t>
            </w:r>
            <w:r w:rsidR="00694E00">
              <w:t>序号</w:t>
            </w:r>
            <w:r>
              <w:rPr>
                <w:rFonts w:hint="eastAsia"/>
              </w:rPr>
              <w:t xml:space="preserve"> </w:t>
            </w:r>
          </w:p>
        </w:tc>
      </w:tr>
      <w:tr w:rsidR="004A3152" w:rsidTr="004E0C2D">
        <w:tc>
          <w:tcPr>
            <w:tcW w:w="1366" w:type="dxa"/>
          </w:tcPr>
          <w:p w:rsidR="004A3152" w:rsidRDefault="004A3152" w:rsidP="004A31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rule</w:t>
            </w:r>
          </w:p>
        </w:tc>
        <w:tc>
          <w:tcPr>
            <w:tcW w:w="2315" w:type="dxa"/>
          </w:tcPr>
          <w:p w:rsidR="004A3152" w:rsidRDefault="004A3152" w:rsidP="00FE5672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(val,row,index)</w:t>
            </w:r>
          </w:p>
        </w:tc>
        <w:tc>
          <w:tcPr>
            <w:tcW w:w="1430" w:type="dxa"/>
          </w:tcPr>
          <w:p w:rsidR="004A3152" w:rsidRDefault="004A3152" w:rsidP="00FE5672"/>
        </w:tc>
        <w:tc>
          <w:tcPr>
            <w:tcW w:w="3185" w:type="dxa"/>
          </w:tcPr>
          <w:p w:rsidR="004A3152" w:rsidRDefault="00822B46" w:rsidP="00FE5672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</w:t>
            </w:r>
            <w:r w:rsidR="009265C1">
              <w:rPr>
                <w:rFonts w:ascii="Consolas" w:hAnsi="Consolas" w:cs="Consolas"/>
                <w:color w:val="000000"/>
                <w:kern w:val="0"/>
                <w:sz w:val="22"/>
              </w:rPr>
              <w:t>ype=’rowlink’</w:t>
            </w:r>
            <w:r w:rsidR="009265C1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时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，</w:t>
            </w:r>
            <w:r w:rsidR="00D839ED">
              <w:rPr>
                <w:rFonts w:ascii="Consolas" w:hAnsi="Consolas" w:cs="Consolas"/>
                <w:color w:val="000000"/>
                <w:kern w:val="0"/>
                <w:sz w:val="22"/>
              </w:rPr>
              <w:t>rule</w:t>
            </w:r>
            <w:r w:rsidR="00D839ED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返回</w:t>
            </w:r>
            <w:r w:rsidR="00D839ED">
              <w:rPr>
                <w:rFonts w:ascii="Consolas" w:hAnsi="Consolas" w:cs="Consolas"/>
                <w:color w:val="000000"/>
                <w:kern w:val="0"/>
                <w:sz w:val="22"/>
              </w:rPr>
              <w:t>值来控制</w:t>
            </w:r>
            <w:r w:rsidR="00D839ED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显示子</w:t>
            </w:r>
            <w:r w:rsidR="00D839ED">
              <w:rPr>
                <w:rFonts w:ascii="Consolas" w:hAnsi="Consolas" w:cs="Consolas"/>
                <w:color w:val="000000"/>
                <w:kern w:val="0"/>
                <w:sz w:val="22"/>
              </w:rPr>
              <w:t>查询按钮</w:t>
            </w:r>
          </w:p>
        </w:tc>
      </w:tr>
      <w:tr w:rsidR="00130BAE" w:rsidTr="004E0C2D">
        <w:tc>
          <w:tcPr>
            <w:tcW w:w="1366" w:type="dxa"/>
          </w:tcPr>
          <w:p w:rsidR="00130BAE" w:rsidRDefault="00130BAE" w:rsidP="00FE5672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rowspan</w:t>
            </w:r>
          </w:p>
        </w:tc>
        <w:tc>
          <w:tcPr>
            <w:tcW w:w="2315" w:type="dxa"/>
          </w:tcPr>
          <w:p w:rsidR="00130BAE" w:rsidRDefault="00130BAE" w:rsidP="00FE5672"/>
        </w:tc>
        <w:tc>
          <w:tcPr>
            <w:tcW w:w="1430" w:type="dxa"/>
          </w:tcPr>
          <w:p w:rsidR="00130BAE" w:rsidRDefault="00130BAE" w:rsidP="00FE5672"/>
        </w:tc>
        <w:tc>
          <w:tcPr>
            <w:tcW w:w="3185" w:type="dxa"/>
          </w:tcPr>
          <w:p w:rsidR="00130BAE" w:rsidRDefault="00DA3D8A" w:rsidP="00FE5672">
            <w:r>
              <w:rPr>
                <w:rFonts w:hint="eastAsia"/>
              </w:rPr>
              <w:t>列</w:t>
            </w:r>
            <w:r>
              <w:t>跨度</w:t>
            </w:r>
          </w:p>
        </w:tc>
      </w:tr>
      <w:tr w:rsidR="0081388A" w:rsidTr="004E0C2D">
        <w:tc>
          <w:tcPr>
            <w:tcW w:w="1366" w:type="dxa"/>
          </w:tcPr>
          <w:p w:rsidR="0081388A" w:rsidRDefault="002310DF" w:rsidP="00FE5672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2310DF">
              <w:rPr>
                <w:rFonts w:ascii="Consolas" w:hAnsi="Consolas" w:cs="Consolas"/>
                <w:color w:val="000000"/>
                <w:kern w:val="0"/>
                <w:sz w:val="22"/>
              </w:rPr>
              <w:t>colspan</w:t>
            </w:r>
          </w:p>
        </w:tc>
        <w:tc>
          <w:tcPr>
            <w:tcW w:w="2315" w:type="dxa"/>
          </w:tcPr>
          <w:p w:rsidR="0081388A" w:rsidRDefault="0081388A" w:rsidP="00FE5672"/>
        </w:tc>
        <w:tc>
          <w:tcPr>
            <w:tcW w:w="1430" w:type="dxa"/>
          </w:tcPr>
          <w:p w:rsidR="0081388A" w:rsidRDefault="0081388A" w:rsidP="00FE5672"/>
        </w:tc>
        <w:tc>
          <w:tcPr>
            <w:tcW w:w="3185" w:type="dxa"/>
          </w:tcPr>
          <w:p w:rsidR="0081388A" w:rsidRDefault="00DA3D8A" w:rsidP="00FE5672">
            <w:r>
              <w:rPr>
                <w:rFonts w:hint="eastAsia"/>
              </w:rPr>
              <w:t>行</w:t>
            </w:r>
            <w:r>
              <w:t>跨度</w:t>
            </w:r>
          </w:p>
        </w:tc>
      </w:tr>
      <w:tr w:rsidR="00130BAE" w:rsidTr="004E0C2D">
        <w:tc>
          <w:tcPr>
            <w:tcW w:w="1366" w:type="dxa"/>
          </w:tcPr>
          <w:p w:rsidR="00130BAE" w:rsidRDefault="00A73E9B" w:rsidP="00FE5672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A73E9B">
              <w:rPr>
                <w:rFonts w:ascii="Consolas" w:hAnsi="Consolas" w:cs="Consolas"/>
                <w:color w:val="000000"/>
                <w:kern w:val="0"/>
                <w:sz w:val="22"/>
              </w:rPr>
              <w:t>minWidth</w:t>
            </w:r>
          </w:p>
        </w:tc>
        <w:tc>
          <w:tcPr>
            <w:tcW w:w="2315" w:type="dxa"/>
          </w:tcPr>
          <w:p w:rsidR="00130BAE" w:rsidRDefault="00130BAE" w:rsidP="00FE5672"/>
        </w:tc>
        <w:tc>
          <w:tcPr>
            <w:tcW w:w="1430" w:type="dxa"/>
          </w:tcPr>
          <w:p w:rsidR="00130BAE" w:rsidRDefault="00130BAE" w:rsidP="00FE5672"/>
        </w:tc>
        <w:tc>
          <w:tcPr>
            <w:tcW w:w="3185" w:type="dxa"/>
          </w:tcPr>
          <w:p w:rsidR="00130BAE" w:rsidRDefault="00DA3D8A" w:rsidP="00FE5672">
            <w:r>
              <w:rPr>
                <w:rFonts w:hint="eastAsia"/>
              </w:rPr>
              <w:t>最小</w:t>
            </w:r>
            <w:r>
              <w:t>宽度</w:t>
            </w:r>
          </w:p>
        </w:tc>
      </w:tr>
      <w:tr w:rsidR="00A73E9B" w:rsidTr="004E0C2D">
        <w:tc>
          <w:tcPr>
            <w:tcW w:w="1366" w:type="dxa"/>
          </w:tcPr>
          <w:p w:rsidR="00A73E9B" w:rsidRPr="00A73E9B" w:rsidRDefault="00A73E9B" w:rsidP="00FE5672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axWidth</w:t>
            </w:r>
          </w:p>
        </w:tc>
        <w:tc>
          <w:tcPr>
            <w:tcW w:w="2315" w:type="dxa"/>
          </w:tcPr>
          <w:p w:rsidR="00A73E9B" w:rsidRDefault="00A73E9B" w:rsidP="00FE5672"/>
        </w:tc>
        <w:tc>
          <w:tcPr>
            <w:tcW w:w="1430" w:type="dxa"/>
          </w:tcPr>
          <w:p w:rsidR="00A73E9B" w:rsidRDefault="00A73E9B" w:rsidP="00FE5672"/>
        </w:tc>
        <w:tc>
          <w:tcPr>
            <w:tcW w:w="3185" w:type="dxa"/>
          </w:tcPr>
          <w:p w:rsidR="00A73E9B" w:rsidRDefault="00DA3D8A" w:rsidP="00FE5672">
            <w:r>
              <w:rPr>
                <w:rFonts w:hint="eastAsia"/>
              </w:rPr>
              <w:t>最大</w:t>
            </w:r>
            <w:r>
              <w:t>宽度</w:t>
            </w:r>
          </w:p>
        </w:tc>
      </w:tr>
      <w:tr w:rsidR="00A73E9B" w:rsidTr="004E0C2D">
        <w:tc>
          <w:tcPr>
            <w:tcW w:w="1366" w:type="dxa"/>
          </w:tcPr>
          <w:p w:rsidR="00A73E9B" w:rsidRPr="00A73E9B" w:rsidRDefault="00A73E9B" w:rsidP="00FE5672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resizable</w:t>
            </w:r>
          </w:p>
        </w:tc>
        <w:tc>
          <w:tcPr>
            <w:tcW w:w="2315" w:type="dxa"/>
          </w:tcPr>
          <w:p w:rsidR="00A73E9B" w:rsidRDefault="00A73E9B" w:rsidP="00FE5672"/>
        </w:tc>
        <w:tc>
          <w:tcPr>
            <w:tcW w:w="1430" w:type="dxa"/>
          </w:tcPr>
          <w:p w:rsidR="00A73E9B" w:rsidRDefault="00A73E9B" w:rsidP="00FE5672"/>
        </w:tc>
        <w:tc>
          <w:tcPr>
            <w:tcW w:w="3185" w:type="dxa"/>
          </w:tcPr>
          <w:p w:rsidR="00A73E9B" w:rsidRDefault="007D7D98" w:rsidP="007D7D98">
            <w:r>
              <w:t>宽度</w:t>
            </w:r>
            <w:r w:rsidR="00DA3D8A">
              <w:rPr>
                <w:rFonts w:hint="eastAsia"/>
              </w:rPr>
              <w:t>是</w:t>
            </w:r>
            <w:r w:rsidR="00DA3D8A">
              <w:t>否可</w:t>
            </w:r>
            <w:r>
              <w:rPr>
                <w:rFonts w:hint="eastAsia"/>
              </w:rPr>
              <w:t>手动</w:t>
            </w:r>
            <w:r w:rsidR="00DA3D8A">
              <w:t>调整</w:t>
            </w:r>
          </w:p>
        </w:tc>
      </w:tr>
    </w:tbl>
    <w:p w:rsidR="001E35EC" w:rsidRDefault="001E35EC" w:rsidP="00FE5672"/>
    <w:sectPr w:rsidR="001E3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659C"/>
    <w:multiLevelType w:val="hybridMultilevel"/>
    <w:tmpl w:val="AF026D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99"/>
    <w:rsid w:val="00015B8E"/>
    <w:rsid w:val="00017568"/>
    <w:rsid w:val="000255B2"/>
    <w:rsid w:val="00063F36"/>
    <w:rsid w:val="000647AD"/>
    <w:rsid w:val="00065016"/>
    <w:rsid w:val="00071654"/>
    <w:rsid w:val="000845DB"/>
    <w:rsid w:val="00093FC9"/>
    <w:rsid w:val="000A21FA"/>
    <w:rsid w:val="000B1A1F"/>
    <w:rsid w:val="000C58BF"/>
    <w:rsid w:val="000D47BB"/>
    <w:rsid w:val="000E238A"/>
    <w:rsid w:val="000E34B5"/>
    <w:rsid w:val="00112E55"/>
    <w:rsid w:val="0011537E"/>
    <w:rsid w:val="001234B4"/>
    <w:rsid w:val="00126FDE"/>
    <w:rsid w:val="00130BAE"/>
    <w:rsid w:val="001516E8"/>
    <w:rsid w:val="001647FB"/>
    <w:rsid w:val="001652F3"/>
    <w:rsid w:val="00173318"/>
    <w:rsid w:val="001774F4"/>
    <w:rsid w:val="001A4F6B"/>
    <w:rsid w:val="001B40B8"/>
    <w:rsid w:val="001C0F93"/>
    <w:rsid w:val="001C5BC9"/>
    <w:rsid w:val="001E35EC"/>
    <w:rsid w:val="001F0C87"/>
    <w:rsid w:val="001F5866"/>
    <w:rsid w:val="00205678"/>
    <w:rsid w:val="00212F34"/>
    <w:rsid w:val="0021691B"/>
    <w:rsid w:val="00223CE2"/>
    <w:rsid w:val="002310DF"/>
    <w:rsid w:val="00233922"/>
    <w:rsid w:val="00235E95"/>
    <w:rsid w:val="00237D9A"/>
    <w:rsid w:val="00262FCD"/>
    <w:rsid w:val="00264267"/>
    <w:rsid w:val="002771DC"/>
    <w:rsid w:val="00287DC0"/>
    <w:rsid w:val="002917DF"/>
    <w:rsid w:val="002A42DB"/>
    <w:rsid w:val="002C5FA3"/>
    <w:rsid w:val="002E4D38"/>
    <w:rsid w:val="002F5801"/>
    <w:rsid w:val="00307CA2"/>
    <w:rsid w:val="003120AC"/>
    <w:rsid w:val="0033120F"/>
    <w:rsid w:val="00344A9C"/>
    <w:rsid w:val="00360D7A"/>
    <w:rsid w:val="00370317"/>
    <w:rsid w:val="0037773F"/>
    <w:rsid w:val="00384CFB"/>
    <w:rsid w:val="00395BD3"/>
    <w:rsid w:val="003A22EB"/>
    <w:rsid w:val="003A6DD6"/>
    <w:rsid w:val="003C076B"/>
    <w:rsid w:val="003C5A76"/>
    <w:rsid w:val="003C60E7"/>
    <w:rsid w:val="003D5A1D"/>
    <w:rsid w:val="003F247C"/>
    <w:rsid w:val="0041346B"/>
    <w:rsid w:val="00432470"/>
    <w:rsid w:val="00445B54"/>
    <w:rsid w:val="004776B4"/>
    <w:rsid w:val="00486FBA"/>
    <w:rsid w:val="004A0467"/>
    <w:rsid w:val="004A3152"/>
    <w:rsid w:val="004D7E71"/>
    <w:rsid w:val="004E0561"/>
    <w:rsid w:val="004E0C2D"/>
    <w:rsid w:val="004F01DC"/>
    <w:rsid w:val="005076A5"/>
    <w:rsid w:val="00521E7C"/>
    <w:rsid w:val="005465BD"/>
    <w:rsid w:val="00562D0F"/>
    <w:rsid w:val="00587FDA"/>
    <w:rsid w:val="0059707F"/>
    <w:rsid w:val="00597C94"/>
    <w:rsid w:val="005A6BC0"/>
    <w:rsid w:val="005B0138"/>
    <w:rsid w:val="005B0D82"/>
    <w:rsid w:val="005C1FE9"/>
    <w:rsid w:val="005C4A32"/>
    <w:rsid w:val="005F0ADA"/>
    <w:rsid w:val="005F2F8D"/>
    <w:rsid w:val="005F4F91"/>
    <w:rsid w:val="005F6238"/>
    <w:rsid w:val="005F702E"/>
    <w:rsid w:val="00600CE1"/>
    <w:rsid w:val="00602F6A"/>
    <w:rsid w:val="006058CC"/>
    <w:rsid w:val="006079A3"/>
    <w:rsid w:val="006319B3"/>
    <w:rsid w:val="0063264B"/>
    <w:rsid w:val="00634385"/>
    <w:rsid w:val="00634E68"/>
    <w:rsid w:val="00641E30"/>
    <w:rsid w:val="0065579A"/>
    <w:rsid w:val="006634FB"/>
    <w:rsid w:val="006647EA"/>
    <w:rsid w:val="00672750"/>
    <w:rsid w:val="00694E00"/>
    <w:rsid w:val="0069556E"/>
    <w:rsid w:val="0069657E"/>
    <w:rsid w:val="006A3F0F"/>
    <w:rsid w:val="006C1295"/>
    <w:rsid w:val="00707B27"/>
    <w:rsid w:val="00712612"/>
    <w:rsid w:val="00717953"/>
    <w:rsid w:val="00723719"/>
    <w:rsid w:val="00743647"/>
    <w:rsid w:val="007537A2"/>
    <w:rsid w:val="007652AD"/>
    <w:rsid w:val="00785462"/>
    <w:rsid w:val="007A0BEB"/>
    <w:rsid w:val="007A7497"/>
    <w:rsid w:val="007B0F36"/>
    <w:rsid w:val="007B52CE"/>
    <w:rsid w:val="007C4A74"/>
    <w:rsid w:val="007D7D98"/>
    <w:rsid w:val="007F3E95"/>
    <w:rsid w:val="00803DC5"/>
    <w:rsid w:val="00811535"/>
    <w:rsid w:val="0081388A"/>
    <w:rsid w:val="008141DA"/>
    <w:rsid w:val="00815A44"/>
    <w:rsid w:val="00822B46"/>
    <w:rsid w:val="008603AA"/>
    <w:rsid w:val="008656C7"/>
    <w:rsid w:val="00875A96"/>
    <w:rsid w:val="00880DD0"/>
    <w:rsid w:val="008826D4"/>
    <w:rsid w:val="00883516"/>
    <w:rsid w:val="00883D08"/>
    <w:rsid w:val="0089324A"/>
    <w:rsid w:val="008A497E"/>
    <w:rsid w:val="008A681B"/>
    <w:rsid w:val="008B522F"/>
    <w:rsid w:val="008D6D6C"/>
    <w:rsid w:val="008E1200"/>
    <w:rsid w:val="008E5C9B"/>
    <w:rsid w:val="008F390F"/>
    <w:rsid w:val="008F7D91"/>
    <w:rsid w:val="009025B8"/>
    <w:rsid w:val="009115C5"/>
    <w:rsid w:val="00921A69"/>
    <w:rsid w:val="009265C1"/>
    <w:rsid w:val="00942540"/>
    <w:rsid w:val="00950869"/>
    <w:rsid w:val="00952E84"/>
    <w:rsid w:val="00955899"/>
    <w:rsid w:val="009647E5"/>
    <w:rsid w:val="00965F55"/>
    <w:rsid w:val="0098186D"/>
    <w:rsid w:val="009829E4"/>
    <w:rsid w:val="009B55CE"/>
    <w:rsid w:val="009C2E5E"/>
    <w:rsid w:val="009F01F3"/>
    <w:rsid w:val="009F1DD1"/>
    <w:rsid w:val="009F7E91"/>
    <w:rsid w:val="00A00885"/>
    <w:rsid w:val="00A13297"/>
    <w:rsid w:val="00A2664E"/>
    <w:rsid w:val="00A363B5"/>
    <w:rsid w:val="00A367B8"/>
    <w:rsid w:val="00A37C3C"/>
    <w:rsid w:val="00A44EA7"/>
    <w:rsid w:val="00A73E9B"/>
    <w:rsid w:val="00A74074"/>
    <w:rsid w:val="00A8356D"/>
    <w:rsid w:val="00A93330"/>
    <w:rsid w:val="00AA3C8B"/>
    <w:rsid w:val="00AB519E"/>
    <w:rsid w:val="00AB72DE"/>
    <w:rsid w:val="00AC2143"/>
    <w:rsid w:val="00AD0758"/>
    <w:rsid w:val="00AD10BF"/>
    <w:rsid w:val="00AD6B52"/>
    <w:rsid w:val="00AD6D93"/>
    <w:rsid w:val="00AF4D79"/>
    <w:rsid w:val="00AF5FAC"/>
    <w:rsid w:val="00B04A3B"/>
    <w:rsid w:val="00B17BD8"/>
    <w:rsid w:val="00B20645"/>
    <w:rsid w:val="00B21825"/>
    <w:rsid w:val="00B2291E"/>
    <w:rsid w:val="00B328AF"/>
    <w:rsid w:val="00B62397"/>
    <w:rsid w:val="00B73AE4"/>
    <w:rsid w:val="00B75C38"/>
    <w:rsid w:val="00B84F3A"/>
    <w:rsid w:val="00BA3352"/>
    <w:rsid w:val="00BA6C27"/>
    <w:rsid w:val="00BB302E"/>
    <w:rsid w:val="00BD62D9"/>
    <w:rsid w:val="00C11598"/>
    <w:rsid w:val="00C12117"/>
    <w:rsid w:val="00C17035"/>
    <w:rsid w:val="00C256E8"/>
    <w:rsid w:val="00C328EE"/>
    <w:rsid w:val="00C47857"/>
    <w:rsid w:val="00C57230"/>
    <w:rsid w:val="00C61396"/>
    <w:rsid w:val="00C76C63"/>
    <w:rsid w:val="00C921B0"/>
    <w:rsid w:val="00CA12AB"/>
    <w:rsid w:val="00CA213C"/>
    <w:rsid w:val="00CA5649"/>
    <w:rsid w:val="00CB2047"/>
    <w:rsid w:val="00CB6249"/>
    <w:rsid w:val="00CC0BF8"/>
    <w:rsid w:val="00CC200B"/>
    <w:rsid w:val="00CE21A6"/>
    <w:rsid w:val="00CE616E"/>
    <w:rsid w:val="00D613D6"/>
    <w:rsid w:val="00D769D0"/>
    <w:rsid w:val="00D8321D"/>
    <w:rsid w:val="00D839ED"/>
    <w:rsid w:val="00D9235C"/>
    <w:rsid w:val="00DA3D8A"/>
    <w:rsid w:val="00DA7660"/>
    <w:rsid w:val="00DA7B5E"/>
    <w:rsid w:val="00DB1490"/>
    <w:rsid w:val="00DB4583"/>
    <w:rsid w:val="00DC60B8"/>
    <w:rsid w:val="00DC65C6"/>
    <w:rsid w:val="00DD32E6"/>
    <w:rsid w:val="00DD4BA5"/>
    <w:rsid w:val="00DF09F9"/>
    <w:rsid w:val="00DF0DB2"/>
    <w:rsid w:val="00E01961"/>
    <w:rsid w:val="00E20487"/>
    <w:rsid w:val="00E256DD"/>
    <w:rsid w:val="00E319EA"/>
    <w:rsid w:val="00E82831"/>
    <w:rsid w:val="00E84B76"/>
    <w:rsid w:val="00EA63A1"/>
    <w:rsid w:val="00EC0654"/>
    <w:rsid w:val="00EF5D5B"/>
    <w:rsid w:val="00EF5FF5"/>
    <w:rsid w:val="00EF6423"/>
    <w:rsid w:val="00F12AAC"/>
    <w:rsid w:val="00F14A44"/>
    <w:rsid w:val="00F14F78"/>
    <w:rsid w:val="00F23645"/>
    <w:rsid w:val="00F26C84"/>
    <w:rsid w:val="00F27843"/>
    <w:rsid w:val="00F4040A"/>
    <w:rsid w:val="00F41B2E"/>
    <w:rsid w:val="00F51BDA"/>
    <w:rsid w:val="00F604EE"/>
    <w:rsid w:val="00F643BD"/>
    <w:rsid w:val="00F812DB"/>
    <w:rsid w:val="00F840ED"/>
    <w:rsid w:val="00F90047"/>
    <w:rsid w:val="00F90062"/>
    <w:rsid w:val="00F95195"/>
    <w:rsid w:val="00FA3F8B"/>
    <w:rsid w:val="00FA6935"/>
    <w:rsid w:val="00FB12AE"/>
    <w:rsid w:val="00FB43C2"/>
    <w:rsid w:val="00FC078B"/>
    <w:rsid w:val="00FD5EE9"/>
    <w:rsid w:val="00FE5672"/>
    <w:rsid w:val="00F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CBF70-296E-49CF-97CE-4402F689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3F0F"/>
    <w:pPr>
      <w:ind w:firstLineChars="200" w:firstLine="420"/>
    </w:pPr>
  </w:style>
  <w:style w:type="paragraph" w:styleId="a5">
    <w:name w:val="No Spacing"/>
    <w:uiPriority w:val="1"/>
    <w:qFormat/>
    <w:rsid w:val="00DF09F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A3C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47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08FB-EBF3-4777-AEEA-522538D4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305</cp:revision>
  <dcterms:created xsi:type="dcterms:W3CDTF">2014-08-02T15:38:00Z</dcterms:created>
  <dcterms:modified xsi:type="dcterms:W3CDTF">2014-08-03T03:27:00Z</dcterms:modified>
</cp:coreProperties>
</file>