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3A770B81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F14325">
        <w:rPr>
          <w:rFonts w:ascii="Arial" w:hAnsi="Arial" w:cs="Arial"/>
          <w:bCs/>
          <w:lang w:val="bg-BG"/>
        </w:rPr>
        <w:t>11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>Гранд Енерджи Дистрибюшън</w:t>
      </w:r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37841283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Дистрибюшън“ ЕООД </w:t>
      </w:r>
      <w:r w:rsidR="00F14325">
        <w:rPr>
          <w:rFonts w:ascii="Arial" w:hAnsi="Arial" w:cs="Arial"/>
          <w:lang w:val="bg-BG"/>
        </w:rPr>
        <w:t>17000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F14325">
        <w:rPr>
          <w:rFonts w:ascii="Arial" w:hAnsi="Arial" w:cs="Arial"/>
          <w:lang w:val="bg-BG"/>
        </w:rPr>
        <w:t>седемнадесет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6CE5B635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681B85">
        <w:rPr>
          <w:rFonts w:ascii="Arial" w:hAnsi="Arial" w:cs="Arial"/>
          <w:lang w:val="bg-BG"/>
        </w:rPr>
        <w:t>884 000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681B85">
        <w:rPr>
          <w:rFonts w:ascii="Arial" w:hAnsi="Arial" w:cs="Arial"/>
          <w:lang w:val="bg-BG"/>
        </w:rPr>
        <w:t>осемстотин осемдесет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2225C6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714155"/>
    <w:rsid w:val="00721A3C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4</cp:revision>
  <cp:lastPrinted>2020-05-12T07:38:00Z</cp:lastPrinted>
  <dcterms:created xsi:type="dcterms:W3CDTF">2021-08-30T11:12:00Z</dcterms:created>
  <dcterms:modified xsi:type="dcterms:W3CDTF">2021-08-30T11:13:00Z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