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18B4" w14:textId="77777777" w:rsidR="003B574B" w:rsidRPr="00201817" w:rsidRDefault="00CD2228">
      <w:pPr>
        <w:pStyle w:val="Heading1"/>
        <w:tabs>
          <w:tab w:val="left" w:pos="0"/>
        </w:tabs>
        <w:jc w:val="center"/>
        <w:rPr>
          <w:rFonts w:ascii="Times New Roman" w:hAnsi="Times New Roman"/>
          <w:sz w:val="24"/>
          <w:szCs w:val="24"/>
          <w:lang w:val="ru-RU"/>
        </w:rPr>
      </w:pPr>
      <w:r w:rsidRPr="00201817">
        <w:rPr>
          <w:rFonts w:ascii="Times New Roman" w:hAnsi="Times New Roman"/>
          <w:color w:val="00000A"/>
          <w:sz w:val="24"/>
          <w:szCs w:val="24"/>
          <w:lang w:val="ru-RU"/>
        </w:rPr>
        <w:t>ДОГОВОР ЗА НЕЗАВИСИМ ФИНАНСОВ ОДИТ</w:t>
      </w:r>
    </w:p>
    <w:p w14:paraId="5B24725A" w14:textId="77777777" w:rsidR="003B574B" w:rsidRPr="00201817" w:rsidRDefault="003B574B">
      <w:pPr>
        <w:jc w:val="both"/>
        <w:rPr>
          <w:rFonts w:ascii="Times New Roman" w:hAnsi="Times New Roman" w:cs="Times New Roman"/>
          <w:szCs w:val="24"/>
          <w:lang w:val="ru-RU"/>
        </w:rPr>
      </w:pPr>
    </w:p>
    <w:p w14:paraId="2043D30B" w14:textId="77777777" w:rsidR="000046AA" w:rsidRPr="00201817" w:rsidRDefault="000046AA">
      <w:pPr>
        <w:jc w:val="both"/>
        <w:rPr>
          <w:rFonts w:ascii="Times New Roman" w:hAnsi="Times New Roman" w:cs="Times New Roman"/>
          <w:szCs w:val="24"/>
          <w:lang w:val="ru-RU"/>
        </w:rPr>
      </w:pPr>
    </w:p>
    <w:p w14:paraId="6504197F" w14:textId="50B5F95E" w:rsidR="003B574B" w:rsidRPr="00D51E78"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r>
      <w:r w:rsidRPr="00D044FB">
        <w:rPr>
          <w:rFonts w:ascii="Times New Roman" w:hAnsi="Times New Roman" w:cs="Times New Roman"/>
          <w:szCs w:val="24"/>
          <w:lang w:val="bg-BG"/>
        </w:rPr>
        <w:t>Днес,</w:t>
      </w:r>
      <w:r w:rsidR="005B4E14" w:rsidRPr="00D044FB">
        <w:rPr>
          <w:rFonts w:ascii="Times New Roman" w:hAnsi="Times New Roman" w:cs="Times New Roman"/>
          <w:szCs w:val="24"/>
          <w:lang w:val="ru-RU"/>
        </w:rPr>
        <w:t xml:space="preserve"> </w:t>
      </w:r>
      <w:r w:rsidR="00D044FB" w:rsidRPr="00D044FB">
        <w:rPr>
          <w:rFonts w:ascii="Times New Roman" w:hAnsi="Times New Roman" w:cs="Times New Roman"/>
          <w:szCs w:val="24"/>
          <w:lang w:val="ru-RU"/>
        </w:rPr>
        <w:t>18.01.2022</w:t>
      </w:r>
      <w:r w:rsidRPr="00D044FB">
        <w:rPr>
          <w:rFonts w:ascii="Times New Roman" w:hAnsi="Times New Roman" w:cs="Times New Roman"/>
          <w:szCs w:val="24"/>
          <w:lang w:val="bg-BG"/>
        </w:rPr>
        <w:t xml:space="preserve"> г. в гр. София между:</w:t>
      </w:r>
    </w:p>
    <w:p w14:paraId="6953086F" w14:textId="77777777" w:rsidR="003B574B" w:rsidRPr="00D51E78" w:rsidRDefault="003B574B">
      <w:pPr>
        <w:jc w:val="both"/>
        <w:rPr>
          <w:rFonts w:ascii="Times New Roman" w:hAnsi="Times New Roman" w:cs="Times New Roman"/>
          <w:szCs w:val="24"/>
          <w:lang w:val="bg-BG"/>
        </w:rPr>
      </w:pPr>
    </w:p>
    <w:p w14:paraId="3177685C" w14:textId="06051866" w:rsidR="003B574B" w:rsidRPr="00D51E78" w:rsidRDefault="003B574B" w:rsidP="008356D5">
      <w:pPr>
        <w:jc w:val="both"/>
        <w:rPr>
          <w:rFonts w:ascii="Times New Roman" w:hAnsi="Times New Roman" w:cs="Times New Roman"/>
          <w:szCs w:val="24"/>
          <w:lang w:val="bg-BG"/>
        </w:rPr>
      </w:pPr>
      <w:r w:rsidRPr="00D51E78">
        <w:rPr>
          <w:rFonts w:ascii="Times New Roman" w:hAnsi="Times New Roman" w:cs="Times New Roman"/>
          <w:b/>
          <w:szCs w:val="24"/>
          <w:lang w:val="bg-BG"/>
        </w:rPr>
        <w:tab/>
      </w:r>
      <w:r w:rsidR="00170D7C">
        <w:rPr>
          <w:rFonts w:ascii="Times New Roman" w:hAnsi="Times New Roman" w:cs="Times New Roman"/>
          <w:b/>
          <w:szCs w:val="24"/>
          <w:lang w:val="bg-BG"/>
        </w:rPr>
        <w:t>„ТИБИЕЛ“ ЕООД</w:t>
      </w:r>
      <w:r w:rsidR="00F50CBB" w:rsidRPr="0080681A">
        <w:rPr>
          <w:rFonts w:ascii="Times New Roman" w:hAnsi="Times New Roman" w:cs="Times New Roman"/>
          <w:b/>
          <w:szCs w:val="24"/>
          <w:lang w:val="bg-BG"/>
        </w:rPr>
        <w:t xml:space="preserve"> </w:t>
      </w:r>
      <w:r w:rsidRPr="0080681A">
        <w:rPr>
          <w:rFonts w:ascii="Times New Roman" w:hAnsi="Times New Roman" w:cs="Times New Roman"/>
          <w:szCs w:val="24"/>
          <w:lang w:val="bg-BG"/>
        </w:rPr>
        <w:t>със седалище и адрес на управление</w:t>
      </w:r>
      <w:r w:rsidR="00252A95" w:rsidRPr="0080681A">
        <w:rPr>
          <w:rFonts w:ascii="Times New Roman" w:hAnsi="Times New Roman" w:cs="Times New Roman"/>
          <w:szCs w:val="24"/>
          <w:lang w:val="bg-BG"/>
        </w:rPr>
        <w:t xml:space="preserve"> -</w:t>
      </w:r>
      <w:r w:rsidRPr="0080681A">
        <w:rPr>
          <w:rFonts w:ascii="Times New Roman" w:hAnsi="Times New Roman" w:cs="Times New Roman"/>
          <w:szCs w:val="24"/>
          <w:lang w:val="bg-BG"/>
        </w:rPr>
        <w:t xml:space="preserve"> </w:t>
      </w:r>
      <w:r w:rsidR="00B0270D" w:rsidRPr="0080681A">
        <w:rPr>
          <w:rFonts w:ascii="Times New Roman" w:hAnsi="Times New Roman" w:cs="Times New Roman" w:hint="eastAsia"/>
          <w:szCs w:val="24"/>
          <w:lang w:val="bg-BG"/>
        </w:rPr>
        <w:t>г</w:t>
      </w:r>
      <w:r w:rsidR="008356D5" w:rsidRPr="008356D5">
        <w:rPr>
          <w:rFonts w:ascii="Times New Roman" w:hAnsi="Times New Roman" w:cs="Times New Roman" w:hint="eastAsia"/>
          <w:szCs w:val="24"/>
          <w:lang w:val="bg-BG"/>
        </w:rPr>
        <w:t>р</w:t>
      </w:r>
      <w:r w:rsidR="008356D5" w:rsidRPr="008356D5">
        <w:rPr>
          <w:rFonts w:ascii="Times New Roman" w:hAnsi="Times New Roman" w:cs="Times New Roman"/>
          <w:szCs w:val="24"/>
          <w:lang w:val="bg-BG"/>
        </w:rPr>
        <w:t xml:space="preserve">. </w:t>
      </w:r>
      <w:r w:rsidR="008356D5" w:rsidRPr="008356D5">
        <w:rPr>
          <w:rFonts w:ascii="Times New Roman" w:hAnsi="Times New Roman" w:cs="Times New Roman" w:hint="eastAsia"/>
          <w:szCs w:val="24"/>
          <w:lang w:val="bg-BG"/>
        </w:rPr>
        <w:t>Перник</w:t>
      </w:r>
      <w:r w:rsidR="008356D5">
        <w:rPr>
          <w:rFonts w:ascii="Times New Roman" w:hAnsi="Times New Roman" w:cs="Times New Roman"/>
          <w:szCs w:val="24"/>
          <w:lang w:val="bg-BG"/>
        </w:rPr>
        <w:t xml:space="preserve"> </w:t>
      </w:r>
      <w:r w:rsidR="008356D5" w:rsidRPr="008356D5">
        <w:rPr>
          <w:rFonts w:ascii="Times New Roman" w:hAnsi="Times New Roman" w:cs="Times New Roman"/>
          <w:szCs w:val="24"/>
          <w:lang w:val="bg-BG"/>
        </w:rPr>
        <w:t>2300</w:t>
      </w:r>
      <w:r w:rsidR="008356D5">
        <w:rPr>
          <w:rFonts w:ascii="Times New Roman" w:hAnsi="Times New Roman" w:cs="Times New Roman"/>
          <w:szCs w:val="24"/>
          <w:lang w:val="bg-BG"/>
        </w:rPr>
        <w:t xml:space="preserve">, </w:t>
      </w:r>
      <w:r w:rsidR="008356D5" w:rsidRPr="008356D5">
        <w:rPr>
          <w:rFonts w:ascii="Times New Roman" w:hAnsi="Times New Roman" w:cs="Times New Roman" w:hint="eastAsia"/>
          <w:szCs w:val="24"/>
          <w:lang w:val="bg-BG"/>
        </w:rPr>
        <w:t>Площад</w:t>
      </w:r>
      <w:r w:rsidR="008356D5" w:rsidRPr="008356D5">
        <w:rPr>
          <w:rFonts w:ascii="Times New Roman" w:hAnsi="Times New Roman" w:cs="Times New Roman"/>
          <w:szCs w:val="24"/>
          <w:lang w:val="bg-BG"/>
        </w:rPr>
        <w:t xml:space="preserve"> </w:t>
      </w:r>
      <w:r w:rsidR="008356D5" w:rsidRPr="008356D5">
        <w:rPr>
          <w:rFonts w:ascii="Times New Roman" w:hAnsi="Times New Roman" w:cs="Times New Roman" w:hint="eastAsia"/>
          <w:szCs w:val="24"/>
          <w:lang w:val="bg-BG"/>
        </w:rPr>
        <w:t>Свети</w:t>
      </w:r>
      <w:r w:rsidR="008356D5" w:rsidRPr="008356D5">
        <w:rPr>
          <w:rFonts w:ascii="Times New Roman" w:hAnsi="Times New Roman" w:cs="Times New Roman"/>
          <w:szCs w:val="24"/>
          <w:lang w:val="bg-BG"/>
        </w:rPr>
        <w:t xml:space="preserve"> </w:t>
      </w:r>
      <w:r w:rsidR="008356D5" w:rsidRPr="008356D5">
        <w:rPr>
          <w:rFonts w:ascii="Times New Roman" w:hAnsi="Times New Roman" w:cs="Times New Roman" w:hint="eastAsia"/>
          <w:szCs w:val="24"/>
          <w:lang w:val="bg-BG"/>
        </w:rPr>
        <w:t>Иван</w:t>
      </w:r>
      <w:r w:rsidR="008356D5" w:rsidRPr="008356D5">
        <w:rPr>
          <w:rFonts w:ascii="Times New Roman" w:hAnsi="Times New Roman" w:cs="Times New Roman"/>
          <w:szCs w:val="24"/>
          <w:lang w:val="bg-BG"/>
        </w:rPr>
        <w:t xml:space="preserve"> </w:t>
      </w:r>
      <w:r w:rsidR="008356D5" w:rsidRPr="008356D5">
        <w:rPr>
          <w:rFonts w:ascii="Times New Roman" w:hAnsi="Times New Roman" w:cs="Times New Roman" w:hint="eastAsia"/>
          <w:szCs w:val="24"/>
          <w:lang w:val="bg-BG"/>
        </w:rPr>
        <w:t>Рилски</w:t>
      </w:r>
      <w:r w:rsidR="008356D5" w:rsidRPr="008356D5">
        <w:rPr>
          <w:rFonts w:ascii="Times New Roman" w:hAnsi="Times New Roman" w:cs="Times New Roman"/>
          <w:szCs w:val="24"/>
          <w:lang w:val="bg-BG"/>
        </w:rPr>
        <w:t xml:space="preserve"> </w:t>
      </w:r>
      <w:r w:rsidR="008356D5" w:rsidRPr="008356D5">
        <w:rPr>
          <w:rFonts w:ascii="Times New Roman" w:hAnsi="Times New Roman" w:cs="Times New Roman" w:hint="eastAsia"/>
          <w:szCs w:val="24"/>
          <w:lang w:val="bg-BG"/>
        </w:rPr>
        <w:t>№</w:t>
      </w:r>
      <w:r w:rsidR="008356D5" w:rsidRPr="008356D5">
        <w:rPr>
          <w:rFonts w:ascii="Times New Roman" w:hAnsi="Times New Roman" w:cs="Times New Roman"/>
          <w:szCs w:val="24"/>
          <w:lang w:val="bg-BG"/>
        </w:rPr>
        <w:t xml:space="preserve"> 1</w:t>
      </w:r>
      <w:r w:rsidR="00B0270D" w:rsidRPr="0080681A">
        <w:rPr>
          <w:rFonts w:ascii="Times New Roman" w:hAnsi="Times New Roman" w:cs="Times New Roman"/>
          <w:szCs w:val="24"/>
          <w:lang w:val="bg-BG"/>
        </w:rPr>
        <w:t xml:space="preserve">, </w:t>
      </w:r>
      <w:r w:rsidR="00536965" w:rsidRPr="0080681A">
        <w:rPr>
          <w:rFonts w:ascii="Times New Roman" w:hAnsi="Times New Roman" w:cs="Times New Roman"/>
          <w:szCs w:val="24"/>
          <w:lang w:val="bg-BG"/>
        </w:rPr>
        <w:t>с</w:t>
      </w:r>
      <w:r w:rsidRPr="0080681A">
        <w:rPr>
          <w:rFonts w:ascii="Times New Roman" w:hAnsi="Times New Roman" w:cs="Times New Roman"/>
          <w:b/>
          <w:szCs w:val="24"/>
          <w:lang w:val="bg-BG"/>
        </w:rPr>
        <w:t xml:space="preserve"> </w:t>
      </w:r>
      <w:r w:rsidRPr="0080681A">
        <w:rPr>
          <w:rFonts w:ascii="Times New Roman" w:hAnsi="Times New Roman" w:cs="Times New Roman"/>
          <w:szCs w:val="24"/>
          <w:lang w:val="bg-BG"/>
        </w:rPr>
        <w:t xml:space="preserve">ЕИК </w:t>
      </w:r>
      <w:r w:rsidR="005B0485" w:rsidRPr="005B0485">
        <w:rPr>
          <w:rFonts w:ascii="Times New Roman" w:hAnsi="Times New Roman" w:cs="Times New Roman"/>
          <w:szCs w:val="24"/>
          <w:lang w:val="bg-BG"/>
        </w:rPr>
        <w:t>106588084</w:t>
      </w:r>
      <w:r w:rsidR="000D06C4" w:rsidRPr="0080681A">
        <w:rPr>
          <w:rFonts w:ascii="Times New Roman" w:hAnsi="Times New Roman" w:cs="Times New Roman"/>
          <w:szCs w:val="24"/>
          <w:lang w:val="bg-BG"/>
        </w:rPr>
        <w:t>, представлявано</w:t>
      </w:r>
      <w:r w:rsidRPr="0080681A">
        <w:rPr>
          <w:rFonts w:ascii="Times New Roman" w:hAnsi="Times New Roman" w:cs="Times New Roman"/>
          <w:szCs w:val="24"/>
          <w:lang w:val="bg-BG"/>
        </w:rPr>
        <w:t xml:space="preserve"> от </w:t>
      </w:r>
      <w:r w:rsidR="005B0485" w:rsidRPr="005B0485">
        <w:rPr>
          <w:rFonts w:ascii="Times New Roman" w:hAnsi="Times New Roman" w:cs="Times New Roman" w:hint="eastAsia"/>
          <w:szCs w:val="24"/>
          <w:lang w:val="bg-BG"/>
        </w:rPr>
        <w:t>Димитър</w:t>
      </w:r>
      <w:r w:rsidR="005B0485" w:rsidRPr="005B0485">
        <w:rPr>
          <w:rFonts w:ascii="Times New Roman" w:hAnsi="Times New Roman" w:cs="Times New Roman"/>
          <w:szCs w:val="24"/>
          <w:lang w:val="bg-BG"/>
        </w:rPr>
        <w:t xml:space="preserve"> </w:t>
      </w:r>
      <w:r w:rsidR="005B0485" w:rsidRPr="005B0485">
        <w:rPr>
          <w:rFonts w:ascii="Times New Roman" w:hAnsi="Times New Roman" w:cs="Times New Roman" w:hint="eastAsia"/>
          <w:szCs w:val="24"/>
          <w:lang w:val="bg-BG"/>
        </w:rPr>
        <w:t>Йорданов</w:t>
      </w:r>
      <w:r w:rsidR="005B0485" w:rsidRPr="005B0485">
        <w:rPr>
          <w:rFonts w:ascii="Times New Roman" w:hAnsi="Times New Roman" w:cs="Times New Roman"/>
          <w:szCs w:val="24"/>
          <w:lang w:val="bg-BG"/>
        </w:rPr>
        <w:t xml:space="preserve"> </w:t>
      </w:r>
      <w:r w:rsidR="005B0485" w:rsidRPr="005B0485">
        <w:rPr>
          <w:rFonts w:ascii="Times New Roman" w:hAnsi="Times New Roman" w:cs="Times New Roman" w:hint="eastAsia"/>
          <w:szCs w:val="24"/>
          <w:lang w:val="bg-BG"/>
        </w:rPr>
        <w:t>Иванов</w:t>
      </w:r>
      <w:r w:rsidR="005B0485">
        <w:rPr>
          <w:rFonts w:ascii="Times New Roman" w:hAnsi="Times New Roman" w:cs="Times New Roman"/>
          <w:szCs w:val="24"/>
          <w:lang w:val="bg-BG"/>
        </w:rPr>
        <w:t xml:space="preserve"> </w:t>
      </w:r>
      <w:r w:rsidR="00B0270D" w:rsidRPr="0080681A">
        <w:rPr>
          <w:rFonts w:ascii="Times New Roman" w:hAnsi="Times New Roman" w:cs="Times New Roman"/>
          <w:szCs w:val="24"/>
          <w:lang w:val="bg-BG"/>
        </w:rPr>
        <w:t>- Управител</w:t>
      </w:r>
      <w:r w:rsidRPr="0080681A">
        <w:rPr>
          <w:rFonts w:ascii="Times New Roman" w:hAnsi="Times New Roman" w:cs="Times New Roman"/>
          <w:szCs w:val="24"/>
          <w:lang w:val="bg-BG"/>
        </w:rPr>
        <w:t>, наричано за краткост в догов</w:t>
      </w:r>
      <w:r w:rsidR="00F50CBB" w:rsidRPr="0080681A">
        <w:rPr>
          <w:rFonts w:ascii="Times New Roman" w:hAnsi="Times New Roman" w:cs="Times New Roman"/>
          <w:szCs w:val="24"/>
          <w:lang w:val="bg-BG"/>
        </w:rPr>
        <w:t>ора “ВЪЗЛОЖИТЕЛ” от една страна</w:t>
      </w:r>
    </w:p>
    <w:p w14:paraId="4CEB69B0" w14:textId="77777777" w:rsidR="00F50CBB" w:rsidRPr="00D51E78" w:rsidRDefault="00F50CBB">
      <w:pPr>
        <w:jc w:val="both"/>
        <w:rPr>
          <w:rFonts w:ascii="Times New Roman" w:hAnsi="Times New Roman" w:cs="Times New Roman"/>
          <w:szCs w:val="24"/>
          <w:lang w:val="bg-BG"/>
        </w:rPr>
      </w:pPr>
    </w:p>
    <w:p w14:paraId="7E425DB9" w14:textId="77777777" w:rsidR="003B574B" w:rsidRPr="00D51E78" w:rsidRDefault="003B574B">
      <w:pPr>
        <w:jc w:val="both"/>
        <w:rPr>
          <w:rFonts w:ascii="Times New Roman" w:hAnsi="Times New Roman" w:cs="Times New Roman"/>
          <w:szCs w:val="24"/>
          <w:lang w:val="ru-RU"/>
        </w:rPr>
      </w:pPr>
      <w:r w:rsidRPr="00D51E78">
        <w:rPr>
          <w:rFonts w:ascii="Times New Roman" w:hAnsi="Times New Roman" w:cs="Times New Roman"/>
          <w:szCs w:val="24"/>
          <w:lang w:val="bg-BG"/>
        </w:rPr>
        <w:tab/>
        <w:t xml:space="preserve"> и </w:t>
      </w:r>
    </w:p>
    <w:p w14:paraId="53128BC6" w14:textId="77777777" w:rsidR="003B574B" w:rsidRPr="00D51E78" w:rsidRDefault="003B574B">
      <w:pPr>
        <w:jc w:val="both"/>
        <w:rPr>
          <w:rFonts w:ascii="Times New Roman" w:hAnsi="Times New Roman" w:cs="Times New Roman"/>
          <w:szCs w:val="24"/>
          <w:lang w:val="ru-RU"/>
        </w:rPr>
      </w:pPr>
    </w:p>
    <w:p w14:paraId="098917A7" w14:textId="252EA4E1" w:rsidR="00C0279C" w:rsidRPr="00C0279C" w:rsidRDefault="003B574B" w:rsidP="00C0279C">
      <w:pPr>
        <w:jc w:val="both"/>
        <w:rPr>
          <w:rFonts w:ascii="Times New Roman" w:hAnsi="Times New Roman" w:cs="Times New Roman"/>
          <w:szCs w:val="24"/>
          <w:lang w:val="bg-BG"/>
        </w:rPr>
      </w:pPr>
      <w:r w:rsidRPr="00D51E78">
        <w:rPr>
          <w:rFonts w:ascii="Times New Roman" w:hAnsi="Times New Roman" w:cs="Times New Roman"/>
          <w:b/>
          <w:szCs w:val="24"/>
          <w:lang w:val="bg-BG"/>
        </w:rPr>
        <w:tab/>
      </w:r>
      <w:r w:rsidR="00035EDB" w:rsidRPr="00D51E78">
        <w:rPr>
          <w:rFonts w:ascii="Times New Roman" w:hAnsi="Times New Roman" w:cs="Times New Roman"/>
          <w:b/>
          <w:bCs/>
          <w:szCs w:val="24"/>
          <w:lang w:val="bg-BG"/>
        </w:rPr>
        <w:t>„</w:t>
      </w:r>
      <w:r w:rsidR="00EF0A4E">
        <w:rPr>
          <w:rFonts w:ascii="Times New Roman" w:hAnsi="Times New Roman" w:cs="Times New Roman"/>
          <w:b/>
          <w:bCs/>
          <w:szCs w:val="24"/>
          <w:lang w:val="bg-BG"/>
        </w:rPr>
        <w:t>Ековис Одит България</w:t>
      </w:r>
      <w:r w:rsidR="00035EDB" w:rsidRPr="00D51E78">
        <w:rPr>
          <w:rFonts w:ascii="Times New Roman" w:hAnsi="Times New Roman" w:cs="Times New Roman"/>
          <w:b/>
          <w:bCs/>
          <w:szCs w:val="24"/>
          <w:lang w:val="bg-BG"/>
        </w:rPr>
        <w:t>“ ООД</w:t>
      </w:r>
      <w:r w:rsidR="00C0279C">
        <w:rPr>
          <w:rFonts w:ascii="Times New Roman" w:hAnsi="Times New Roman" w:cs="Times New Roman"/>
          <w:b/>
          <w:bCs/>
          <w:szCs w:val="24"/>
          <w:lang w:val="bg-BG"/>
        </w:rPr>
        <w:t xml:space="preserve">, </w:t>
      </w:r>
      <w:r w:rsidR="00C0279C" w:rsidRPr="00C0279C">
        <w:rPr>
          <w:rFonts w:ascii="Times New Roman" w:hAnsi="Times New Roman" w:cs="Times New Roman"/>
          <w:szCs w:val="24"/>
          <w:lang w:val="bg-BG"/>
        </w:rPr>
        <w:t>одиторско дружество, вписано в Регистъра на одиторските дружества, поддържан от Института на дипломираните експерт-счетоводители под № 114</w:t>
      </w:r>
      <w:r w:rsidR="00035EDB" w:rsidRPr="00C0279C">
        <w:rPr>
          <w:rFonts w:ascii="Times New Roman" w:hAnsi="Times New Roman" w:cs="Times New Roman"/>
          <w:szCs w:val="24"/>
          <w:lang w:val="bg-BG"/>
        </w:rPr>
        <w:t xml:space="preserve"> </w:t>
      </w:r>
      <w:r w:rsidR="00035EDB" w:rsidRPr="00D51E78">
        <w:rPr>
          <w:rFonts w:ascii="Times New Roman" w:hAnsi="Times New Roman" w:cs="Times New Roman"/>
          <w:szCs w:val="24"/>
          <w:lang w:val="bg-BG"/>
        </w:rPr>
        <w:t xml:space="preserve">със седалище и адрес на управление - гр. София, </w:t>
      </w:r>
      <w:r w:rsidR="00EF0A4E">
        <w:rPr>
          <w:rFonts w:ascii="Times New Roman" w:hAnsi="Times New Roman" w:cs="Times New Roman"/>
          <w:szCs w:val="24"/>
          <w:lang w:val="bg-BG"/>
        </w:rPr>
        <w:t>ул</w:t>
      </w:r>
      <w:r w:rsidR="00035EDB" w:rsidRPr="00D51E78">
        <w:rPr>
          <w:rFonts w:ascii="Times New Roman" w:hAnsi="Times New Roman" w:cs="Times New Roman"/>
          <w:szCs w:val="24"/>
          <w:lang w:val="bg-BG"/>
        </w:rPr>
        <w:t>. „</w:t>
      </w:r>
      <w:r w:rsidR="00EF0A4E">
        <w:rPr>
          <w:rFonts w:ascii="Times New Roman" w:hAnsi="Times New Roman" w:cs="Times New Roman"/>
          <w:szCs w:val="24"/>
          <w:lang w:val="bg-BG"/>
        </w:rPr>
        <w:t>Твърдишки проход</w:t>
      </w:r>
      <w:r w:rsidR="00035EDB" w:rsidRPr="00D51E78">
        <w:rPr>
          <w:rFonts w:ascii="Times New Roman" w:hAnsi="Times New Roman" w:cs="Times New Roman"/>
          <w:szCs w:val="24"/>
          <w:lang w:val="bg-BG"/>
        </w:rPr>
        <w:t>“</w:t>
      </w:r>
      <w:r w:rsidR="00EF0A4E">
        <w:rPr>
          <w:rFonts w:ascii="Times New Roman" w:hAnsi="Times New Roman" w:cs="Times New Roman"/>
          <w:szCs w:val="24"/>
          <w:lang w:val="bg-BG"/>
        </w:rPr>
        <w:t xml:space="preserve"> № 23</w:t>
      </w:r>
      <w:r w:rsidR="00035EDB" w:rsidRPr="00D51E78">
        <w:rPr>
          <w:rFonts w:ascii="Times New Roman" w:hAnsi="Times New Roman" w:cs="Times New Roman"/>
          <w:szCs w:val="24"/>
          <w:lang w:val="bg-BG"/>
        </w:rPr>
        <w:t xml:space="preserve">, </w:t>
      </w:r>
      <w:r w:rsidR="00EF0A4E">
        <w:rPr>
          <w:rFonts w:ascii="Times New Roman" w:hAnsi="Times New Roman" w:cs="Times New Roman"/>
          <w:szCs w:val="24"/>
          <w:lang w:val="bg-BG"/>
        </w:rPr>
        <w:t>ет</w:t>
      </w:r>
      <w:r w:rsidR="00035EDB" w:rsidRPr="00D51E78">
        <w:rPr>
          <w:rFonts w:ascii="Times New Roman" w:hAnsi="Times New Roman" w:cs="Times New Roman"/>
          <w:szCs w:val="24"/>
          <w:lang w:val="bg-BG"/>
        </w:rPr>
        <w:t xml:space="preserve">. </w:t>
      </w:r>
      <w:r w:rsidR="00EF0A4E">
        <w:rPr>
          <w:rFonts w:ascii="Times New Roman" w:hAnsi="Times New Roman" w:cs="Times New Roman"/>
          <w:szCs w:val="24"/>
          <w:lang w:val="bg-BG"/>
        </w:rPr>
        <w:t>3</w:t>
      </w:r>
      <w:r w:rsidR="00035EDB" w:rsidRPr="00D51E78">
        <w:rPr>
          <w:rFonts w:ascii="Times New Roman" w:hAnsi="Times New Roman" w:cs="Times New Roman"/>
          <w:szCs w:val="24"/>
          <w:lang w:val="bg-BG"/>
        </w:rPr>
        <w:t xml:space="preserve">, </w:t>
      </w:r>
      <w:r w:rsidR="00EF0A4E">
        <w:rPr>
          <w:rFonts w:ascii="Times New Roman" w:hAnsi="Times New Roman" w:cs="Times New Roman"/>
          <w:szCs w:val="24"/>
          <w:lang w:val="bg-BG"/>
        </w:rPr>
        <w:t xml:space="preserve">офис 10 </w:t>
      </w:r>
      <w:r w:rsidR="00EF0A4E" w:rsidRPr="00D51E78">
        <w:rPr>
          <w:rFonts w:ascii="Times New Roman" w:hAnsi="Times New Roman" w:cs="Times New Roman"/>
          <w:szCs w:val="24"/>
          <w:lang w:val="bg-BG"/>
        </w:rPr>
        <w:t>с</w:t>
      </w:r>
      <w:r w:rsidR="00EF0A4E" w:rsidRPr="00C0279C">
        <w:rPr>
          <w:rFonts w:ascii="Times New Roman" w:hAnsi="Times New Roman" w:cs="Times New Roman"/>
          <w:szCs w:val="24"/>
          <w:lang w:val="bg-BG"/>
        </w:rPr>
        <w:t xml:space="preserve"> </w:t>
      </w:r>
      <w:r w:rsidR="00EF0A4E" w:rsidRPr="00D51E78">
        <w:rPr>
          <w:rFonts w:ascii="Times New Roman" w:hAnsi="Times New Roman" w:cs="Times New Roman"/>
          <w:szCs w:val="24"/>
          <w:lang w:val="bg-BG"/>
        </w:rPr>
        <w:t xml:space="preserve">ЕИК </w:t>
      </w:r>
      <w:r w:rsidR="00922FF6">
        <w:rPr>
          <w:rFonts w:ascii="Times New Roman" w:hAnsi="Times New Roman" w:cs="Times New Roman"/>
          <w:szCs w:val="24"/>
          <w:lang w:val="bg-BG"/>
        </w:rPr>
        <w:t>131039504</w:t>
      </w:r>
      <w:r w:rsidR="00EF0A4E">
        <w:rPr>
          <w:rFonts w:ascii="Times New Roman" w:hAnsi="Times New Roman" w:cs="Times New Roman"/>
          <w:szCs w:val="24"/>
          <w:lang w:val="bg-BG"/>
        </w:rPr>
        <w:t>, представлявано от Георги Тренчев  - Управител,</w:t>
      </w:r>
      <w:r w:rsidR="00035EDB" w:rsidRPr="00D51E78">
        <w:rPr>
          <w:rFonts w:ascii="Times New Roman" w:hAnsi="Times New Roman" w:cs="Times New Roman"/>
          <w:szCs w:val="24"/>
          <w:lang w:val="bg-BG"/>
        </w:rPr>
        <w:t xml:space="preserve"> </w:t>
      </w:r>
      <w:r w:rsidR="00C0279C" w:rsidRPr="00C0279C">
        <w:rPr>
          <w:rFonts w:ascii="Times New Roman" w:hAnsi="Times New Roman" w:cs="Times New Roman"/>
          <w:szCs w:val="24"/>
          <w:lang w:val="bg-BG"/>
        </w:rPr>
        <w:t>избран</w:t>
      </w:r>
      <w:r w:rsidR="00C0279C">
        <w:rPr>
          <w:rFonts w:ascii="Times New Roman" w:hAnsi="Times New Roman" w:cs="Times New Roman"/>
          <w:szCs w:val="24"/>
          <w:lang w:val="bg-BG"/>
        </w:rPr>
        <w:t>о</w:t>
      </w:r>
      <w:r w:rsidR="00C0279C" w:rsidRPr="00C0279C">
        <w:rPr>
          <w:rFonts w:ascii="Times New Roman" w:hAnsi="Times New Roman" w:cs="Times New Roman"/>
          <w:szCs w:val="24"/>
          <w:lang w:val="bg-BG"/>
        </w:rPr>
        <w:t xml:space="preserve"> с решение на </w:t>
      </w:r>
      <w:r w:rsidR="004757BC">
        <w:rPr>
          <w:rFonts w:ascii="Times New Roman" w:hAnsi="Times New Roman" w:cs="Times New Roman"/>
          <w:szCs w:val="24"/>
          <w:lang w:val="bg-BG"/>
        </w:rPr>
        <w:t>едноличния собственик на капитала</w:t>
      </w:r>
      <w:r w:rsidR="00C0279C" w:rsidRPr="00AC0BDD">
        <w:rPr>
          <w:rFonts w:ascii="Times New Roman" w:hAnsi="Times New Roman" w:cs="Times New Roman"/>
          <w:szCs w:val="24"/>
          <w:lang w:val="bg-BG"/>
        </w:rPr>
        <w:t xml:space="preserve"> на </w:t>
      </w:r>
      <w:r w:rsidR="00170D7C">
        <w:rPr>
          <w:rFonts w:ascii="Times New Roman" w:hAnsi="Times New Roman" w:cs="Times New Roman"/>
          <w:szCs w:val="24"/>
          <w:highlight w:val="yellow"/>
          <w:lang w:val="bg-BG"/>
        </w:rPr>
        <w:t>„ТИБИЕЛ“ ЕООД</w:t>
      </w:r>
      <w:r w:rsidR="00C0279C" w:rsidRPr="00AC0BDD">
        <w:rPr>
          <w:rFonts w:ascii="Times New Roman" w:hAnsi="Times New Roman" w:cs="Times New Roman"/>
          <w:szCs w:val="24"/>
          <w:highlight w:val="yellow"/>
          <w:lang w:val="bg-BG"/>
        </w:rPr>
        <w:t xml:space="preserve"> от …………20</w:t>
      </w:r>
      <w:r w:rsidR="00574CF2" w:rsidRPr="00AC0BDD">
        <w:rPr>
          <w:rFonts w:ascii="Times New Roman" w:hAnsi="Times New Roman" w:cs="Times New Roman"/>
          <w:szCs w:val="24"/>
          <w:highlight w:val="yellow"/>
        </w:rPr>
        <w:t>2</w:t>
      </w:r>
      <w:r w:rsidR="00823FE8">
        <w:rPr>
          <w:rFonts w:ascii="Times New Roman" w:hAnsi="Times New Roman" w:cs="Times New Roman"/>
          <w:szCs w:val="24"/>
          <w:highlight w:val="yellow"/>
          <w:lang w:val="bg-BG"/>
        </w:rPr>
        <w:t>1</w:t>
      </w:r>
      <w:r w:rsidR="00C0279C" w:rsidRPr="00AC0BDD">
        <w:rPr>
          <w:rFonts w:ascii="Times New Roman" w:hAnsi="Times New Roman" w:cs="Times New Roman"/>
          <w:szCs w:val="24"/>
          <w:highlight w:val="yellow"/>
          <w:lang w:val="bg-BG"/>
        </w:rPr>
        <w:t xml:space="preserve"> г</w:t>
      </w:r>
      <w:r w:rsidR="00C0279C" w:rsidRPr="00AC0BDD">
        <w:rPr>
          <w:rFonts w:ascii="Times New Roman" w:hAnsi="Times New Roman" w:cs="Times New Roman"/>
          <w:szCs w:val="24"/>
          <w:lang w:val="bg-BG"/>
        </w:rPr>
        <w:t>., да извърши независим</w:t>
      </w:r>
      <w:r w:rsidR="00C0279C">
        <w:rPr>
          <w:rFonts w:ascii="Times New Roman" w:hAnsi="Times New Roman" w:cs="Times New Roman"/>
          <w:szCs w:val="24"/>
          <w:lang w:val="bg-BG"/>
        </w:rPr>
        <w:t xml:space="preserve"> финансов </w:t>
      </w:r>
      <w:r w:rsidR="00C0279C" w:rsidRPr="00C0279C">
        <w:rPr>
          <w:rFonts w:ascii="Times New Roman" w:hAnsi="Times New Roman" w:cs="Times New Roman"/>
          <w:szCs w:val="24"/>
          <w:lang w:val="bg-BG"/>
        </w:rPr>
        <w:t>одит, наричано за краткост в договора “ИЗПЪЛНИТЕЛ”, от друга страна</w:t>
      </w:r>
    </w:p>
    <w:p w14:paraId="6B5D2AA5" w14:textId="77777777" w:rsidR="00F50CBB" w:rsidRPr="00D51E78" w:rsidRDefault="00F50CBB">
      <w:pPr>
        <w:jc w:val="both"/>
        <w:rPr>
          <w:rFonts w:ascii="Times New Roman" w:hAnsi="Times New Roman" w:cs="Times New Roman"/>
          <w:szCs w:val="24"/>
          <w:lang w:val="bg-BG"/>
        </w:rPr>
      </w:pPr>
    </w:p>
    <w:p w14:paraId="7039F8FE" w14:textId="77777777" w:rsidR="003B574B" w:rsidRPr="00201817" w:rsidRDefault="003B574B" w:rsidP="008A6F2A">
      <w:pPr>
        <w:ind w:firstLine="708"/>
        <w:jc w:val="both"/>
        <w:rPr>
          <w:rFonts w:ascii="Times New Roman" w:hAnsi="Times New Roman" w:cs="Times New Roman"/>
          <w:b/>
          <w:szCs w:val="24"/>
          <w:lang w:val="bg-BG"/>
        </w:rPr>
      </w:pPr>
      <w:r w:rsidRPr="00D51E78">
        <w:rPr>
          <w:rFonts w:ascii="Times New Roman" w:hAnsi="Times New Roman" w:cs="Times New Roman"/>
          <w:szCs w:val="24"/>
          <w:lang w:val="bg-BG"/>
        </w:rPr>
        <w:t>се сключи настоящият договор за следното:</w:t>
      </w:r>
    </w:p>
    <w:p w14:paraId="7B122E9E" w14:textId="77777777" w:rsidR="003B574B" w:rsidRPr="00201817" w:rsidRDefault="003B574B">
      <w:pPr>
        <w:ind w:firstLine="720"/>
        <w:jc w:val="both"/>
        <w:rPr>
          <w:rFonts w:ascii="Times New Roman" w:hAnsi="Times New Roman" w:cs="Times New Roman"/>
          <w:b/>
          <w:szCs w:val="24"/>
          <w:lang w:val="bg-BG"/>
        </w:rPr>
      </w:pPr>
    </w:p>
    <w:p w14:paraId="03935777" w14:textId="77777777" w:rsidR="003B574B" w:rsidRPr="00201817" w:rsidRDefault="003B574B">
      <w:pPr>
        <w:jc w:val="center"/>
        <w:rPr>
          <w:rFonts w:ascii="Times New Roman" w:hAnsi="Times New Roman" w:cs="Times New Roman"/>
          <w:szCs w:val="24"/>
          <w:lang w:val="bg-BG"/>
        </w:rPr>
      </w:pPr>
      <w:r w:rsidRPr="00201817">
        <w:rPr>
          <w:rFonts w:ascii="Times New Roman" w:hAnsi="Times New Roman" w:cs="Times New Roman"/>
          <w:b/>
          <w:szCs w:val="24"/>
        </w:rPr>
        <w:t>I</w:t>
      </w:r>
      <w:r w:rsidRPr="00201817">
        <w:rPr>
          <w:rFonts w:ascii="Times New Roman" w:hAnsi="Times New Roman" w:cs="Times New Roman"/>
          <w:b/>
          <w:szCs w:val="24"/>
          <w:lang w:val="bg-BG"/>
        </w:rPr>
        <w:t>. ПРЕДМЕТ НА ДОГОВОРА</w:t>
      </w:r>
    </w:p>
    <w:p w14:paraId="468F31A5" w14:textId="77777777" w:rsidR="003B574B" w:rsidRPr="00201817" w:rsidRDefault="003B574B">
      <w:pPr>
        <w:jc w:val="both"/>
        <w:rPr>
          <w:rFonts w:ascii="Times New Roman" w:hAnsi="Times New Roman" w:cs="Times New Roman"/>
          <w:szCs w:val="24"/>
          <w:lang w:val="bg-BG"/>
        </w:rPr>
      </w:pPr>
    </w:p>
    <w:p w14:paraId="09569EF1" w14:textId="3F61D362" w:rsidR="00201410" w:rsidRPr="00201817" w:rsidRDefault="003B574B" w:rsidP="00201410">
      <w:pPr>
        <w:jc w:val="both"/>
        <w:rPr>
          <w:rFonts w:ascii="Times New Roman" w:hAnsi="Times New Roman" w:cs="Times New Roman"/>
          <w:szCs w:val="24"/>
          <w:lang w:val="bg-BG"/>
        </w:rPr>
      </w:pPr>
      <w:r w:rsidRPr="00201817">
        <w:rPr>
          <w:rFonts w:ascii="Times New Roman" w:hAnsi="Times New Roman" w:cs="Times New Roman"/>
          <w:szCs w:val="24"/>
          <w:lang w:val="bg-BG"/>
        </w:rPr>
        <w:tab/>
        <w:t xml:space="preserve">Чл. 1. ВЪЗЛОЖИТЕЛЯТ възлага, а ИЗПЪЛНИТЕЛЯТ приема да извърши независим </w:t>
      </w:r>
      <w:r w:rsidRPr="00091299">
        <w:rPr>
          <w:rFonts w:ascii="Times New Roman" w:hAnsi="Times New Roman" w:cs="Times New Roman"/>
          <w:szCs w:val="24"/>
          <w:lang w:val="bg-BG"/>
        </w:rPr>
        <w:t>финансов одит на годишни</w:t>
      </w:r>
      <w:r w:rsidR="0088618F" w:rsidRPr="00091299">
        <w:rPr>
          <w:rFonts w:ascii="Times New Roman" w:hAnsi="Times New Roman" w:cs="Times New Roman"/>
          <w:szCs w:val="24"/>
          <w:lang w:val="bg-BG"/>
        </w:rPr>
        <w:t>я</w:t>
      </w:r>
      <w:r w:rsidRPr="00091299">
        <w:rPr>
          <w:rFonts w:ascii="Times New Roman" w:hAnsi="Times New Roman" w:cs="Times New Roman"/>
          <w:szCs w:val="24"/>
          <w:lang w:val="bg-BG"/>
        </w:rPr>
        <w:t xml:space="preserve"> финансов отчет на </w:t>
      </w:r>
      <w:r w:rsidR="00170D7C">
        <w:rPr>
          <w:rFonts w:ascii="Times New Roman" w:hAnsi="Times New Roman" w:cs="Times New Roman"/>
          <w:szCs w:val="24"/>
          <w:lang w:val="bg-BG"/>
        </w:rPr>
        <w:t>„ТИБИЕЛ“ ЕООД</w:t>
      </w:r>
      <w:r w:rsidR="0007062F" w:rsidRPr="00091299">
        <w:rPr>
          <w:rFonts w:ascii="Times New Roman" w:hAnsi="Times New Roman" w:cs="Times New Roman"/>
          <w:szCs w:val="24"/>
          <w:lang w:val="bg-BG"/>
        </w:rPr>
        <w:t xml:space="preserve"> </w:t>
      </w:r>
      <w:r w:rsidR="0007062F" w:rsidRPr="00091299">
        <w:rPr>
          <w:rFonts w:ascii="Times New Roman" w:hAnsi="Times New Roman" w:cs="Times New Roman"/>
          <w:szCs w:val="24"/>
        </w:rPr>
        <w:t>(</w:t>
      </w:r>
      <w:r w:rsidR="0007062F" w:rsidRPr="00091299">
        <w:rPr>
          <w:rFonts w:ascii="Times New Roman" w:hAnsi="Times New Roman" w:cs="Times New Roman"/>
          <w:szCs w:val="24"/>
          <w:lang w:val="bg-BG"/>
        </w:rPr>
        <w:t>„Дружеството“</w:t>
      </w:r>
      <w:r w:rsidR="0007062F" w:rsidRPr="00091299">
        <w:rPr>
          <w:rFonts w:ascii="Times New Roman" w:hAnsi="Times New Roman" w:cs="Times New Roman"/>
          <w:szCs w:val="24"/>
        </w:rPr>
        <w:t>)</w:t>
      </w:r>
      <w:r w:rsidRPr="00091299">
        <w:rPr>
          <w:rFonts w:ascii="Times New Roman" w:hAnsi="Times New Roman" w:cs="Times New Roman"/>
          <w:szCs w:val="24"/>
          <w:lang w:val="bg-BG"/>
        </w:rPr>
        <w:t xml:space="preserve"> </w:t>
      </w:r>
      <w:r w:rsidR="005B4E14" w:rsidRPr="00091299">
        <w:rPr>
          <w:rFonts w:ascii="Times New Roman" w:hAnsi="Times New Roman" w:cs="Times New Roman"/>
          <w:szCs w:val="24"/>
          <w:lang w:val="bg-BG"/>
        </w:rPr>
        <w:t xml:space="preserve">за отчетната </w:t>
      </w:r>
      <w:r w:rsidR="001132C1">
        <w:rPr>
          <w:rFonts w:ascii="Times New Roman" w:hAnsi="Times New Roman" w:cs="Times New Roman"/>
          <w:szCs w:val="24"/>
          <w:lang w:val="bg-BG"/>
        </w:rPr>
        <w:t>2021</w:t>
      </w:r>
      <w:r w:rsidRPr="00091299">
        <w:rPr>
          <w:rFonts w:ascii="Times New Roman" w:hAnsi="Times New Roman" w:cs="Times New Roman"/>
          <w:szCs w:val="24"/>
          <w:lang w:val="bg-BG"/>
        </w:rPr>
        <w:t xml:space="preserve"> г., в съответствие със Закона за независимия финансов одит (ЗНФО)</w:t>
      </w:r>
      <w:r w:rsidR="00FA09ED" w:rsidRPr="00091299">
        <w:rPr>
          <w:rFonts w:ascii="Times New Roman" w:hAnsi="Times New Roman" w:cs="Times New Roman"/>
          <w:szCs w:val="24"/>
          <w:lang w:val="bg-BG"/>
        </w:rPr>
        <w:t xml:space="preserve">, Закона за счетоводството </w:t>
      </w:r>
      <w:r w:rsidR="00FA09ED" w:rsidRPr="00091299">
        <w:rPr>
          <w:rFonts w:ascii="Times New Roman" w:hAnsi="Times New Roman" w:cs="Times New Roman"/>
          <w:szCs w:val="24"/>
        </w:rPr>
        <w:t>(</w:t>
      </w:r>
      <w:r w:rsidR="00FA09ED" w:rsidRPr="00091299">
        <w:rPr>
          <w:rFonts w:ascii="Times New Roman" w:hAnsi="Times New Roman" w:cs="Times New Roman"/>
          <w:szCs w:val="24"/>
          <w:lang w:val="bg-BG"/>
        </w:rPr>
        <w:t>ЗС</w:t>
      </w:r>
      <w:r w:rsidR="00FA09ED" w:rsidRPr="00091299">
        <w:rPr>
          <w:rFonts w:ascii="Times New Roman" w:hAnsi="Times New Roman" w:cs="Times New Roman"/>
          <w:szCs w:val="24"/>
        </w:rPr>
        <w:t>)</w:t>
      </w:r>
      <w:r w:rsidR="00031656" w:rsidRPr="00091299">
        <w:rPr>
          <w:rFonts w:ascii="Times New Roman" w:hAnsi="Times New Roman" w:cs="Times New Roman"/>
          <w:szCs w:val="24"/>
          <w:lang w:val="bg-BG"/>
        </w:rPr>
        <w:t xml:space="preserve"> и</w:t>
      </w:r>
      <w:r w:rsidRPr="00091299">
        <w:rPr>
          <w:rFonts w:ascii="Times New Roman" w:hAnsi="Times New Roman" w:cs="Times New Roman"/>
          <w:szCs w:val="24"/>
          <w:lang w:val="bg-BG"/>
        </w:rPr>
        <w:t xml:space="preserve"> </w:t>
      </w:r>
      <w:r w:rsidR="00FA09ED" w:rsidRPr="00091299">
        <w:rPr>
          <w:rFonts w:ascii="Times New Roman" w:hAnsi="Times New Roman" w:cs="Times New Roman"/>
          <w:szCs w:val="24"/>
          <w:lang w:val="bg-BG"/>
        </w:rPr>
        <w:t>Международните одиторски стандарти</w:t>
      </w:r>
      <w:r w:rsidR="00AE5E48" w:rsidRPr="00091299">
        <w:rPr>
          <w:rFonts w:ascii="Times New Roman" w:hAnsi="Times New Roman" w:cs="Times New Roman"/>
          <w:szCs w:val="24"/>
          <w:lang w:val="bg-BG"/>
        </w:rPr>
        <w:t xml:space="preserve"> </w:t>
      </w:r>
      <w:r w:rsidR="00AE5E48" w:rsidRPr="00091299">
        <w:rPr>
          <w:rFonts w:ascii="Times New Roman" w:hAnsi="Times New Roman" w:cs="Times New Roman"/>
          <w:szCs w:val="24"/>
        </w:rPr>
        <w:t>(</w:t>
      </w:r>
      <w:r w:rsidR="00AE5E48" w:rsidRPr="00091299">
        <w:rPr>
          <w:rFonts w:ascii="Times New Roman" w:hAnsi="Times New Roman" w:cs="Times New Roman"/>
          <w:szCs w:val="24"/>
          <w:lang w:val="bg-BG"/>
        </w:rPr>
        <w:t>МОС</w:t>
      </w:r>
      <w:r w:rsidR="00AE5E48" w:rsidRPr="00091299">
        <w:rPr>
          <w:rFonts w:ascii="Times New Roman" w:hAnsi="Times New Roman" w:cs="Times New Roman"/>
          <w:szCs w:val="24"/>
        </w:rPr>
        <w:t>)</w:t>
      </w:r>
      <w:r w:rsidR="00201410" w:rsidRPr="00091299">
        <w:rPr>
          <w:rFonts w:ascii="Times New Roman" w:hAnsi="Times New Roman" w:cs="Times New Roman"/>
          <w:szCs w:val="24"/>
          <w:lang w:val="bg-BG"/>
        </w:rPr>
        <w:t xml:space="preserve"> и приложимото законодателство в България.</w:t>
      </w:r>
    </w:p>
    <w:p w14:paraId="35C826A7" w14:textId="77777777" w:rsidR="003B574B" w:rsidRPr="00201817" w:rsidRDefault="003B574B" w:rsidP="00C20B9E">
      <w:pPr>
        <w:jc w:val="both"/>
        <w:rPr>
          <w:rFonts w:ascii="Times New Roman" w:hAnsi="Times New Roman" w:cs="Times New Roman"/>
          <w:b/>
          <w:szCs w:val="24"/>
          <w:lang w:val="bg-BG"/>
        </w:rPr>
      </w:pPr>
      <w:r w:rsidRPr="00201817">
        <w:rPr>
          <w:rFonts w:ascii="Times New Roman" w:hAnsi="Times New Roman" w:cs="Times New Roman"/>
          <w:szCs w:val="24"/>
          <w:lang w:val="bg-BG"/>
        </w:rPr>
        <w:t xml:space="preserve"> </w:t>
      </w:r>
      <w:r w:rsidRPr="00201817">
        <w:rPr>
          <w:rFonts w:ascii="Times New Roman" w:hAnsi="Times New Roman" w:cs="Times New Roman"/>
          <w:b/>
          <w:szCs w:val="24"/>
          <w:lang w:val="bg-BG"/>
        </w:rPr>
        <w:tab/>
      </w:r>
    </w:p>
    <w:p w14:paraId="5A7F9BEC" w14:textId="77777777" w:rsidR="003B574B" w:rsidRPr="00201817" w:rsidRDefault="003B574B">
      <w:pPr>
        <w:jc w:val="center"/>
        <w:rPr>
          <w:rFonts w:ascii="Times New Roman" w:hAnsi="Times New Roman" w:cs="Times New Roman"/>
          <w:b/>
          <w:szCs w:val="24"/>
          <w:lang w:val="bg-BG"/>
        </w:rPr>
      </w:pPr>
      <w:r w:rsidRPr="00201817">
        <w:rPr>
          <w:rFonts w:ascii="Times New Roman" w:hAnsi="Times New Roman" w:cs="Times New Roman"/>
          <w:b/>
          <w:szCs w:val="24"/>
          <w:lang w:val="bg-BG"/>
        </w:rPr>
        <w:t>ІІ. ПРАВА И ЗАДЪЛЖЕНИЯ НА СТРАНИТЕ</w:t>
      </w:r>
    </w:p>
    <w:p w14:paraId="6C8DA2F8" w14:textId="77777777" w:rsidR="003B574B" w:rsidRPr="00201817" w:rsidRDefault="003B574B">
      <w:pPr>
        <w:jc w:val="both"/>
        <w:rPr>
          <w:rFonts w:ascii="Times New Roman" w:hAnsi="Times New Roman" w:cs="Times New Roman"/>
          <w:b/>
          <w:szCs w:val="24"/>
          <w:lang w:val="bg-BG"/>
        </w:rPr>
      </w:pPr>
    </w:p>
    <w:p w14:paraId="10B1F610" w14:textId="77777777"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 xml:space="preserve">Чл. 2. ВЪЗЛОЖИТЕЛЯТ за изпълнение на </w:t>
      </w:r>
      <w:r w:rsidR="00696ADD" w:rsidRPr="00201817">
        <w:rPr>
          <w:rFonts w:ascii="Times New Roman" w:hAnsi="Times New Roman" w:cs="Times New Roman"/>
          <w:szCs w:val="24"/>
          <w:lang w:val="bg-BG"/>
        </w:rPr>
        <w:t xml:space="preserve">настоящия </w:t>
      </w:r>
      <w:r w:rsidRPr="00201817">
        <w:rPr>
          <w:rFonts w:ascii="Times New Roman" w:hAnsi="Times New Roman" w:cs="Times New Roman"/>
          <w:szCs w:val="24"/>
          <w:lang w:val="bg-BG"/>
        </w:rPr>
        <w:t>договор се задължава:</w:t>
      </w:r>
    </w:p>
    <w:p w14:paraId="163981EE" w14:textId="77777777" w:rsidR="003B574B"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 xml:space="preserve">а/ да осигури нормални условия за работа на ИЗПЪЛНИТЕЛЯ на територията на ВЪЗЛОЖИТЕЛЯ за изпълнение на </w:t>
      </w:r>
      <w:r w:rsidR="007A5122" w:rsidRPr="00201817">
        <w:rPr>
          <w:rFonts w:ascii="Times New Roman" w:hAnsi="Times New Roman" w:cs="Times New Roman"/>
          <w:szCs w:val="24"/>
          <w:lang w:val="bg-BG"/>
        </w:rPr>
        <w:t>одиторския ангажимент</w:t>
      </w:r>
      <w:r w:rsidR="00031656">
        <w:rPr>
          <w:rFonts w:ascii="Times New Roman" w:hAnsi="Times New Roman" w:cs="Times New Roman"/>
          <w:szCs w:val="24"/>
          <w:lang w:val="bg-BG"/>
        </w:rPr>
        <w:t xml:space="preserve">, </w:t>
      </w:r>
      <w:r w:rsidR="00FB4335">
        <w:rPr>
          <w:rFonts w:ascii="Times New Roman" w:hAnsi="Times New Roman" w:cs="Times New Roman"/>
          <w:szCs w:val="24"/>
          <w:lang w:val="bg-BG"/>
        </w:rPr>
        <w:t xml:space="preserve">в това число пълен и навременен достъп по всяко разумно време до работните помещения на ВЪЗЛОЖИТЕЛЯ, директорите/управителите, служителите/персонала и консултантите на ВЪЗЛОЖИТЕЛЯ, имащи отношение към </w:t>
      </w:r>
      <w:r w:rsidR="00031656">
        <w:rPr>
          <w:rFonts w:ascii="Times New Roman" w:hAnsi="Times New Roman" w:cs="Times New Roman"/>
          <w:szCs w:val="24"/>
          <w:lang w:val="bg-BG"/>
        </w:rPr>
        <w:t>финансовия</w:t>
      </w:r>
      <w:r w:rsidR="00FB4335">
        <w:rPr>
          <w:rFonts w:ascii="Times New Roman" w:hAnsi="Times New Roman" w:cs="Times New Roman"/>
          <w:szCs w:val="24"/>
          <w:lang w:val="bg-BG"/>
        </w:rPr>
        <w:t xml:space="preserve"> одит.</w:t>
      </w:r>
      <w:r w:rsidR="00034C35">
        <w:rPr>
          <w:rFonts w:ascii="Times New Roman" w:hAnsi="Times New Roman" w:cs="Times New Roman"/>
          <w:szCs w:val="24"/>
          <w:lang w:val="bg-BG"/>
        </w:rPr>
        <w:t xml:space="preserve"> Освен това ВЪЗЛОЖИТЕЛЯ се задължава да осигури подходящо работно пространство за служителите на ИЗПЪЛНИТЕЛЯ, както и подходяща работна среда и технически средства, включително временно административно съдействие, копирни и ком</w:t>
      </w:r>
      <w:r w:rsidR="00733A13">
        <w:rPr>
          <w:rFonts w:ascii="Times New Roman" w:hAnsi="Times New Roman" w:cs="Times New Roman"/>
          <w:szCs w:val="24"/>
          <w:lang w:val="bg-BG"/>
        </w:rPr>
        <w:t>пютърни средства и достъп до телефон, факс и модеми за комуникация</w:t>
      </w:r>
      <w:r w:rsidRPr="00201817">
        <w:rPr>
          <w:rFonts w:ascii="Times New Roman" w:hAnsi="Times New Roman" w:cs="Times New Roman"/>
          <w:szCs w:val="24"/>
          <w:lang w:val="bg-BG"/>
        </w:rPr>
        <w:t>;</w:t>
      </w:r>
    </w:p>
    <w:p w14:paraId="373A5131" w14:textId="77777777" w:rsidR="00226DE5" w:rsidRDefault="00226DE5">
      <w:pPr>
        <w:jc w:val="both"/>
        <w:rPr>
          <w:rFonts w:ascii="Times New Roman" w:hAnsi="Times New Roman" w:cs="Times New Roman"/>
          <w:szCs w:val="24"/>
          <w:lang w:val="bg-BG"/>
        </w:rPr>
      </w:pPr>
      <w:r>
        <w:rPr>
          <w:rFonts w:ascii="Times New Roman" w:hAnsi="Times New Roman" w:cs="Times New Roman"/>
          <w:szCs w:val="24"/>
          <w:lang w:val="bg-BG"/>
        </w:rPr>
        <w:tab/>
        <w:t>б/ да идентифицира пред ИЗПЪЛНИТЕЛЯ всички свои дейности, независимо от географската територия на тяхното извършване, както и да спазва всички националното законодателство, приложимо за целия му бизнес, приложимо към неговите дейности;</w:t>
      </w:r>
    </w:p>
    <w:p w14:paraId="53499473" w14:textId="77777777" w:rsidR="00321D91" w:rsidRDefault="00321D91">
      <w:pPr>
        <w:jc w:val="both"/>
        <w:rPr>
          <w:rFonts w:ascii="Times New Roman" w:hAnsi="Times New Roman" w:cs="Times New Roman"/>
          <w:szCs w:val="24"/>
          <w:lang w:val="bg-BG"/>
        </w:rPr>
      </w:pPr>
      <w:r>
        <w:rPr>
          <w:rFonts w:ascii="Times New Roman" w:hAnsi="Times New Roman" w:cs="Times New Roman"/>
          <w:szCs w:val="24"/>
          <w:lang w:val="bg-BG"/>
        </w:rPr>
        <w:tab/>
        <w:t>в/ да внедри и поддържа ефективни системи за вътрешен контрол, които осигуряват изготвянето на финансов отчет, който да не съдържа съществени отклонения, независимо дали се дъ</w:t>
      </w:r>
      <w:r w:rsidR="007320DF">
        <w:rPr>
          <w:rFonts w:ascii="Times New Roman" w:hAnsi="Times New Roman" w:cs="Times New Roman"/>
          <w:szCs w:val="24"/>
          <w:lang w:val="bg-BG"/>
        </w:rPr>
        <w:t>л</w:t>
      </w:r>
      <w:r>
        <w:rPr>
          <w:rFonts w:ascii="Times New Roman" w:hAnsi="Times New Roman" w:cs="Times New Roman"/>
          <w:szCs w:val="24"/>
          <w:lang w:val="bg-BG"/>
        </w:rPr>
        <w:t>жат на измама или грешка;</w:t>
      </w:r>
    </w:p>
    <w:p w14:paraId="48D0DCD7" w14:textId="77777777" w:rsidR="00226DE5" w:rsidRDefault="00226DE5">
      <w:pPr>
        <w:jc w:val="both"/>
        <w:rPr>
          <w:rFonts w:ascii="Times New Roman" w:hAnsi="Times New Roman" w:cs="Times New Roman"/>
          <w:szCs w:val="24"/>
          <w:lang w:val="bg-BG"/>
        </w:rPr>
      </w:pPr>
      <w:r>
        <w:rPr>
          <w:rFonts w:ascii="Times New Roman" w:hAnsi="Times New Roman" w:cs="Times New Roman"/>
          <w:szCs w:val="24"/>
          <w:lang w:val="bg-BG"/>
        </w:rPr>
        <w:tab/>
      </w:r>
      <w:r w:rsidR="00562757">
        <w:rPr>
          <w:rFonts w:ascii="Times New Roman" w:hAnsi="Times New Roman" w:cs="Times New Roman"/>
          <w:szCs w:val="24"/>
          <w:lang w:val="bg-BG"/>
        </w:rPr>
        <w:t>г</w:t>
      </w:r>
      <w:r>
        <w:rPr>
          <w:rFonts w:ascii="Times New Roman" w:hAnsi="Times New Roman" w:cs="Times New Roman"/>
          <w:szCs w:val="24"/>
          <w:lang w:val="bg-BG"/>
        </w:rPr>
        <w:t>/ да поддържа пълни, подкрепящи верни и точни счетоводни записвания, обезпечаващи изготвянето и представянето на достоверен финансов отчет в съответствие с приложимото българско законодателство</w:t>
      </w:r>
      <w:r w:rsidR="00321D91">
        <w:rPr>
          <w:rFonts w:ascii="Times New Roman" w:hAnsi="Times New Roman" w:cs="Times New Roman"/>
          <w:szCs w:val="24"/>
          <w:lang w:val="bg-BG"/>
        </w:rPr>
        <w:t xml:space="preserve">. ИЗПЪЛНИТЕЛЯТ е отговорен за правилното счетоводно записване на сделките, за извършването на подходящи счетоводни оценки, за опазването на активите и за </w:t>
      </w:r>
      <w:r w:rsidR="00321D91">
        <w:rPr>
          <w:rFonts w:ascii="Times New Roman" w:hAnsi="Times New Roman" w:cs="Times New Roman"/>
          <w:szCs w:val="24"/>
          <w:lang w:val="bg-BG"/>
        </w:rPr>
        <w:lastRenderedPageBreak/>
        <w:t xml:space="preserve">осигуряване на цялостното точно и достоверно представяне на финансовия отчет и неговото съответствие с </w:t>
      </w:r>
      <w:r w:rsidR="006761FC">
        <w:rPr>
          <w:rFonts w:ascii="Times New Roman" w:hAnsi="Times New Roman" w:cs="Times New Roman"/>
          <w:szCs w:val="24"/>
          <w:lang w:val="bg-BG"/>
        </w:rPr>
        <w:t>Националните счетоводни стандарти</w:t>
      </w:r>
      <w:r w:rsidR="00321D91">
        <w:rPr>
          <w:rFonts w:ascii="Times New Roman" w:hAnsi="Times New Roman" w:cs="Times New Roman"/>
          <w:szCs w:val="24"/>
          <w:lang w:val="bg-BG"/>
        </w:rPr>
        <w:t xml:space="preserve"> </w:t>
      </w:r>
      <w:r w:rsidR="00321D91">
        <w:rPr>
          <w:rFonts w:ascii="Times New Roman" w:hAnsi="Times New Roman" w:cs="Times New Roman"/>
          <w:szCs w:val="24"/>
        </w:rPr>
        <w:t>(</w:t>
      </w:r>
      <w:r w:rsidR="006761FC">
        <w:rPr>
          <w:rFonts w:ascii="Times New Roman" w:hAnsi="Times New Roman" w:cs="Times New Roman"/>
          <w:szCs w:val="24"/>
          <w:lang w:val="bg-BG"/>
        </w:rPr>
        <w:t>НСС</w:t>
      </w:r>
      <w:r w:rsidR="00321D91">
        <w:rPr>
          <w:rFonts w:ascii="Times New Roman" w:hAnsi="Times New Roman" w:cs="Times New Roman"/>
          <w:szCs w:val="24"/>
        </w:rPr>
        <w:t>)</w:t>
      </w:r>
      <w:r w:rsidR="00321D91">
        <w:rPr>
          <w:rFonts w:ascii="Times New Roman" w:hAnsi="Times New Roman" w:cs="Times New Roman"/>
          <w:szCs w:val="24"/>
          <w:lang w:val="bg-BG"/>
        </w:rPr>
        <w:t xml:space="preserve">, </w:t>
      </w:r>
      <w:r w:rsidR="006761FC">
        <w:rPr>
          <w:rFonts w:ascii="Times New Roman" w:hAnsi="Times New Roman" w:cs="Times New Roman"/>
          <w:szCs w:val="24"/>
          <w:lang w:val="bg-BG"/>
        </w:rPr>
        <w:t>приложими в България</w:t>
      </w:r>
      <w:r w:rsidR="00321D91">
        <w:rPr>
          <w:rFonts w:ascii="Times New Roman" w:hAnsi="Times New Roman" w:cs="Times New Roman"/>
          <w:szCs w:val="24"/>
          <w:lang w:val="bg-BG"/>
        </w:rPr>
        <w:t>;</w:t>
      </w:r>
    </w:p>
    <w:p w14:paraId="0FB4EE83" w14:textId="77777777" w:rsidR="008A198D" w:rsidRPr="00201817" w:rsidRDefault="00321D91">
      <w:pPr>
        <w:jc w:val="both"/>
        <w:rPr>
          <w:rFonts w:ascii="Times New Roman" w:hAnsi="Times New Roman" w:cs="Times New Roman"/>
          <w:szCs w:val="24"/>
          <w:lang w:val="bg-BG"/>
        </w:rPr>
      </w:pPr>
      <w:r>
        <w:rPr>
          <w:rFonts w:ascii="Times New Roman" w:hAnsi="Times New Roman" w:cs="Times New Roman"/>
          <w:szCs w:val="24"/>
          <w:lang w:val="bg-BG"/>
        </w:rPr>
        <w:tab/>
      </w:r>
      <w:r w:rsidR="00A74AFB">
        <w:rPr>
          <w:rFonts w:ascii="Times New Roman" w:hAnsi="Times New Roman" w:cs="Times New Roman"/>
          <w:szCs w:val="24"/>
          <w:lang w:val="bg-BG"/>
        </w:rPr>
        <w:t>д</w:t>
      </w:r>
      <w:r w:rsidR="003B574B" w:rsidRPr="00201817">
        <w:rPr>
          <w:rFonts w:ascii="Times New Roman" w:hAnsi="Times New Roman" w:cs="Times New Roman"/>
          <w:szCs w:val="24"/>
          <w:lang w:val="bg-BG"/>
        </w:rPr>
        <w:t>/ да предостави на ИЗПЪЛНИТЕЛЯ изготвени</w:t>
      </w:r>
      <w:r w:rsidR="00EF0A4E">
        <w:rPr>
          <w:rFonts w:ascii="Times New Roman" w:hAnsi="Times New Roman" w:cs="Times New Roman"/>
          <w:szCs w:val="24"/>
          <w:lang w:val="bg-BG"/>
        </w:rPr>
        <w:t>я</w:t>
      </w:r>
      <w:r w:rsidR="003B574B" w:rsidRPr="00201817">
        <w:rPr>
          <w:rFonts w:ascii="Times New Roman" w:hAnsi="Times New Roman" w:cs="Times New Roman"/>
          <w:szCs w:val="24"/>
          <w:lang w:val="bg-BG"/>
        </w:rPr>
        <w:t xml:space="preserve"> от него </w:t>
      </w:r>
      <w:r w:rsidR="0007062F">
        <w:rPr>
          <w:rFonts w:ascii="Times New Roman" w:hAnsi="Times New Roman" w:cs="Times New Roman"/>
          <w:szCs w:val="24"/>
          <w:lang w:val="bg-BG"/>
        </w:rPr>
        <w:t>в уговорените за това срокове, окончател</w:t>
      </w:r>
      <w:r w:rsidR="00031656">
        <w:rPr>
          <w:rFonts w:ascii="Times New Roman" w:hAnsi="Times New Roman" w:cs="Times New Roman"/>
          <w:szCs w:val="24"/>
          <w:lang w:val="bg-BG"/>
        </w:rPr>
        <w:t>е</w:t>
      </w:r>
      <w:r w:rsidR="0007062F">
        <w:rPr>
          <w:rFonts w:ascii="Times New Roman" w:hAnsi="Times New Roman" w:cs="Times New Roman"/>
          <w:szCs w:val="24"/>
          <w:lang w:val="bg-BG"/>
        </w:rPr>
        <w:t xml:space="preserve">н </w:t>
      </w:r>
      <w:r w:rsidR="00031656">
        <w:rPr>
          <w:rFonts w:ascii="Times New Roman" w:hAnsi="Times New Roman" w:cs="Times New Roman"/>
          <w:szCs w:val="24"/>
          <w:lang w:val="bg-BG"/>
        </w:rPr>
        <w:t>проект</w:t>
      </w:r>
      <w:r w:rsidR="0007062F">
        <w:rPr>
          <w:rFonts w:ascii="Times New Roman" w:hAnsi="Times New Roman" w:cs="Times New Roman"/>
          <w:szCs w:val="24"/>
          <w:lang w:val="bg-BG"/>
        </w:rPr>
        <w:t xml:space="preserve"> на </w:t>
      </w:r>
      <w:r w:rsidR="000F7076" w:rsidRPr="00201817">
        <w:rPr>
          <w:rFonts w:ascii="Times New Roman" w:hAnsi="Times New Roman" w:cs="Times New Roman"/>
          <w:szCs w:val="24"/>
          <w:lang w:val="bg-BG"/>
        </w:rPr>
        <w:t>пъл</w:t>
      </w:r>
      <w:r w:rsidR="0007062F">
        <w:rPr>
          <w:rFonts w:ascii="Times New Roman" w:hAnsi="Times New Roman" w:cs="Times New Roman"/>
          <w:szCs w:val="24"/>
          <w:lang w:val="bg-BG"/>
        </w:rPr>
        <w:t>ния</w:t>
      </w:r>
      <w:r w:rsidR="00EF0A4E">
        <w:rPr>
          <w:rFonts w:ascii="Times New Roman" w:hAnsi="Times New Roman" w:cs="Times New Roman"/>
          <w:szCs w:val="24"/>
          <w:lang w:val="bg-BG"/>
        </w:rPr>
        <w:t xml:space="preserve"> комплект</w:t>
      </w:r>
      <w:r w:rsidR="000F7076" w:rsidRPr="00201817">
        <w:rPr>
          <w:rFonts w:ascii="Times New Roman" w:hAnsi="Times New Roman" w:cs="Times New Roman"/>
          <w:szCs w:val="24"/>
          <w:lang w:val="bg-BG"/>
        </w:rPr>
        <w:t xml:space="preserve"> </w:t>
      </w:r>
      <w:r w:rsidR="006B1146">
        <w:rPr>
          <w:rFonts w:ascii="Times New Roman" w:hAnsi="Times New Roman" w:cs="Times New Roman"/>
          <w:szCs w:val="24"/>
          <w:lang w:val="bg-BG"/>
        </w:rPr>
        <w:t>годиш</w:t>
      </w:r>
      <w:r w:rsidR="00EF0A4E">
        <w:rPr>
          <w:rFonts w:ascii="Times New Roman" w:hAnsi="Times New Roman" w:cs="Times New Roman"/>
          <w:szCs w:val="24"/>
          <w:lang w:val="bg-BG"/>
        </w:rPr>
        <w:t>е</w:t>
      </w:r>
      <w:r w:rsidR="006B1146">
        <w:rPr>
          <w:rFonts w:ascii="Times New Roman" w:hAnsi="Times New Roman" w:cs="Times New Roman"/>
          <w:szCs w:val="24"/>
          <w:lang w:val="bg-BG"/>
        </w:rPr>
        <w:t xml:space="preserve">н </w:t>
      </w:r>
      <w:r w:rsidR="003B574B" w:rsidRPr="00201817">
        <w:rPr>
          <w:rFonts w:ascii="Times New Roman" w:hAnsi="Times New Roman" w:cs="Times New Roman"/>
          <w:szCs w:val="24"/>
          <w:lang w:val="bg-BG"/>
        </w:rPr>
        <w:t>финансов отчет</w:t>
      </w:r>
      <w:r w:rsidR="00C73D79" w:rsidRPr="00201817">
        <w:rPr>
          <w:rFonts w:ascii="Times New Roman" w:hAnsi="Times New Roman" w:cs="Times New Roman"/>
          <w:szCs w:val="24"/>
          <w:lang w:val="bg-BG"/>
        </w:rPr>
        <w:t>,</w:t>
      </w:r>
      <w:r w:rsidR="003B574B" w:rsidRPr="00201817">
        <w:rPr>
          <w:rFonts w:ascii="Times New Roman" w:hAnsi="Times New Roman" w:cs="Times New Roman"/>
          <w:szCs w:val="24"/>
          <w:lang w:val="bg-BG"/>
        </w:rPr>
        <w:t xml:space="preserve"> заедно с </w:t>
      </w:r>
      <w:r w:rsidR="006B1146">
        <w:rPr>
          <w:rFonts w:ascii="Times New Roman" w:hAnsi="Times New Roman" w:cs="Times New Roman"/>
          <w:szCs w:val="24"/>
          <w:lang w:val="bg-BG"/>
        </w:rPr>
        <w:t>годиш</w:t>
      </w:r>
      <w:r w:rsidR="00EF0A4E">
        <w:rPr>
          <w:rFonts w:ascii="Times New Roman" w:hAnsi="Times New Roman" w:cs="Times New Roman"/>
          <w:szCs w:val="24"/>
          <w:lang w:val="bg-BG"/>
        </w:rPr>
        <w:t>ния</w:t>
      </w:r>
      <w:r w:rsidR="006B1146">
        <w:rPr>
          <w:rFonts w:ascii="Times New Roman" w:hAnsi="Times New Roman" w:cs="Times New Roman"/>
          <w:szCs w:val="24"/>
          <w:lang w:val="bg-BG"/>
        </w:rPr>
        <w:t xml:space="preserve"> </w:t>
      </w:r>
      <w:r w:rsidR="003B574B" w:rsidRPr="00201817">
        <w:rPr>
          <w:rFonts w:ascii="Times New Roman" w:hAnsi="Times New Roman" w:cs="Times New Roman"/>
          <w:szCs w:val="24"/>
          <w:lang w:val="bg-BG"/>
        </w:rPr>
        <w:t xml:space="preserve">доклад за дейността </w:t>
      </w:r>
      <w:r w:rsidR="00933421" w:rsidRPr="00201817">
        <w:rPr>
          <w:rFonts w:ascii="Times New Roman" w:hAnsi="Times New Roman" w:cs="Times New Roman"/>
          <w:szCs w:val="24"/>
          <w:lang w:val="bg-BG"/>
        </w:rPr>
        <w:t xml:space="preserve">на </w:t>
      </w:r>
      <w:r w:rsidR="0007062F">
        <w:rPr>
          <w:rFonts w:ascii="Times New Roman" w:hAnsi="Times New Roman" w:cs="Times New Roman"/>
          <w:szCs w:val="24"/>
          <w:lang w:val="bg-BG"/>
        </w:rPr>
        <w:t>Дружеството</w:t>
      </w:r>
      <w:r w:rsidR="003B574B" w:rsidRPr="00201817">
        <w:rPr>
          <w:rFonts w:ascii="Times New Roman" w:hAnsi="Times New Roman" w:cs="Times New Roman"/>
          <w:szCs w:val="24"/>
          <w:lang w:val="bg-BG"/>
        </w:rPr>
        <w:t xml:space="preserve">, както и </w:t>
      </w:r>
      <w:r w:rsidR="00D4263C" w:rsidRPr="00201817">
        <w:rPr>
          <w:rFonts w:ascii="Times New Roman" w:hAnsi="Times New Roman" w:cs="Times New Roman"/>
          <w:szCs w:val="24"/>
          <w:lang w:val="bg-BG"/>
        </w:rPr>
        <w:t xml:space="preserve">подписано </w:t>
      </w:r>
      <w:r w:rsidR="003B574B" w:rsidRPr="00201817">
        <w:rPr>
          <w:rFonts w:ascii="Times New Roman" w:hAnsi="Times New Roman" w:cs="Times New Roman"/>
          <w:szCs w:val="24"/>
          <w:lang w:val="bg-BG"/>
        </w:rPr>
        <w:t xml:space="preserve">представително писмо от ръководството на </w:t>
      </w:r>
      <w:r w:rsidR="000F7076" w:rsidRPr="00201817">
        <w:rPr>
          <w:rFonts w:ascii="Times New Roman" w:hAnsi="Times New Roman" w:cs="Times New Roman"/>
          <w:szCs w:val="24"/>
          <w:lang w:val="bg-BG"/>
        </w:rPr>
        <w:t xml:space="preserve">ВЪЗЛОЖИТЕЛЯ </w:t>
      </w:r>
      <w:r w:rsidR="008A198D" w:rsidRPr="00201817">
        <w:rPr>
          <w:rFonts w:ascii="Times New Roman" w:hAnsi="Times New Roman" w:cs="Times New Roman"/>
          <w:szCs w:val="24"/>
        </w:rPr>
        <w:t>(</w:t>
      </w:r>
      <w:r w:rsidR="008A198D" w:rsidRPr="00201817">
        <w:rPr>
          <w:rFonts w:ascii="Times New Roman" w:hAnsi="Times New Roman" w:cs="Times New Roman"/>
          <w:szCs w:val="24"/>
          <w:lang w:val="bg-BG"/>
        </w:rPr>
        <w:t>съгласно изискванията на МОС</w:t>
      </w:r>
      <w:r w:rsidR="008A198D" w:rsidRPr="00201817">
        <w:rPr>
          <w:rFonts w:ascii="Times New Roman" w:hAnsi="Times New Roman" w:cs="Times New Roman"/>
          <w:szCs w:val="24"/>
        </w:rPr>
        <w:t>)</w:t>
      </w:r>
      <w:r w:rsidR="008A198D" w:rsidRPr="00201817">
        <w:rPr>
          <w:rFonts w:ascii="Times New Roman" w:hAnsi="Times New Roman" w:cs="Times New Roman"/>
          <w:szCs w:val="24"/>
          <w:lang w:val="bg-BG"/>
        </w:rPr>
        <w:t xml:space="preserve"> </w:t>
      </w:r>
      <w:r w:rsidR="003B574B" w:rsidRPr="00201817">
        <w:rPr>
          <w:rFonts w:ascii="Times New Roman" w:hAnsi="Times New Roman" w:cs="Times New Roman"/>
          <w:szCs w:val="24"/>
          <w:lang w:val="bg-BG"/>
        </w:rPr>
        <w:t xml:space="preserve">за това, че всички сделки и събития са намерили </w:t>
      </w:r>
      <w:r w:rsidR="00D4263C" w:rsidRPr="00201817">
        <w:rPr>
          <w:rFonts w:ascii="Times New Roman" w:hAnsi="Times New Roman" w:cs="Times New Roman"/>
          <w:szCs w:val="24"/>
          <w:lang w:val="bg-BG"/>
        </w:rPr>
        <w:t xml:space="preserve">достоверно и законосъобразно </w:t>
      </w:r>
      <w:r w:rsidR="003B574B" w:rsidRPr="00201817">
        <w:rPr>
          <w:rFonts w:ascii="Times New Roman" w:hAnsi="Times New Roman" w:cs="Times New Roman"/>
          <w:szCs w:val="24"/>
          <w:lang w:val="bg-BG"/>
        </w:rPr>
        <w:t>отражение, а в случаите</w:t>
      </w:r>
      <w:r w:rsidR="00D4263C" w:rsidRPr="00201817">
        <w:rPr>
          <w:rFonts w:ascii="Times New Roman" w:hAnsi="Times New Roman" w:cs="Times New Roman"/>
          <w:szCs w:val="24"/>
          <w:lang w:val="bg-BG"/>
        </w:rPr>
        <w:t>,</w:t>
      </w:r>
      <w:r w:rsidR="003B574B" w:rsidRPr="00201817">
        <w:rPr>
          <w:rFonts w:ascii="Times New Roman" w:hAnsi="Times New Roman" w:cs="Times New Roman"/>
          <w:szCs w:val="24"/>
          <w:lang w:val="bg-BG"/>
        </w:rPr>
        <w:t xml:space="preserve"> в които е необходимо - добросъвестно са оповестени в годишни</w:t>
      </w:r>
      <w:r w:rsidR="00EF0A4E">
        <w:rPr>
          <w:rFonts w:ascii="Times New Roman" w:hAnsi="Times New Roman" w:cs="Times New Roman"/>
          <w:szCs w:val="24"/>
          <w:lang w:val="bg-BG"/>
        </w:rPr>
        <w:t>я</w:t>
      </w:r>
      <w:r w:rsidR="006B1146">
        <w:rPr>
          <w:rFonts w:ascii="Times New Roman" w:hAnsi="Times New Roman" w:cs="Times New Roman"/>
          <w:szCs w:val="24"/>
          <w:lang w:val="bg-BG"/>
        </w:rPr>
        <w:t xml:space="preserve"> </w:t>
      </w:r>
      <w:r w:rsidR="003B574B" w:rsidRPr="00201817">
        <w:rPr>
          <w:rFonts w:ascii="Times New Roman" w:hAnsi="Times New Roman" w:cs="Times New Roman"/>
          <w:szCs w:val="24"/>
          <w:lang w:val="bg-BG"/>
        </w:rPr>
        <w:t xml:space="preserve">финансов отчет, съгласно </w:t>
      </w:r>
      <w:r w:rsidR="000F7076" w:rsidRPr="00201817">
        <w:rPr>
          <w:rFonts w:ascii="Times New Roman" w:hAnsi="Times New Roman" w:cs="Times New Roman"/>
          <w:szCs w:val="24"/>
          <w:lang w:val="bg-BG"/>
        </w:rPr>
        <w:t xml:space="preserve">изискванията на </w:t>
      </w:r>
      <w:r w:rsidR="006761FC">
        <w:rPr>
          <w:rFonts w:ascii="Times New Roman" w:hAnsi="Times New Roman" w:cs="Times New Roman"/>
          <w:szCs w:val="24"/>
          <w:lang w:val="bg-BG"/>
        </w:rPr>
        <w:t xml:space="preserve">Националните счетоводни стандарти </w:t>
      </w:r>
      <w:r w:rsidR="006761FC">
        <w:rPr>
          <w:rFonts w:ascii="Times New Roman" w:hAnsi="Times New Roman" w:cs="Times New Roman"/>
          <w:szCs w:val="24"/>
        </w:rPr>
        <w:t>(</w:t>
      </w:r>
      <w:r w:rsidR="006761FC">
        <w:rPr>
          <w:rFonts w:ascii="Times New Roman" w:hAnsi="Times New Roman" w:cs="Times New Roman"/>
          <w:szCs w:val="24"/>
          <w:lang w:val="bg-BG"/>
        </w:rPr>
        <w:t>НСС</w:t>
      </w:r>
      <w:r w:rsidR="006761FC">
        <w:rPr>
          <w:rFonts w:ascii="Times New Roman" w:hAnsi="Times New Roman" w:cs="Times New Roman"/>
          <w:szCs w:val="24"/>
        </w:rPr>
        <w:t>)</w:t>
      </w:r>
      <w:r w:rsidR="006B1146">
        <w:rPr>
          <w:rFonts w:ascii="Times New Roman" w:hAnsi="Times New Roman" w:cs="Times New Roman"/>
          <w:szCs w:val="24"/>
          <w:lang w:val="bg-BG"/>
        </w:rPr>
        <w:t xml:space="preserve">, </w:t>
      </w:r>
      <w:r w:rsidR="006761FC">
        <w:rPr>
          <w:rFonts w:ascii="Times New Roman" w:hAnsi="Times New Roman" w:cs="Times New Roman"/>
          <w:szCs w:val="24"/>
          <w:lang w:val="bg-BG"/>
        </w:rPr>
        <w:t>приложими в България</w:t>
      </w:r>
      <w:r w:rsidR="003B574B" w:rsidRPr="00201817">
        <w:rPr>
          <w:rFonts w:ascii="Times New Roman" w:hAnsi="Times New Roman" w:cs="Times New Roman"/>
          <w:szCs w:val="24"/>
          <w:lang w:val="bg-BG"/>
        </w:rPr>
        <w:t>;</w:t>
      </w:r>
      <w:r w:rsidR="003B574B" w:rsidRPr="00201817">
        <w:rPr>
          <w:rFonts w:ascii="Times New Roman" w:hAnsi="Times New Roman" w:cs="Times New Roman"/>
          <w:szCs w:val="24"/>
          <w:lang w:val="bg-BG"/>
        </w:rPr>
        <w:tab/>
      </w:r>
    </w:p>
    <w:p w14:paraId="2B2ED93B" w14:textId="0AB5E4FC" w:rsidR="00933421" w:rsidRPr="00201817" w:rsidRDefault="008A198D">
      <w:pPr>
        <w:jc w:val="both"/>
        <w:rPr>
          <w:rFonts w:ascii="Times New Roman" w:hAnsi="Times New Roman" w:cs="Times New Roman"/>
          <w:szCs w:val="24"/>
          <w:lang w:val="bg-BG"/>
        </w:rPr>
      </w:pPr>
      <w:r w:rsidRPr="00201817">
        <w:rPr>
          <w:rFonts w:ascii="Times New Roman" w:hAnsi="Times New Roman" w:cs="Times New Roman"/>
          <w:szCs w:val="24"/>
          <w:lang w:val="bg-BG"/>
        </w:rPr>
        <w:tab/>
      </w:r>
      <w:r w:rsidR="00562757">
        <w:rPr>
          <w:rFonts w:ascii="Times New Roman" w:hAnsi="Times New Roman" w:cs="Times New Roman"/>
          <w:szCs w:val="24"/>
          <w:lang w:val="bg-BG"/>
        </w:rPr>
        <w:t>е</w:t>
      </w:r>
      <w:r w:rsidRPr="00201817">
        <w:rPr>
          <w:rFonts w:ascii="Times New Roman" w:hAnsi="Times New Roman" w:cs="Times New Roman"/>
          <w:szCs w:val="24"/>
        </w:rPr>
        <w:t xml:space="preserve">/ </w:t>
      </w:r>
      <w:r w:rsidRPr="00201817">
        <w:rPr>
          <w:rFonts w:ascii="Times New Roman" w:hAnsi="Times New Roman" w:cs="Times New Roman"/>
          <w:szCs w:val="24"/>
          <w:lang w:val="bg-BG"/>
        </w:rPr>
        <w:t xml:space="preserve">да предостави на ИЗПЪЛНИТЕЛЯ </w:t>
      </w:r>
      <w:r w:rsidR="00E3137D">
        <w:rPr>
          <w:rFonts w:ascii="Times New Roman" w:hAnsi="Times New Roman" w:cs="Times New Roman"/>
          <w:szCs w:val="24"/>
          <w:lang w:val="bg-BG"/>
        </w:rPr>
        <w:t xml:space="preserve">подписано </w:t>
      </w:r>
      <w:r w:rsidRPr="00201817">
        <w:rPr>
          <w:rFonts w:ascii="Times New Roman" w:hAnsi="Times New Roman" w:cs="Times New Roman"/>
          <w:szCs w:val="24"/>
          <w:lang w:val="bg-BG"/>
        </w:rPr>
        <w:t xml:space="preserve">решение на съответния орган на управление </w:t>
      </w:r>
      <w:r w:rsidR="00E3137D">
        <w:rPr>
          <w:rFonts w:ascii="Times New Roman" w:hAnsi="Times New Roman" w:cs="Times New Roman"/>
          <w:szCs w:val="24"/>
          <w:lang w:val="bg-BG"/>
        </w:rPr>
        <w:t>на Дружеството</w:t>
      </w:r>
      <w:r w:rsidR="00031656">
        <w:rPr>
          <w:rFonts w:ascii="Times New Roman" w:hAnsi="Times New Roman" w:cs="Times New Roman"/>
          <w:szCs w:val="24"/>
          <w:lang w:val="bg-BG"/>
        </w:rPr>
        <w:t>,</w:t>
      </w:r>
      <w:r w:rsidR="00E3137D">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за одобрението на </w:t>
      </w:r>
      <w:r w:rsidR="004777DF">
        <w:rPr>
          <w:rFonts w:ascii="Times New Roman" w:hAnsi="Times New Roman" w:cs="Times New Roman"/>
          <w:szCs w:val="24"/>
          <w:lang w:val="bg-BG"/>
        </w:rPr>
        <w:t>годишни</w:t>
      </w:r>
      <w:r w:rsidR="00EF0A4E">
        <w:rPr>
          <w:rFonts w:ascii="Times New Roman" w:hAnsi="Times New Roman" w:cs="Times New Roman"/>
          <w:szCs w:val="24"/>
          <w:lang w:val="bg-BG"/>
        </w:rPr>
        <w:t>я</w:t>
      </w:r>
      <w:r w:rsidR="004777DF">
        <w:rPr>
          <w:rFonts w:ascii="Times New Roman" w:hAnsi="Times New Roman" w:cs="Times New Roman"/>
          <w:szCs w:val="24"/>
          <w:lang w:val="bg-BG"/>
        </w:rPr>
        <w:t xml:space="preserve"> </w:t>
      </w:r>
      <w:r w:rsidRPr="00201817">
        <w:rPr>
          <w:rFonts w:ascii="Times New Roman" w:hAnsi="Times New Roman" w:cs="Times New Roman"/>
          <w:szCs w:val="24"/>
          <w:lang w:val="bg-BG"/>
        </w:rPr>
        <w:t>финансов отчет</w:t>
      </w:r>
      <w:r w:rsidR="004777DF">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и </w:t>
      </w:r>
      <w:r w:rsidR="004777DF">
        <w:rPr>
          <w:rFonts w:ascii="Times New Roman" w:hAnsi="Times New Roman" w:cs="Times New Roman"/>
          <w:szCs w:val="24"/>
          <w:lang w:val="bg-BG"/>
        </w:rPr>
        <w:t>годишни</w:t>
      </w:r>
      <w:r w:rsidR="00EF0A4E">
        <w:rPr>
          <w:rFonts w:ascii="Times New Roman" w:hAnsi="Times New Roman" w:cs="Times New Roman"/>
          <w:szCs w:val="24"/>
          <w:lang w:val="bg-BG"/>
        </w:rPr>
        <w:t>я</w:t>
      </w:r>
      <w:r w:rsidR="004777DF">
        <w:rPr>
          <w:rFonts w:ascii="Times New Roman" w:hAnsi="Times New Roman" w:cs="Times New Roman"/>
          <w:szCs w:val="24"/>
          <w:lang w:val="bg-BG"/>
        </w:rPr>
        <w:t xml:space="preserve"> </w:t>
      </w:r>
      <w:r w:rsidRPr="00201817">
        <w:rPr>
          <w:rFonts w:ascii="Times New Roman" w:hAnsi="Times New Roman" w:cs="Times New Roman"/>
          <w:szCs w:val="24"/>
          <w:lang w:val="bg-BG"/>
        </w:rPr>
        <w:t>доклад за дейността</w:t>
      </w:r>
      <w:r w:rsidR="00EF0A4E">
        <w:rPr>
          <w:rFonts w:ascii="Times New Roman" w:hAnsi="Times New Roman" w:cs="Times New Roman"/>
          <w:szCs w:val="24"/>
          <w:lang w:val="bg-BG"/>
        </w:rPr>
        <w:t xml:space="preserve"> за </w:t>
      </w:r>
      <w:r w:rsidR="001132C1">
        <w:rPr>
          <w:rFonts w:ascii="Times New Roman" w:hAnsi="Times New Roman" w:cs="Times New Roman"/>
          <w:szCs w:val="24"/>
          <w:lang w:val="bg-BG"/>
        </w:rPr>
        <w:t>2021</w:t>
      </w:r>
      <w:r w:rsidR="00EF0A4E">
        <w:rPr>
          <w:rFonts w:ascii="Times New Roman" w:hAnsi="Times New Roman" w:cs="Times New Roman"/>
          <w:szCs w:val="24"/>
          <w:lang w:val="bg-BG"/>
        </w:rPr>
        <w:t xml:space="preserve"> г.</w:t>
      </w:r>
      <w:r w:rsidRPr="00201817">
        <w:rPr>
          <w:rFonts w:ascii="Times New Roman" w:hAnsi="Times New Roman" w:cs="Times New Roman"/>
          <w:szCs w:val="24"/>
          <w:lang w:val="bg-BG"/>
        </w:rPr>
        <w:t>;</w:t>
      </w:r>
      <w:r w:rsidR="003B574B" w:rsidRPr="00201817">
        <w:rPr>
          <w:rFonts w:ascii="Times New Roman" w:hAnsi="Times New Roman" w:cs="Times New Roman"/>
          <w:szCs w:val="24"/>
          <w:lang w:val="bg-BG"/>
        </w:rPr>
        <w:tab/>
      </w:r>
    </w:p>
    <w:p w14:paraId="3F506468" w14:textId="77777777" w:rsidR="00075D54" w:rsidRPr="00201817" w:rsidRDefault="00562757" w:rsidP="00933421">
      <w:pPr>
        <w:ind w:firstLine="708"/>
        <w:jc w:val="both"/>
        <w:rPr>
          <w:rFonts w:ascii="Times New Roman" w:hAnsi="Times New Roman" w:cs="Times New Roman"/>
          <w:szCs w:val="24"/>
          <w:lang w:val="bg-BG"/>
        </w:rPr>
      </w:pPr>
      <w:r>
        <w:rPr>
          <w:rFonts w:ascii="Times New Roman" w:hAnsi="Times New Roman" w:cs="Times New Roman"/>
          <w:szCs w:val="24"/>
          <w:lang w:val="bg-BG"/>
        </w:rPr>
        <w:t>ж</w:t>
      </w:r>
      <w:r w:rsidR="003B574B" w:rsidRPr="00201817">
        <w:rPr>
          <w:rFonts w:ascii="Times New Roman" w:hAnsi="Times New Roman" w:cs="Times New Roman"/>
          <w:szCs w:val="24"/>
          <w:lang w:val="bg-BG"/>
        </w:rPr>
        <w:t xml:space="preserve">/ да окаже пълно </w:t>
      </w:r>
      <w:r w:rsidR="00AE5C88">
        <w:rPr>
          <w:rFonts w:ascii="Times New Roman" w:hAnsi="Times New Roman" w:cs="Times New Roman"/>
          <w:szCs w:val="24"/>
          <w:lang w:val="bg-BG"/>
        </w:rPr>
        <w:t xml:space="preserve">и максимално </w:t>
      </w:r>
      <w:r w:rsidR="003B574B" w:rsidRPr="00201817">
        <w:rPr>
          <w:rFonts w:ascii="Times New Roman" w:hAnsi="Times New Roman" w:cs="Times New Roman"/>
          <w:szCs w:val="24"/>
          <w:lang w:val="bg-BG"/>
        </w:rPr>
        <w:t xml:space="preserve">съдействие </w:t>
      </w:r>
      <w:r w:rsidR="00AE5C88">
        <w:rPr>
          <w:rFonts w:ascii="Times New Roman" w:hAnsi="Times New Roman" w:cs="Times New Roman"/>
          <w:szCs w:val="24"/>
          <w:lang w:val="bg-BG"/>
        </w:rPr>
        <w:t xml:space="preserve">по всяко време </w:t>
      </w:r>
      <w:r w:rsidR="003B574B" w:rsidRPr="00201817">
        <w:rPr>
          <w:rFonts w:ascii="Times New Roman" w:hAnsi="Times New Roman" w:cs="Times New Roman"/>
          <w:szCs w:val="24"/>
          <w:lang w:val="bg-BG"/>
        </w:rPr>
        <w:t xml:space="preserve">на ИЗПЪЛНИТЕЛЯ </w:t>
      </w:r>
      <w:r w:rsidR="00075D54" w:rsidRPr="00201817">
        <w:rPr>
          <w:rFonts w:ascii="Times New Roman" w:hAnsi="Times New Roman" w:cs="Times New Roman"/>
          <w:szCs w:val="24"/>
          <w:lang w:val="bg-BG"/>
        </w:rPr>
        <w:t xml:space="preserve">по въпроси, имащи отношение към изготвяне на </w:t>
      </w:r>
      <w:r w:rsidR="00C867C5">
        <w:rPr>
          <w:rFonts w:ascii="Times New Roman" w:hAnsi="Times New Roman" w:cs="Times New Roman"/>
          <w:szCs w:val="24"/>
          <w:lang w:val="bg-BG"/>
        </w:rPr>
        <w:t>годишни</w:t>
      </w:r>
      <w:r w:rsidR="00EF0A4E">
        <w:rPr>
          <w:rFonts w:ascii="Times New Roman" w:hAnsi="Times New Roman" w:cs="Times New Roman"/>
          <w:szCs w:val="24"/>
          <w:lang w:val="bg-BG"/>
        </w:rPr>
        <w:t>я</w:t>
      </w:r>
      <w:r w:rsidR="00C867C5">
        <w:rPr>
          <w:rFonts w:ascii="Times New Roman" w:hAnsi="Times New Roman" w:cs="Times New Roman"/>
          <w:szCs w:val="24"/>
          <w:lang w:val="bg-BG"/>
        </w:rPr>
        <w:t xml:space="preserve"> </w:t>
      </w:r>
      <w:r w:rsidR="00075D54" w:rsidRPr="00201817">
        <w:rPr>
          <w:rFonts w:ascii="Times New Roman" w:hAnsi="Times New Roman" w:cs="Times New Roman"/>
          <w:szCs w:val="24"/>
          <w:lang w:val="bg-BG"/>
        </w:rPr>
        <w:t xml:space="preserve">финансов отчет и другата информация, различна от </w:t>
      </w:r>
      <w:r w:rsidR="00C867C5">
        <w:rPr>
          <w:rFonts w:ascii="Times New Roman" w:hAnsi="Times New Roman" w:cs="Times New Roman"/>
          <w:szCs w:val="24"/>
          <w:lang w:val="bg-BG"/>
        </w:rPr>
        <w:t>т</w:t>
      </w:r>
      <w:r w:rsidR="00EF0A4E">
        <w:rPr>
          <w:rFonts w:ascii="Times New Roman" w:hAnsi="Times New Roman" w:cs="Times New Roman"/>
          <w:szCs w:val="24"/>
          <w:lang w:val="bg-BG"/>
        </w:rPr>
        <w:t>о</w:t>
      </w:r>
      <w:r w:rsidR="00C867C5">
        <w:rPr>
          <w:rFonts w:ascii="Times New Roman" w:hAnsi="Times New Roman" w:cs="Times New Roman"/>
          <w:szCs w:val="24"/>
          <w:lang w:val="bg-BG"/>
        </w:rPr>
        <w:t xml:space="preserve">зи </w:t>
      </w:r>
      <w:r w:rsidR="00075D54" w:rsidRPr="00201817">
        <w:rPr>
          <w:rFonts w:ascii="Times New Roman" w:hAnsi="Times New Roman" w:cs="Times New Roman"/>
          <w:szCs w:val="24"/>
          <w:lang w:val="bg-BG"/>
        </w:rPr>
        <w:t>финансов отчет</w:t>
      </w:r>
      <w:r w:rsidR="007D19B2">
        <w:rPr>
          <w:rFonts w:ascii="Times New Roman" w:hAnsi="Times New Roman" w:cs="Times New Roman"/>
          <w:szCs w:val="24"/>
          <w:lang w:val="bg-BG"/>
        </w:rPr>
        <w:t xml:space="preserve">, както и да предостави своевременно на ИЗПЪЛНИТЕЛЯ всякаква информация </w:t>
      </w:r>
      <w:r w:rsidR="00AE5C88">
        <w:rPr>
          <w:rFonts w:ascii="Times New Roman" w:hAnsi="Times New Roman" w:cs="Times New Roman"/>
          <w:szCs w:val="24"/>
          <w:lang w:val="bg-BG"/>
        </w:rPr>
        <w:t xml:space="preserve">в писмен вид от съответните представители </w:t>
      </w:r>
      <w:r w:rsidR="00AE5C88">
        <w:rPr>
          <w:rFonts w:ascii="Times New Roman" w:hAnsi="Times New Roman" w:cs="Times New Roman"/>
          <w:szCs w:val="24"/>
        </w:rPr>
        <w:t>(</w:t>
      </w:r>
      <w:r w:rsidR="00AE5C88">
        <w:rPr>
          <w:rFonts w:ascii="Times New Roman" w:hAnsi="Times New Roman" w:cs="Times New Roman"/>
          <w:szCs w:val="24"/>
          <w:lang w:val="bg-BG"/>
        </w:rPr>
        <w:t>законни представители и/или служители и/или външни консултанти</w:t>
      </w:r>
      <w:r w:rsidR="00AE5C88">
        <w:rPr>
          <w:rFonts w:ascii="Times New Roman" w:hAnsi="Times New Roman" w:cs="Times New Roman"/>
          <w:szCs w:val="24"/>
        </w:rPr>
        <w:t>)</w:t>
      </w:r>
      <w:r w:rsidR="00AE5C88">
        <w:rPr>
          <w:rFonts w:ascii="Times New Roman" w:hAnsi="Times New Roman" w:cs="Times New Roman"/>
          <w:szCs w:val="24"/>
          <w:lang w:val="bg-BG"/>
        </w:rPr>
        <w:t xml:space="preserve"> на ВЪЗЛОЖИТЕЛЯ </w:t>
      </w:r>
      <w:r w:rsidR="007D19B2">
        <w:rPr>
          <w:rFonts w:ascii="Times New Roman" w:hAnsi="Times New Roman" w:cs="Times New Roman"/>
          <w:szCs w:val="24"/>
          <w:lang w:val="bg-BG"/>
        </w:rPr>
        <w:t xml:space="preserve">във връзка с извършване на одита, която ИЗПЪЛНИТЕЛЯ има право да изисква по закон </w:t>
      </w:r>
      <w:r w:rsidR="007D19B2">
        <w:rPr>
          <w:rFonts w:ascii="Times New Roman" w:hAnsi="Times New Roman" w:cs="Times New Roman"/>
          <w:szCs w:val="24"/>
        </w:rPr>
        <w:t>(</w:t>
      </w:r>
      <w:r w:rsidR="007D19B2">
        <w:rPr>
          <w:rFonts w:ascii="Times New Roman" w:hAnsi="Times New Roman" w:cs="Times New Roman"/>
          <w:szCs w:val="24"/>
          <w:lang w:val="bg-BG"/>
        </w:rPr>
        <w:t>напр. ЗМИП, ЗНФО и т.н.</w:t>
      </w:r>
      <w:r w:rsidR="007D19B2">
        <w:rPr>
          <w:rFonts w:ascii="Times New Roman" w:hAnsi="Times New Roman" w:cs="Times New Roman"/>
          <w:szCs w:val="24"/>
        </w:rPr>
        <w:t>)</w:t>
      </w:r>
      <w:r w:rsidR="00AE5C88">
        <w:rPr>
          <w:rFonts w:ascii="Times New Roman" w:hAnsi="Times New Roman" w:cs="Times New Roman"/>
          <w:szCs w:val="24"/>
          <w:lang w:val="bg-BG"/>
        </w:rPr>
        <w:t>, а също така и всяка друга, изискана от ИЗПЪЛНИТЕЛЯ информация и разяснения, подписани и удостоверени от съответния отговорен за това представител на ВЪЗЛОЖИТЕЛЯ</w:t>
      </w:r>
      <w:r w:rsidR="00075D54" w:rsidRPr="00201817">
        <w:rPr>
          <w:rFonts w:ascii="Times New Roman" w:hAnsi="Times New Roman" w:cs="Times New Roman"/>
          <w:szCs w:val="24"/>
          <w:lang w:val="bg-BG"/>
        </w:rPr>
        <w:t>;</w:t>
      </w:r>
    </w:p>
    <w:p w14:paraId="0A28B78F" w14:textId="77777777" w:rsidR="000C1F96" w:rsidRPr="00201817" w:rsidRDefault="000C1F96">
      <w:pPr>
        <w:jc w:val="both"/>
        <w:rPr>
          <w:rFonts w:ascii="Times New Roman" w:hAnsi="Times New Roman" w:cs="Times New Roman"/>
          <w:szCs w:val="24"/>
          <w:lang w:val="bg-BG"/>
        </w:rPr>
      </w:pPr>
      <w:r w:rsidRPr="00201817">
        <w:rPr>
          <w:rFonts w:ascii="Times New Roman" w:hAnsi="Times New Roman" w:cs="Times New Roman"/>
          <w:szCs w:val="24"/>
          <w:lang w:val="bg-BG"/>
        </w:rPr>
        <w:tab/>
      </w:r>
      <w:r w:rsidR="00562757">
        <w:rPr>
          <w:rFonts w:ascii="Times New Roman" w:hAnsi="Times New Roman" w:cs="Times New Roman"/>
          <w:szCs w:val="24"/>
          <w:lang w:val="bg-BG"/>
        </w:rPr>
        <w:t>з</w:t>
      </w:r>
      <w:r w:rsidRPr="00201817">
        <w:rPr>
          <w:rFonts w:ascii="Times New Roman" w:hAnsi="Times New Roman" w:cs="Times New Roman"/>
          <w:szCs w:val="24"/>
        </w:rPr>
        <w:t xml:space="preserve">/ </w:t>
      </w:r>
      <w:r w:rsidRPr="00201817">
        <w:rPr>
          <w:rFonts w:ascii="Times New Roman" w:hAnsi="Times New Roman" w:cs="Times New Roman"/>
          <w:szCs w:val="24"/>
          <w:lang w:val="bg-BG"/>
        </w:rPr>
        <w:t xml:space="preserve">да осигури </w:t>
      </w:r>
      <w:r w:rsidR="00FB6391">
        <w:rPr>
          <w:rFonts w:ascii="Times New Roman" w:hAnsi="Times New Roman" w:cs="Times New Roman"/>
          <w:szCs w:val="24"/>
          <w:lang w:val="bg-BG"/>
        </w:rPr>
        <w:t xml:space="preserve">пълното и максимално </w:t>
      </w:r>
      <w:r w:rsidRPr="00201817">
        <w:rPr>
          <w:rFonts w:ascii="Times New Roman" w:hAnsi="Times New Roman" w:cs="Times New Roman"/>
          <w:szCs w:val="24"/>
          <w:lang w:val="bg-BG"/>
        </w:rPr>
        <w:t xml:space="preserve">съдействие </w:t>
      </w:r>
      <w:r w:rsidR="00546554">
        <w:rPr>
          <w:rFonts w:ascii="Times New Roman" w:hAnsi="Times New Roman" w:cs="Times New Roman"/>
          <w:szCs w:val="24"/>
          <w:lang w:val="bg-BG"/>
        </w:rPr>
        <w:t xml:space="preserve">по всяко време </w:t>
      </w:r>
      <w:r w:rsidRPr="00201817">
        <w:rPr>
          <w:rFonts w:ascii="Times New Roman" w:hAnsi="Times New Roman" w:cs="Times New Roman"/>
          <w:szCs w:val="24"/>
          <w:lang w:val="bg-BG"/>
        </w:rPr>
        <w:t>на всички служебни лица, а също така съдействието и на всички външни експерти и оценители, при изпълнението на възложения на ИЗПЪЛНИТЕЛЯ с</w:t>
      </w:r>
      <w:r w:rsidR="00696ADD" w:rsidRPr="00201817">
        <w:rPr>
          <w:rFonts w:ascii="Times New Roman" w:hAnsi="Times New Roman" w:cs="Times New Roman"/>
          <w:szCs w:val="24"/>
          <w:lang w:val="bg-BG"/>
        </w:rPr>
        <w:t xml:space="preserve"> </w:t>
      </w:r>
      <w:r w:rsidRPr="00201817">
        <w:rPr>
          <w:rFonts w:ascii="Times New Roman" w:hAnsi="Times New Roman" w:cs="Times New Roman"/>
          <w:szCs w:val="24"/>
          <w:lang w:val="bg-BG"/>
        </w:rPr>
        <w:t>този договор, одиторски ангажимент;</w:t>
      </w:r>
    </w:p>
    <w:p w14:paraId="5716B141" w14:textId="77777777" w:rsidR="000C1F96" w:rsidRPr="00201817" w:rsidRDefault="000C1F96">
      <w:pPr>
        <w:jc w:val="both"/>
        <w:rPr>
          <w:rFonts w:ascii="Times New Roman" w:hAnsi="Times New Roman" w:cs="Times New Roman"/>
          <w:szCs w:val="24"/>
          <w:lang w:val="bg-BG"/>
        </w:rPr>
      </w:pPr>
      <w:r w:rsidRPr="00201817">
        <w:rPr>
          <w:rFonts w:ascii="Times New Roman" w:hAnsi="Times New Roman" w:cs="Times New Roman"/>
          <w:szCs w:val="24"/>
          <w:lang w:val="bg-BG"/>
        </w:rPr>
        <w:tab/>
      </w:r>
      <w:r w:rsidR="00562757">
        <w:rPr>
          <w:rFonts w:ascii="Times New Roman" w:hAnsi="Times New Roman" w:cs="Times New Roman"/>
          <w:szCs w:val="24"/>
          <w:lang w:val="bg-BG"/>
        </w:rPr>
        <w:t>и</w:t>
      </w:r>
      <w:r w:rsidRPr="00201817">
        <w:rPr>
          <w:rFonts w:ascii="Times New Roman" w:hAnsi="Times New Roman" w:cs="Times New Roman"/>
          <w:szCs w:val="24"/>
        </w:rPr>
        <w:t xml:space="preserve">/ </w:t>
      </w:r>
      <w:r w:rsidRPr="00201817">
        <w:rPr>
          <w:rFonts w:ascii="Times New Roman" w:hAnsi="Times New Roman" w:cs="Times New Roman"/>
          <w:szCs w:val="24"/>
          <w:lang w:val="bg-BG"/>
        </w:rPr>
        <w:t>да се придържа към разбирането за изпълнението на одиторски</w:t>
      </w:r>
      <w:r w:rsidR="00EF0A4E">
        <w:rPr>
          <w:rFonts w:ascii="Times New Roman" w:hAnsi="Times New Roman" w:cs="Times New Roman"/>
          <w:szCs w:val="24"/>
          <w:lang w:val="bg-BG"/>
        </w:rPr>
        <w:t>я</w:t>
      </w:r>
      <w:r w:rsidRPr="00201817">
        <w:rPr>
          <w:rFonts w:ascii="Times New Roman" w:hAnsi="Times New Roman" w:cs="Times New Roman"/>
          <w:szCs w:val="24"/>
          <w:lang w:val="bg-BG"/>
        </w:rPr>
        <w:t xml:space="preserve"> ангажимент, съгласно писм</w:t>
      </w:r>
      <w:r w:rsidR="00EF0A4E">
        <w:rPr>
          <w:rFonts w:ascii="Times New Roman" w:hAnsi="Times New Roman" w:cs="Times New Roman"/>
          <w:szCs w:val="24"/>
          <w:lang w:val="bg-BG"/>
        </w:rPr>
        <w:t>о</w:t>
      </w:r>
      <w:r w:rsidR="00EB1719">
        <w:rPr>
          <w:rFonts w:ascii="Times New Roman" w:hAnsi="Times New Roman" w:cs="Times New Roman"/>
          <w:szCs w:val="24"/>
          <w:lang w:val="bg-BG"/>
        </w:rPr>
        <w:t>т</w:t>
      </w:r>
      <w:r w:rsidR="00EF0A4E">
        <w:rPr>
          <w:rFonts w:ascii="Times New Roman" w:hAnsi="Times New Roman" w:cs="Times New Roman"/>
          <w:szCs w:val="24"/>
          <w:lang w:val="bg-BG"/>
        </w:rPr>
        <w:t>о</w:t>
      </w:r>
      <w:r w:rsidR="00EB1719">
        <w:rPr>
          <w:rFonts w:ascii="Times New Roman" w:hAnsi="Times New Roman" w:cs="Times New Roman"/>
          <w:szCs w:val="24"/>
          <w:lang w:val="bg-BG"/>
        </w:rPr>
        <w:t xml:space="preserve"> за поемане на т</w:t>
      </w:r>
      <w:r w:rsidR="00EF0A4E">
        <w:rPr>
          <w:rFonts w:ascii="Times New Roman" w:hAnsi="Times New Roman" w:cs="Times New Roman"/>
          <w:szCs w:val="24"/>
          <w:lang w:val="bg-BG"/>
        </w:rPr>
        <w:t>о</w:t>
      </w:r>
      <w:r w:rsidRPr="00201817">
        <w:rPr>
          <w:rFonts w:ascii="Times New Roman" w:hAnsi="Times New Roman" w:cs="Times New Roman"/>
          <w:szCs w:val="24"/>
          <w:lang w:val="bg-BG"/>
        </w:rPr>
        <w:t xml:space="preserve">зи ангажимент, в това число, но не само да съдейства за провеждане на срещи с ръководството </w:t>
      </w:r>
      <w:r w:rsidR="002E1A9F" w:rsidRPr="00201817">
        <w:rPr>
          <w:rFonts w:ascii="Times New Roman" w:hAnsi="Times New Roman" w:cs="Times New Roman"/>
          <w:szCs w:val="24"/>
          <w:lang w:val="bg-BG"/>
        </w:rPr>
        <w:t>на ВЪЗЛОЖИТЕЛЯ</w:t>
      </w:r>
      <w:r w:rsidR="00FB6391">
        <w:rPr>
          <w:rFonts w:ascii="Times New Roman" w:hAnsi="Times New Roman" w:cs="Times New Roman"/>
          <w:szCs w:val="24"/>
          <w:lang w:val="bg-BG"/>
        </w:rPr>
        <w:t xml:space="preserve">,  а също </w:t>
      </w:r>
      <w:r w:rsidRPr="00201817">
        <w:rPr>
          <w:rFonts w:ascii="Times New Roman" w:hAnsi="Times New Roman" w:cs="Times New Roman"/>
          <w:szCs w:val="24"/>
          <w:lang w:val="bg-BG"/>
        </w:rPr>
        <w:t xml:space="preserve">и </w:t>
      </w:r>
      <w:r w:rsidR="00696ADD" w:rsidRPr="00201817">
        <w:rPr>
          <w:rFonts w:ascii="Times New Roman" w:hAnsi="Times New Roman" w:cs="Times New Roman"/>
          <w:szCs w:val="24"/>
          <w:lang w:val="bg-BG"/>
        </w:rPr>
        <w:t xml:space="preserve">с </w:t>
      </w:r>
      <w:r w:rsidRPr="00201817">
        <w:rPr>
          <w:rFonts w:ascii="Times New Roman" w:hAnsi="Times New Roman" w:cs="Times New Roman"/>
          <w:szCs w:val="24"/>
          <w:lang w:val="bg-BG"/>
        </w:rPr>
        <w:t xml:space="preserve">всякакви други </w:t>
      </w:r>
      <w:r w:rsidR="00696ADD" w:rsidRPr="00201817">
        <w:rPr>
          <w:rFonts w:ascii="Times New Roman" w:hAnsi="Times New Roman" w:cs="Times New Roman"/>
          <w:szCs w:val="24"/>
          <w:lang w:val="bg-BG"/>
        </w:rPr>
        <w:t xml:space="preserve">служебни </w:t>
      </w:r>
      <w:r w:rsidRPr="00201817">
        <w:rPr>
          <w:rFonts w:ascii="Times New Roman" w:hAnsi="Times New Roman" w:cs="Times New Roman"/>
          <w:szCs w:val="24"/>
          <w:lang w:val="bg-BG"/>
        </w:rPr>
        <w:t>лица</w:t>
      </w:r>
      <w:r w:rsidR="00031656">
        <w:rPr>
          <w:rFonts w:ascii="Times New Roman" w:hAnsi="Times New Roman" w:cs="Times New Roman"/>
          <w:szCs w:val="24"/>
          <w:lang w:val="bg-BG"/>
        </w:rPr>
        <w:t>,</w:t>
      </w:r>
      <w:r w:rsidR="00696ADD" w:rsidRPr="00201817">
        <w:rPr>
          <w:rFonts w:ascii="Times New Roman" w:hAnsi="Times New Roman" w:cs="Times New Roman"/>
          <w:szCs w:val="24"/>
          <w:lang w:val="bg-BG"/>
        </w:rPr>
        <w:t xml:space="preserve"> относно получаването на разбиране, </w:t>
      </w:r>
      <w:r w:rsidR="001E3828" w:rsidRPr="00201817">
        <w:rPr>
          <w:rFonts w:ascii="Times New Roman" w:hAnsi="Times New Roman" w:cs="Times New Roman"/>
          <w:szCs w:val="24"/>
          <w:lang w:val="bg-BG"/>
        </w:rPr>
        <w:t xml:space="preserve"> комуникиране и обсъждане на одиторски въпроси</w:t>
      </w:r>
      <w:r w:rsidR="00696ADD" w:rsidRPr="00201817">
        <w:rPr>
          <w:rFonts w:ascii="Times New Roman" w:hAnsi="Times New Roman" w:cs="Times New Roman"/>
          <w:szCs w:val="24"/>
          <w:lang w:val="bg-BG"/>
        </w:rPr>
        <w:t xml:space="preserve">, както и всякакви други въпроси, </w:t>
      </w:r>
      <w:r w:rsidR="001D1845" w:rsidRPr="00201817">
        <w:rPr>
          <w:rFonts w:ascii="Times New Roman" w:hAnsi="Times New Roman" w:cs="Times New Roman"/>
          <w:szCs w:val="24"/>
          <w:lang w:val="bg-BG"/>
        </w:rPr>
        <w:t>необходими за извършването на финансовия одит и за издаването на одиторски доклад</w:t>
      </w:r>
      <w:r w:rsidR="00232C16">
        <w:rPr>
          <w:rFonts w:ascii="Times New Roman" w:hAnsi="Times New Roman" w:cs="Times New Roman"/>
          <w:szCs w:val="24"/>
          <w:lang w:val="bg-BG"/>
        </w:rPr>
        <w:t xml:space="preserve"> </w:t>
      </w:r>
      <w:r w:rsidR="00114A4E" w:rsidRPr="00201817">
        <w:rPr>
          <w:rFonts w:ascii="Times New Roman" w:hAnsi="Times New Roman" w:cs="Times New Roman"/>
          <w:szCs w:val="24"/>
          <w:lang w:val="bg-BG"/>
        </w:rPr>
        <w:t>от ИЗПЪЛНИТЕЛЯ</w:t>
      </w:r>
      <w:r w:rsidR="00565A6F" w:rsidRPr="00201817">
        <w:rPr>
          <w:rFonts w:ascii="Times New Roman" w:hAnsi="Times New Roman" w:cs="Times New Roman"/>
          <w:szCs w:val="24"/>
          <w:lang w:val="bg-BG"/>
        </w:rPr>
        <w:t>;</w:t>
      </w:r>
    </w:p>
    <w:p w14:paraId="1C9AEF52" w14:textId="77777777" w:rsidR="003B574B" w:rsidRDefault="0084414E" w:rsidP="0084414E">
      <w:pPr>
        <w:jc w:val="both"/>
        <w:rPr>
          <w:rFonts w:ascii="Times New Roman" w:hAnsi="Times New Roman" w:cs="Times New Roman"/>
          <w:szCs w:val="24"/>
          <w:lang w:val="bg-BG"/>
        </w:rPr>
      </w:pPr>
      <w:r w:rsidRPr="00201817">
        <w:rPr>
          <w:rFonts w:ascii="Times New Roman" w:hAnsi="Times New Roman" w:cs="Times New Roman"/>
          <w:szCs w:val="24"/>
          <w:lang w:val="bg-BG"/>
        </w:rPr>
        <w:tab/>
      </w:r>
      <w:r w:rsidR="00562757">
        <w:rPr>
          <w:rFonts w:ascii="Times New Roman" w:hAnsi="Times New Roman" w:cs="Times New Roman"/>
          <w:szCs w:val="24"/>
          <w:lang w:val="bg-BG"/>
        </w:rPr>
        <w:t>й</w:t>
      </w:r>
      <w:r w:rsidRPr="00201817">
        <w:rPr>
          <w:rFonts w:ascii="Times New Roman" w:hAnsi="Times New Roman" w:cs="Times New Roman"/>
          <w:szCs w:val="24"/>
          <w:lang w:val="bg-BG"/>
        </w:rPr>
        <w:t xml:space="preserve">/ да получи неограничен достъп до всякаква информация във връзка с дейността на </w:t>
      </w:r>
      <w:r w:rsidR="00032B9E">
        <w:rPr>
          <w:rFonts w:ascii="Times New Roman" w:hAnsi="Times New Roman" w:cs="Times New Roman"/>
          <w:szCs w:val="24"/>
          <w:lang w:val="bg-BG"/>
        </w:rPr>
        <w:t>Дружеството</w:t>
      </w:r>
      <w:r w:rsidRPr="00201817">
        <w:rPr>
          <w:rFonts w:ascii="Times New Roman" w:hAnsi="Times New Roman" w:cs="Times New Roman"/>
          <w:szCs w:val="24"/>
          <w:lang w:val="bg-BG"/>
        </w:rPr>
        <w:t xml:space="preserve">, имаща отношение към изготвяне на </w:t>
      </w:r>
      <w:r w:rsidR="00E3137D">
        <w:rPr>
          <w:rFonts w:ascii="Times New Roman" w:hAnsi="Times New Roman" w:cs="Times New Roman"/>
          <w:szCs w:val="24"/>
          <w:lang w:val="bg-BG"/>
        </w:rPr>
        <w:t>годишн</w:t>
      </w:r>
      <w:r w:rsidR="00031656">
        <w:rPr>
          <w:rFonts w:ascii="Times New Roman" w:hAnsi="Times New Roman" w:cs="Times New Roman"/>
          <w:szCs w:val="24"/>
          <w:lang w:val="bg-BG"/>
        </w:rPr>
        <w:t>ия</w:t>
      </w:r>
      <w:r w:rsidR="00E3137D">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финансов отчет, в това число </w:t>
      </w:r>
      <w:r w:rsidR="003B574B" w:rsidRPr="00201817">
        <w:rPr>
          <w:rFonts w:ascii="Times New Roman" w:hAnsi="Times New Roman" w:cs="Times New Roman"/>
          <w:szCs w:val="24"/>
          <w:lang w:val="bg-BG"/>
        </w:rPr>
        <w:t xml:space="preserve">при искане от ИЗПЪЛНИТЕЛЯ да представя </w:t>
      </w:r>
      <w:r w:rsidR="00FB6391">
        <w:rPr>
          <w:rFonts w:ascii="Times New Roman" w:hAnsi="Times New Roman" w:cs="Times New Roman"/>
          <w:szCs w:val="24"/>
          <w:lang w:val="bg-BG"/>
        </w:rPr>
        <w:t xml:space="preserve">своевременно </w:t>
      </w:r>
      <w:r w:rsidR="001E3828" w:rsidRPr="00201817">
        <w:rPr>
          <w:rFonts w:ascii="Times New Roman" w:hAnsi="Times New Roman" w:cs="Times New Roman"/>
          <w:szCs w:val="24"/>
          <w:lang w:val="bg-BG"/>
        </w:rPr>
        <w:t xml:space="preserve">необходимите </w:t>
      </w:r>
      <w:r w:rsidR="00FB6391">
        <w:rPr>
          <w:rFonts w:ascii="Times New Roman" w:hAnsi="Times New Roman" w:cs="Times New Roman"/>
          <w:szCs w:val="24"/>
          <w:lang w:val="bg-BG"/>
        </w:rPr>
        <w:t xml:space="preserve">пълни, точни  и аритметично верни </w:t>
      </w:r>
      <w:r w:rsidR="003B574B" w:rsidRPr="00201817">
        <w:rPr>
          <w:rFonts w:ascii="Times New Roman" w:hAnsi="Times New Roman" w:cs="Times New Roman"/>
          <w:szCs w:val="24"/>
          <w:lang w:val="bg-BG"/>
        </w:rPr>
        <w:t xml:space="preserve">справки и информация, </w:t>
      </w:r>
      <w:r w:rsidR="000C1F96" w:rsidRPr="00201817">
        <w:rPr>
          <w:rFonts w:ascii="Times New Roman" w:hAnsi="Times New Roman" w:cs="Times New Roman"/>
          <w:szCs w:val="24"/>
          <w:lang w:val="bg-BG"/>
        </w:rPr>
        <w:t xml:space="preserve">изготвени </w:t>
      </w:r>
      <w:r w:rsidR="003B574B" w:rsidRPr="00201817">
        <w:rPr>
          <w:rFonts w:ascii="Times New Roman" w:hAnsi="Times New Roman" w:cs="Times New Roman"/>
          <w:szCs w:val="24"/>
          <w:lang w:val="bg-BG"/>
        </w:rPr>
        <w:t xml:space="preserve">добросъвестно </w:t>
      </w:r>
      <w:r w:rsidR="000C1F96" w:rsidRPr="00201817">
        <w:rPr>
          <w:rFonts w:ascii="Times New Roman" w:hAnsi="Times New Roman" w:cs="Times New Roman"/>
          <w:szCs w:val="24"/>
          <w:lang w:val="bg-BG"/>
        </w:rPr>
        <w:t xml:space="preserve">от ВЪЗЛОЖИТЕЛЯ </w:t>
      </w:r>
      <w:r w:rsidR="003B574B" w:rsidRPr="00201817">
        <w:rPr>
          <w:rFonts w:ascii="Times New Roman" w:hAnsi="Times New Roman" w:cs="Times New Roman"/>
          <w:szCs w:val="24"/>
          <w:lang w:val="bg-BG"/>
        </w:rPr>
        <w:t xml:space="preserve">и в определения </w:t>
      </w:r>
      <w:r w:rsidR="000C1F96" w:rsidRPr="00201817">
        <w:rPr>
          <w:rFonts w:ascii="Times New Roman" w:hAnsi="Times New Roman" w:cs="Times New Roman"/>
          <w:szCs w:val="24"/>
          <w:lang w:val="bg-BG"/>
        </w:rPr>
        <w:t>му</w:t>
      </w:r>
      <w:r w:rsidR="003B574B" w:rsidRPr="00201817">
        <w:rPr>
          <w:rFonts w:ascii="Times New Roman" w:hAnsi="Times New Roman" w:cs="Times New Roman"/>
          <w:szCs w:val="24"/>
          <w:lang w:val="bg-BG"/>
        </w:rPr>
        <w:t xml:space="preserve"> </w:t>
      </w:r>
      <w:r w:rsidR="001E3828" w:rsidRPr="00201817">
        <w:rPr>
          <w:rFonts w:ascii="Times New Roman" w:hAnsi="Times New Roman" w:cs="Times New Roman"/>
          <w:szCs w:val="24"/>
          <w:lang w:val="bg-BG"/>
        </w:rPr>
        <w:t xml:space="preserve">от ИЗПЪЛНИТЕЛЯ </w:t>
      </w:r>
      <w:r w:rsidR="00FB6391">
        <w:rPr>
          <w:rFonts w:ascii="Times New Roman" w:hAnsi="Times New Roman" w:cs="Times New Roman"/>
          <w:szCs w:val="24"/>
          <w:lang w:val="bg-BG"/>
        </w:rPr>
        <w:t xml:space="preserve">формат и </w:t>
      </w:r>
      <w:r w:rsidR="0044640A" w:rsidRPr="00201817">
        <w:rPr>
          <w:rFonts w:ascii="Times New Roman" w:hAnsi="Times New Roman" w:cs="Times New Roman"/>
          <w:szCs w:val="24"/>
          <w:lang w:val="bg-BG"/>
        </w:rPr>
        <w:t xml:space="preserve">разумен </w:t>
      </w:r>
      <w:r w:rsidR="003B574B" w:rsidRPr="00201817">
        <w:rPr>
          <w:rFonts w:ascii="Times New Roman" w:hAnsi="Times New Roman" w:cs="Times New Roman"/>
          <w:szCs w:val="24"/>
          <w:lang w:val="bg-BG"/>
        </w:rPr>
        <w:t>срок</w:t>
      </w:r>
      <w:r w:rsidR="000C1F96" w:rsidRPr="00201817">
        <w:rPr>
          <w:rFonts w:ascii="Times New Roman" w:hAnsi="Times New Roman" w:cs="Times New Roman"/>
          <w:szCs w:val="24"/>
          <w:lang w:val="bg-BG"/>
        </w:rPr>
        <w:t xml:space="preserve"> </w:t>
      </w:r>
      <w:r w:rsidR="003B574B" w:rsidRPr="00201817">
        <w:rPr>
          <w:rFonts w:ascii="Times New Roman" w:hAnsi="Times New Roman" w:cs="Times New Roman"/>
          <w:szCs w:val="24"/>
          <w:lang w:val="bg-BG"/>
        </w:rPr>
        <w:t xml:space="preserve">за изготвяне на справките и информациите, както и да съдейства на ИЗПЪЛНИТЕЛЯ да се свързва с негови банки, </w:t>
      </w:r>
      <w:r w:rsidR="001E3828" w:rsidRPr="00201817">
        <w:rPr>
          <w:rFonts w:ascii="Times New Roman" w:hAnsi="Times New Roman" w:cs="Times New Roman"/>
          <w:szCs w:val="24"/>
          <w:lang w:val="bg-BG"/>
        </w:rPr>
        <w:t xml:space="preserve">застрахователи, </w:t>
      </w:r>
      <w:r w:rsidR="00306613" w:rsidRPr="00201817">
        <w:rPr>
          <w:rFonts w:ascii="Times New Roman" w:hAnsi="Times New Roman" w:cs="Times New Roman"/>
          <w:szCs w:val="24"/>
          <w:lang w:val="bg-BG"/>
        </w:rPr>
        <w:t xml:space="preserve">държавни институции, </w:t>
      </w:r>
      <w:r w:rsidR="003B574B" w:rsidRPr="00201817">
        <w:rPr>
          <w:rFonts w:ascii="Times New Roman" w:hAnsi="Times New Roman" w:cs="Times New Roman"/>
          <w:szCs w:val="24"/>
          <w:lang w:val="bg-BG"/>
        </w:rPr>
        <w:t>контрагенти</w:t>
      </w:r>
      <w:r w:rsidR="001E3828" w:rsidRPr="00201817">
        <w:rPr>
          <w:rFonts w:ascii="Times New Roman" w:hAnsi="Times New Roman" w:cs="Times New Roman"/>
          <w:szCs w:val="24"/>
          <w:lang w:val="bg-BG"/>
        </w:rPr>
        <w:t xml:space="preserve"> </w:t>
      </w:r>
      <w:r w:rsidR="001E3828" w:rsidRPr="00201817">
        <w:rPr>
          <w:rFonts w:ascii="Times New Roman" w:hAnsi="Times New Roman" w:cs="Times New Roman"/>
          <w:szCs w:val="24"/>
        </w:rPr>
        <w:t>(</w:t>
      </w:r>
      <w:r w:rsidR="001E3828" w:rsidRPr="00201817">
        <w:rPr>
          <w:rFonts w:ascii="Times New Roman" w:hAnsi="Times New Roman" w:cs="Times New Roman"/>
          <w:szCs w:val="24"/>
          <w:lang w:val="bg-BG"/>
        </w:rPr>
        <w:t>включително свързани лица</w:t>
      </w:r>
      <w:r w:rsidR="001E3828" w:rsidRPr="00201817">
        <w:rPr>
          <w:rFonts w:ascii="Times New Roman" w:hAnsi="Times New Roman" w:cs="Times New Roman"/>
          <w:szCs w:val="24"/>
        </w:rPr>
        <w:t>)</w:t>
      </w:r>
      <w:r w:rsidR="00652A9F" w:rsidRPr="00201817">
        <w:rPr>
          <w:rFonts w:ascii="Times New Roman" w:hAnsi="Times New Roman" w:cs="Times New Roman"/>
          <w:szCs w:val="24"/>
          <w:lang w:val="bg-BG"/>
        </w:rPr>
        <w:t>, адвокати</w:t>
      </w:r>
      <w:r w:rsidR="008A1069" w:rsidRPr="00201817">
        <w:rPr>
          <w:rFonts w:ascii="Times New Roman" w:hAnsi="Times New Roman" w:cs="Times New Roman"/>
          <w:szCs w:val="24"/>
          <w:lang w:val="bg-BG"/>
        </w:rPr>
        <w:t>, консултанти</w:t>
      </w:r>
      <w:r w:rsidR="003B574B" w:rsidRPr="00201817">
        <w:rPr>
          <w:rFonts w:ascii="Times New Roman" w:hAnsi="Times New Roman" w:cs="Times New Roman"/>
          <w:szCs w:val="24"/>
          <w:lang w:val="bg-BG"/>
        </w:rPr>
        <w:t xml:space="preserve"> и др., за да може да се сравнят и потвърдят данните </w:t>
      </w:r>
      <w:r w:rsidR="00652A9F" w:rsidRPr="00201817">
        <w:rPr>
          <w:rFonts w:ascii="Times New Roman" w:hAnsi="Times New Roman" w:cs="Times New Roman"/>
          <w:szCs w:val="24"/>
          <w:lang w:val="bg-BG"/>
        </w:rPr>
        <w:t>и оповестяванията във</w:t>
      </w:r>
      <w:r w:rsidR="003B574B" w:rsidRPr="00201817">
        <w:rPr>
          <w:rFonts w:ascii="Times New Roman" w:hAnsi="Times New Roman" w:cs="Times New Roman"/>
          <w:szCs w:val="24"/>
          <w:lang w:val="bg-BG"/>
        </w:rPr>
        <w:t xml:space="preserve"> </w:t>
      </w:r>
      <w:r w:rsidR="00E3137D">
        <w:rPr>
          <w:rFonts w:ascii="Times New Roman" w:hAnsi="Times New Roman" w:cs="Times New Roman"/>
          <w:szCs w:val="24"/>
          <w:lang w:val="bg-BG"/>
        </w:rPr>
        <w:t xml:space="preserve">годишния </w:t>
      </w:r>
      <w:r w:rsidR="000C1F96" w:rsidRPr="00201817">
        <w:rPr>
          <w:rFonts w:ascii="Times New Roman" w:hAnsi="Times New Roman" w:cs="Times New Roman"/>
          <w:szCs w:val="24"/>
          <w:lang w:val="bg-BG"/>
        </w:rPr>
        <w:t xml:space="preserve">финансов </w:t>
      </w:r>
      <w:r w:rsidR="003B574B" w:rsidRPr="00201817">
        <w:rPr>
          <w:rFonts w:ascii="Times New Roman" w:hAnsi="Times New Roman" w:cs="Times New Roman"/>
          <w:szCs w:val="24"/>
          <w:lang w:val="bg-BG"/>
        </w:rPr>
        <w:t>отчет</w:t>
      </w:r>
      <w:r w:rsidR="000C1F96" w:rsidRPr="00201817">
        <w:rPr>
          <w:rFonts w:ascii="Times New Roman" w:hAnsi="Times New Roman" w:cs="Times New Roman"/>
          <w:szCs w:val="24"/>
          <w:lang w:val="bg-BG"/>
        </w:rPr>
        <w:t>, доклади и всякаква друга информация, която ръководството на ВЪЗЛОЖИТЕЛЯ предоставя заедно с одитирани</w:t>
      </w:r>
      <w:r w:rsidR="00EF0A4E">
        <w:rPr>
          <w:rFonts w:ascii="Times New Roman" w:hAnsi="Times New Roman" w:cs="Times New Roman"/>
          <w:szCs w:val="24"/>
          <w:lang w:val="bg-BG"/>
        </w:rPr>
        <w:t>я</w:t>
      </w:r>
      <w:r w:rsidR="0044640A" w:rsidRPr="00201817">
        <w:rPr>
          <w:rFonts w:ascii="Times New Roman" w:hAnsi="Times New Roman" w:cs="Times New Roman"/>
          <w:szCs w:val="24"/>
          <w:lang w:val="bg-BG"/>
        </w:rPr>
        <w:t xml:space="preserve"> </w:t>
      </w:r>
      <w:r w:rsidR="00E3137D">
        <w:rPr>
          <w:rFonts w:ascii="Times New Roman" w:hAnsi="Times New Roman" w:cs="Times New Roman"/>
          <w:szCs w:val="24"/>
          <w:lang w:val="bg-BG"/>
        </w:rPr>
        <w:t xml:space="preserve">годишен </w:t>
      </w:r>
      <w:r w:rsidR="0044640A" w:rsidRPr="00201817">
        <w:rPr>
          <w:rFonts w:ascii="Times New Roman" w:hAnsi="Times New Roman" w:cs="Times New Roman"/>
          <w:szCs w:val="24"/>
          <w:lang w:val="bg-BG"/>
        </w:rPr>
        <w:t>финансов</w:t>
      </w:r>
      <w:r w:rsidR="000C1F96" w:rsidRPr="00201817">
        <w:rPr>
          <w:rFonts w:ascii="Times New Roman" w:hAnsi="Times New Roman" w:cs="Times New Roman"/>
          <w:szCs w:val="24"/>
          <w:lang w:val="bg-BG"/>
        </w:rPr>
        <w:t xml:space="preserve"> отчет</w:t>
      </w:r>
      <w:r w:rsidR="00E31245">
        <w:rPr>
          <w:rFonts w:ascii="Times New Roman" w:hAnsi="Times New Roman" w:cs="Times New Roman"/>
          <w:szCs w:val="24"/>
          <w:lang w:val="bg-BG"/>
        </w:rPr>
        <w:t>. ВЪЗЛОЖИТЕЛЯТ гарантира, че няма да откаже да предостави на или че няма да укрива от ИЗПЪЛНИТЕЛЯ каквато и да информация, необходима за изпълнението на настоящия договор, независимо дали конкретната информация е била изрично изискана или не от ИЗПЪЛНИТЕЛЯ</w:t>
      </w:r>
      <w:r w:rsidR="003764FE">
        <w:rPr>
          <w:rFonts w:ascii="Times New Roman" w:hAnsi="Times New Roman" w:cs="Times New Roman"/>
          <w:szCs w:val="24"/>
          <w:lang w:val="bg-BG"/>
        </w:rPr>
        <w:t>. Освен това ВЪЗЛОЖИТЕЛЯТ се задължава незабавн</w:t>
      </w:r>
      <w:r w:rsidR="00031656">
        <w:rPr>
          <w:rFonts w:ascii="Times New Roman" w:hAnsi="Times New Roman" w:cs="Times New Roman"/>
          <w:szCs w:val="24"/>
          <w:lang w:val="bg-BG"/>
        </w:rPr>
        <w:t>о</w:t>
      </w:r>
      <w:r w:rsidR="003764FE">
        <w:rPr>
          <w:rFonts w:ascii="Times New Roman" w:hAnsi="Times New Roman" w:cs="Times New Roman"/>
          <w:szCs w:val="24"/>
          <w:lang w:val="bg-BG"/>
        </w:rPr>
        <w:t xml:space="preserve"> да информира ИЗПЪЛНИТЕЛЯ за факти, които могат да имат отражение върху финансовия отчет и които могат да </w:t>
      </w:r>
      <w:r w:rsidR="006D2675">
        <w:rPr>
          <w:rFonts w:ascii="Times New Roman" w:hAnsi="Times New Roman" w:cs="Times New Roman"/>
          <w:szCs w:val="24"/>
          <w:lang w:val="bg-BG"/>
        </w:rPr>
        <w:t xml:space="preserve">му </w:t>
      </w:r>
      <w:r w:rsidR="003764FE">
        <w:rPr>
          <w:rFonts w:ascii="Times New Roman" w:hAnsi="Times New Roman" w:cs="Times New Roman"/>
          <w:szCs w:val="24"/>
          <w:lang w:val="bg-BG"/>
        </w:rPr>
        <w:t xml:space="preserve">станат </w:t>
      </w:r>
      <w:r w:rsidR="006D2675">
        <w:rPr>
          <w:rFonts w:ascii="Times New Roman" w:hAnsi="Times New Roman" w:cs="Times New Roman"/>
          <w:szCs w:val="24"/>
          <w:lang w:val="bg-BG"/>
        </w:rPr>
        <w:t>известни в периода от датата на издаване на одиторския доклад до датата на публикуване на финансовия отчет</w:t>
      </w:r>
      <w:r w:rsidR="003B574B" w:rsidRPr="00201817">
        <w:rPr>
          <w:rFonts w:ascii="Times New Roman" w:hAnsi="Times New Roman" w:cs="Times New Roman"/>
          <w:szCs w:val="24"/>
          <w:lang w:val="bg-BG"/>
        </w:rPr>
        <w:t>;</w:t>
      </w:r>
    </w:p>
    <w:p w14:paraId="7EDBD50F" w14:textId="77777777" w:rsidR="003764FE" w:rsidRPr="00201817" w:rsidRDefault="003764FE" w:rsidP="0084414E">
      <w:pPr>
        <w:jc w:val="both"/>
        <w:rPr>
          <w:rFonts w:ascii="Times New Roman" w:hAnsi="Times New Roman" w:cs="Times New Roman"/>
          <w:szCs w:val="24"/>
          <w:lang w:val="bg-BG"/>
        </w:rPr>
      </w:pPr>
      <w:r>
        <w:rPr>
          <w:rFonts w:ascii="Times New Roman" w:hAnsi="Times New Roman" w:cs="Times New Roman"/>
          <w:szCs w:val="24"/>
          <w:lang w:val="bg-BG"/>
        </w:rPr>
        <w:tab/>
      </w:r>
      <w:r w:rsidR="00562757">
        <w:rPr>
          <w:rFonts w:ascii="Times New Roman" w:hAnsi="Times New Roman" w:cs="Times New Roman"/>
          <w:szCs w:val="24"/>
          <w:lang w:val="bg-BG"/>
        </w:rPr>
        <w:t>к</w:t>
      </w:r>
      <w:r>
        <w:rPr>
          <w:rFonts w:ascii="Times New Roman" w:hAnsi="Times New Roman" w:cs="Times New Roman"/>
          <w:szCs w:val="24"/>
          <w:lang w:val="bg-BG"/>
        </w:rPr>
        <w:t>/ преди започване изпълнението на одит</w:t>
      </w:r>
      <w:r w:rsidR="00031656">
        <w:rPr>
          <w:rFonts w:ascii="Times New Roman" w:hAnsi="Times New Roman" w:cs="Times New Roman"/>
          <w:szCs w:val="24"/>
          <w:lang w:val="bg-BG"/>
        </w:rPr>
        <w:t xml:space="preserve"> ангажимента</w:t>
      </w:r>
      <w:r>
        <w:rPr>
          <w:rFonts w:ascii="Times New Roman" w:hAnsi="Times New Roman" w:cs="Times New Roman"/>
          <w:szCs w:val="24"/>
          <w:lang w:val="bg-BG"/>
        </w:rPr>
        <w:t xml:space="preserve"> по настоящия договор, ВЪЗЛОЖИТЕЛЯТ се задължава да предостави на ИЗПЪЛНИТЕЛЯ информацията, необходима съгласно Закона за мерките срещу изпирането на пари </w:t>
      </w:r>
      <w:r>
        <w:rPr>
          <w:rFonts w:ascii="Times New Roman" w:hAnsi="Times New Roman" w:cs="Times New Roman"/>
          <w:szCs w:val="24"/>
        </w:rPr>
        <w:t>(</w:t>
      </w:r>
      <w:r>
        <w:rPr>
          <w:rFonts w:ascii="Times New Roman" w:hAnsi="Times New Roman" w:cs="Times New Roman"/>
          <w:szCs w:val="24"/>
          <w:lang w:val="bg-BG"/>
        </w:rPr>
        <w:t>ЗМИП</w:t>
      </w:r>
      <w:r>
        <w:rPr>
          <w:rFonts w:ascii="Times New Roman" w:hAnsi="Times New Roman" w:cs="Times New Roman"/>
          <w:szCs w:val="24"/>
        </w:rPr>
        <w:t>)</w:t>
      </w:r>
      <w:r>
        <w:rPr>
          <w:rFonts w:ascii="Times New Roman" w:hAnsi="Times New Roman" w:cs="Times New Roman"/>
          <w:szCs w:val="24"/>
          <w:lang w:val="bg-BG"/>
        </w:rPr>
        <w:t xml:space="preserve">, за целите на идентификация по смисъла на посочения закон на представителите на ВЪЗЛОЖИТЕЛЯ, упълномощени да подпишат настоящия договор и на неговите действителни собственици, както и своевременно </w:t>
      </w:r>
      <w:r>
        <w:rPr>
          <w:rFonts w:ascii="Times New Roman" w:hAnsi="Times New Roman" w:cs="Times New Roman"/>
          <w:szCs w:val="24"/>
          <w:lang w:val="bg-BG"/>
        </w:rPr>
        <w:lastRenderedPageBreak/>
        <w:t xml:space="preserve">да уведоми ИЗПЪЛНИТЕЛЯ за всяка настъпила по време на срока на този договор промяна в информацията, изискана по посочения закон.   </w:t>
      </w:r>
    </w:p>
    <w:p w14:paraId="52898A19" w14:textId="77777777" w:rsidR="00696ADD" w:rsidRPr="00201817" w:rsidRDefault="00696ADD">
      <w:pPr>
        <w:jc w:val="both"/>
        <w:rPr>
          <w:rFonts w:ascii="Times New Roman" w:hAnsi="Times New Roman" w:cs="Times New Roman"/>
          <w:szCs w:val="24"/>
          <w:lang w:val="bg-BG"/>
        </w:rPr>
      </w:pPr>
      <w:r w:rsidRPr="00201817">
        <w:rPr>
          <w:rFonts w:ascii="Times New Roman" w:hAnsi="Times New Roman" w:cs="Times New Roman"/>
          <w:szCs w:val="24"/>
          <w:lang w:val="bg-BG"/>
        </w:rPr>
        <w:tab/>
      </w:r>
      <w:r w:rsidR="00562757">
        <w:rPr>
          <w:rFonts w:ascii="Times New Roman" w:hAnsi="Times New Roman" w:cs="Times New Roman"/>
          <w:szCs w:val="24"/>
          <w:lang w:val="bg-BG"/>
        </w:rPr>
        <w:t>л</w:t>
      </w:r>
      <w:r w:rsidRPr="00201817">
        <w:rPr>
          <w:rFonts w:ascii="Times New Roman" w:hAnsi="Times New Roman" w:cs="Times New Roman"/>
          <w:szCs w:val="24"/>
        </w:rPr>
        <w:t xml:space="preserve">/ </w:t>
      </w:r>
      <w:r w:rsidRPr="00201817">
        <w:rPr>
          <w:rFonts w:ascii="Times New Roman" w:hAnsi="Times New Roman" w:cs="Times New Roman"/>
          <w:szCs w:val="24"/>
          <w:lang w:val="bg-BG"/>
        </w:rPr>
        <w:t>да осигури възможност</w:t>
      </w:r>
      <w:r w:rsidR="00110426" w:rsidRPr="00201817">
        <w:rPr>
          <w:rFonts w:ascii="Times New Roman" w:hAnsi="Times New Roman" w:cs="Times New Roman"/>
          <w:szCs w:val="24"/>
          <w:lang w:val="bg-BG"/>
        </w:rPr>
        <w:t xml:space="preserve"> </w:t>
      </w:r>
      <w:r w:rsidR="00AE25E0" w:rsidRPr="00201817">
        <w:rPr>
          <w:rFonts w:ascii="Times New Roman" w:hAnsi="Times New Roman" w:cs="Times New Roman"/>
          <w:szCs w:val="24"/>
          <w:lang w:val="bg-BG"/>
        </w:rPr>
        <w:t xml:space="preserve">на ИЗПЪЛНИТЕЛЯ </w:t>
      </w:r>
      <w:r w:rsidR="00110426" w:rsidRPr="00201817">
        <w:rPr>
          <w:rFonts w:ascii="Times New Roman" w:hAnsi="Times New Roman" w:cs="Times New Roman"/>
          <w:szCs w:val="24"/>
          <w:lang w:val="bg-BG"/>
        </w:rPr>
        <w:t xml:space="preserve">да присъства при </w:t>
      </w:r>
      <w:r w:rsidR="00E3137D">
        <w:rPr>
          <w:rFonts w:ascii="Times New Roman" w:hAnsi="Times New Roman" w:cs="Times New Roman"/>
          <w:szCs w:val="24"/>
          <w:lang w:val="bg-BG"/>
        </w:rPr>
        <w:t>извършването</w:t>
      </w:r>
      <w:r w:rsidR="00110426" w:rsidRPr="00201817">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на </w:t>
      </w:r>
      <w:r w:rsidR="00E3137D">
        <w:rPr>
          <w:rFonts w:ascii="Times New Roman" w:hAnsi="Times New Roman" w:cs="Times New Roman"/>
          <w:szCs w:val="24"/>
          <w:lang w:val="bg-BG"/>
        </w:rPr>
        <w:t xml:space="preserve">физическата </w:t>
      </w:r>
      <w:r w:rsidRPr="00201817">
        <w:rPr>
          <w:rFonts w:ascii="Times New Roman" w:hAnsi="Times New Roman" w:cs="Times New Roman"/>
          <w:szCs w:val="24"/>
          <w:lang w:val="bg-BG"/>
        </w:rPr>
        <w:t xml:space="preserve">инвентаризация на активите и пасивите на </w:t>
      </w:r>
      <w:r w:rsidR="00AE25E0" w:rsidRPr="00201817">
        <w:rPr>
          <w:rFonts w:ascii="Times New Roman" w:hAnsi="Times New Roman" w:cs="Times New Roman"/>
          <w:szCs w:val="24"/>
          <w:lang w:val="bg-BG"/>
        </w:rPr>
        <w:t>ВЪЗЛОЖИТЕЛЯ</w:t>
      </w:r>
      <w:r w:rsidR="00A949AD">
        <w:rPr>
          <w:rFonts w:ascii="Times New Roman" w:hAnsi="Times New Roman" w:cs="Times New Roman"/>
          <w:szCs w:val="24"/>
          <w:lang w:val="bg-BG"/>
        </w:rPr>
        <w:t>, като за целта се задължава да информира ИЗПЪЛНИТЕЛЯ най-малко един месец преди нейното извършване, освен ако не е договорено друго</w:t>
      </w:r>
      <w:r w:rsidR="00AE25E0" w:rsidRPr="00201817">
        <w:rPr>
          <w:rFonts w:ascii="Times New Roman" w:hAnsi="Times New Roman" w:cs="Times New Roman"/>
          <w:szCs w:val="24"/>
          <w:lang w:val="bg-BG"/>
        </w:rPr>
        <w:t>;</w:t>
      </w:r>
    </w:p>
    <w:p w14:paraId="0183BF6C" w14:textId="77777777" w:rsidR="00110426" w:rsidRPr="00201817" w:rsidRDefault="00110426">
      <w:pPr>
        <w:jc w:val="both"/>
        <w:rPr>
          <w:rFonts w:ascii="Times New Roman" w:hAnsi="Times New Roman" w:cs="Times New Roman"/>
          <w:szCs w:val="24"/>
          <w:lang w:val="bg-BG"/>
        </w:rPr>
      </w:pPr>
      <w:r w:rsidRPr="00201817">
        <w:rPr>
          <w:rFonts w:ascii="Times New Roman" w:hAnsi="Times New Roman" w:cs="Times New Roman"/>
          <w:szCs w:val="24"/>
          <w:lang w:val="bg-BG"/>
        </w:rPr>
        <w:tab/>
      </w:r>
      <w:r w:rsidR="00562757">
        <w:rPr>
          <w:rFonts w:ascii="Times New Roman" w:hAnsi="Times New Roman" w:cs="Times New Roman"/>
          <w:szCs w:val="24"/>
          <w:lang w:val="bg-BG"/>
        </w:rPr>
        <w:t>м</w:t>
      </w:r>
      <w:r w:rsidRPr="00201817">
        <w:rPr>
          <w:rFonts w:ascii="Times New Roman" w:hAnsi="Times New Roman" w:cs="Times New Roman"/>
          <w:szCs w:val="24"/>
          <w:lang w:val="bg-BG"/>
        </w:rPr>
        <w:t>/ да осигури възможност на ИЗПЪЛНИТЕЛЯ по негова преценка да наб</w:t>
      </w:r>
      <w:r w:rsidR="00631952" w:rsidRPr="00201817">
        <w:rPr>
          <w:rFonts w:ascii="Times New Roman" w:hAnsi="Times New Roman" w:cs="Times New Roman"/>
          <w:szCs w:val="24"/>
          <w:lang w:val="bg-BG"/>
        </w:rPr>
        <w:t>л</w:t>
      </w:r>
      <w:r w:rsidRPr="00201817">
        <w:rPr>
          <w:rFonts w:ascii="Times New Roman" w:hAnsi="Times New Roman" w:cs="Times New Roman"/>
          <w:szCs w:val="24"/>
          <w:lang w:val="bg-BG"/>
        </w:rPr>
        <w:t>юдава процеси, свързани с дейността и управлението на ВЪЗЛОЖИТЕЛЯ;</w:t>
      </w:r>
    </w:p>
    <w:p w14:paraId="31D75D9D" w14:textId="3935DC7C"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r>
      <w:r w:rsidR="00562757">
        <w:rPr>
          <w:rFonts w:ascii="Times New Roman" w:hAnsi="Times New Roman" w:cs="Times New Roman"/>
          <w:szCs w:val="24"/>
          <w:lang w:val="bg-BG"/>
        </w:rPr>
        <w:t>н</w:t>
      </w:r>
      <w:r w:rsidRPr="00201817">
        <w:rPr>
          <w:rFonts w:ascii="Times New Roman" w:hAnsi="Times New Roman" w:cs="Times New Roman"/>
          <w:szCs w:val="24"/>
          <w:lang w:val="bg-BG"/>
        </w:rPr>
        <w:t xml:space="preserve">/ да заплати на ИЗПЪЛНИТЕЛЯ договореното възнаграждение </w:t>
      </w:r>
      <w:r w:rsidR="00652A9F" w:rsidRPr="00201817">
        <w:rPr>
          <w:rFonts w:ascii="Times New Roman" w:hAnsi="Times New Roman" w:cs="Times New Roman"/>
          <w:szCs w:val="24"/>
          <w:lang w:val="bg-BG"/>
        </w:rPr>
        <w:t xml:space="preserve">в чл.6.1. от настоящия договор </w:t>
      </w:r>
      <w:r w:rsidRPr="00201817">
        <w:rPr>
          <w:rFonts w:ascii="Times New Roman" w:hAnsi="Times New Roman" w:cs="Times New Roman"/>
          <w:szCs w:val="24"/>
          <w:lang w:val="bg-BG"/>
        </w:rPr>
        <w:t xml:space="preserve">в договорения срок. </w:t>
      </w:r>
    </w:p>
    <w:p w14:paraId="2E2F19D7" w14:textId="77777777"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Чл. 3. ИЗПЪЛНИТЕЛЯТ за изпълнение на</w:t>
      </w:r>
      <w:r w:rsidR="00696ADD" w:rsidRPr="00201817">
        <w:rPr>
          <w:rFonts w:ascii="Times New Roman" w:hAnsi="Times New Roman" w:cs="Times New Roman"/>
          <w:szCs w:val="24"/>
          <w:lang w:val="bg-BG"/>
        </w:rPr>
        <w:t xml:space="preserve"> настоящия </w:t>
      </w:r>
      <w:r w:rsidRPr="00201817">
        <w:rPr>
          <w:rFonts w:ascii="Times New Roman" w:hAnsi="Times New Roman" w:cs="Times New Roman"/>
          <w:szCs w:val="24"/>
          <w:lang w:val="bg-BG"/>
        </w:rPr>
        <w:t>договор се задължава:</w:t>
      </w:r>
    </w:p>
    <w:p w14:paraId="5FFF23B9" w14:textId="509A1403"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 xml:space="preserve">а/ да извърши одита </w:t>
      </w:r>
      <w:r w:rsidR="00564F12" w:rsidRPr="00201817">
        <w:rPr>
          <w:rFonts w:ascii="Times New Roman" w:hAnsi="Times New Roman" w:cs="Times New Roman"/>
          <w:szCs w:val="24"/>
          <w:lang w:val="bg-BG"/>
        </w:rPr>
        <w:t xml:space="preserve">независимо, </w:t>
      </w:r>
      <w:r w:rsidRPr="00201817">
        <w:rPr>
          <w:rFonts w:ascii="Times New Roman" w:hAnsi="Times New Roman" w:cs="Times New Roman"/>
          <w:szCs w:val="24"/>
          <w:lang w:val="bg-BG"/>
        </w:rPr>
        <w:t>почтено, обективно, професионално компетентно</w:t>
      </w:r>
      <w:r w:rsidR="00884E70" w:rsidRPr="00201817">
        <w:rPr>
          <w:rFonts w:ascii="Times New Roman" w:hAnsi="Times New Roman" w:cs="Times New Roman"/>
          <w:szCs w:val="24"/>
          <w:lang w:val="bg-BG"/>
        </w:rPr>
        <w:t xml:space="preserve"> и с </w:t>
      </w:r>
      <w:r w:rsidR="00884E70" w:rsidRPr="00AF2837">
        <w:rPr>
          <w:rFonts w:ascii="Times New Roman" w:hAnsi="Times New Roman" w:cs="Times New Roman"/>
          <w:szCs w:val="24"/>
          <w:lang w:val="bg-BG"/>
        </w:rPr>
        <w:t>надлежно внимание</w:t>
      </w:r>
      <w:r w:rsidRPr="00AF2837">
        <w:rPr>
          <w:rFonts w:ascii="Times New Roman" w:hAnsi="Times New Roman" w:cs="Times New Roman"/>
          <w:szCs w:val="24"/>
          <w:lang w:val="bg-BG"/>
        </w:rPr>
        <w:t xml:space="preserve">, в съответствие с </w:t>
      </w:r>
      <w:r w:rsidR="00B61103" w:rsidRPr="00AF2837">
        <w:rPr>
          <w:rFonts w:ascii="Times New Roman" w:hAnsi="Times New Roman" w:cs="Times New Roman"/>
          <w:szCs w:val="24"/>
          <w:lang w:val="bg-BG"/>
        </w:rPr>
        <w:t>Международния Е</w:t>
      </w:r>
      <w:r w:rsidR="00564F12" w:rsidRPr="00AF2837">
        <w:rPr>
          <w:rFonts w:ascii="Times New Roman" w:hAnsi="Times New Roman" w:cs="Times New Roman"/>
          <w:szCs w:val="24"/>
          <w:lang w:val="bg-BG"/>
        </w:rPr>
        <w:t>тич</w:t>
      </w:r>
      <w:r w:rsidR="009C2BC1" w:rsidRPr="00AF2837">
        <w:rPr>
          <w:rFonts w:ascii="Times New Roman" w:hAnsi="Times New Roman" w:cs="Times New Roman"/>
          <w:szCs w:val="24"/>
          <w:lang w:val="bg-BG"/>
        </w:rPr>
        <w:t>е</w:t>
      </w:r>
      <w:r w:rsidR="00564F12" w:rsidRPr="00AF2837">
        <w:rPr>
          <w:rFonts w:ascii="Times New Roman" w:hAnsi="Times New Roman" w:cs="Times New Roman"/>
          <w:szCs w:val="24"/>
          <w:lang w:val="bg-BG"/>
        </w:rPr>
        <w:t>н кодекс на професионалните счетоводители</w:t>
      </w:r>
      <w:r w:rsidR="009F3A6C" w:rsidRPr="00AF2837">
        <w:rPr>
          <w:rFonts w:ascii="Times New Roman" w:hAnsi="Times New Roman" w:cs="Times New Roman"/>
          <w:szCs w:val="24"/>
          <w:lang w:val="bg-BG"/>
        </w:rPr>
        <w:t xml:space="preserve"> на Съвета за международни стандарти по етика за счетоводители </w:t>
      </w:r>
      <w:r w:rsidR="009F3A6C" w:rsidRPr="00AF2837">
        <w:rPr>
          <w:rFonts w:ascii="Times New Roman" w:hAnsi="Times New Roman" w:cs="Times New Roman"/>
          <w:szCs w:val="24"/>
        </w:rPr>
        <w:t>(</w:t>
      </w:r>
      <w:r w:rsidR="009F3A6C" w:rsidRPr="00AF2837">
        <w:rPr>
          <w:rFonts w:ascii="Times New Roman" w:hAnsi="Times New Roman" w:cs="Times New Roman"/>
          <w:szCs w:val="24"/>
          <w:lang w:val="bg-BG"/>
        </w:rPr>
        <w:t>Кодекса на СМСЕС</w:t>
      </w:r>
      <w:r w:rsidR="009F3A6C" w:rsidRPr="00AF2837">
        <w:rPr>
          <w:rFonts w:ascii="Times New Roman" w:hAnsi="Times New Roman" w:cs="Times New Roman"/>
          <w:szCs w:val="24"/>
        </w:rPr>
        <w:t>)</w:t>
      </w:r>
      <w:r w:rsidR="009F3A6C" w:rsidRPr="00AF2837">
        <w:rPr>
          <w:rFonts w:ascii="Times New Roman" w:hAnsi="Times New Roman" w:cs="Times New Roman"/>
          <w:szCs w:val="24"/>
          <w:lang w:val="bg-BG"/>
        </w:rPr>
        <w:t xml:space="preserve">, заедно с етичните изисквания на </w:t>
      </w:r>
      <w:r w:rsidR="00564F12" w:rsidRPr="00AF2837">
        <w:rPr>
          <w:rFonts w:ascii="Times New Roman" w:hAnsi="Times New Roman" w:cs="Times New Roman"/>
          <w:szCs w:val="24"/>
          <w:lang w:val="bg-BG"/>
        </w:rPr>
        <w:t>Закона за независимия финансов одит</w:t>
      </w:r>
      <w:r w:rsidR="009F3A6C" w:rsidRPr="00AF2837">
        <w:rPr>
          <w:rFonts w:ascii="Times New Roman" w:hAnsi="Times New Roman" w:cs="Times New Roman"/>
          <w:szCs w:val="24"/>
          <w:lang w:val="bg-BG"/>
        </w:rPr>
        <w:t xml:space="preserve"> </w:t>
      </w:r>
      <w:r w:rsidR="009F3A6C" w:rsidRPr="00AF2837">
        <w:rPr>
          <w:rFonts w:ascii="Times New Roman" w:hAnsi="Times New Roman" w:cs="Times New Roman"/>
          <w:szCs w:val="24"/>
        </w:rPr>
        <w:t>(</w:t>
      </w:r>
      <w:r w:rsidR="009F3A6C" w:rsidRPr="00AF2837">
        <w:rPr>
          <w:rFonts w:ascii="Times New Roman" w:hAnsi="Times New Roman" w:cs="Times New Roman"/>
          <w:szCs w:val="24"/>
          <w:lang w:val="bg-BG"/>
        </w:rPr>
        <w:t>ЗНФО</w:t>
      </w:r>
      <w:r w:rsidR="009F3A6C" w:rsidRPr="00AF2837">
        <w:rPr>
          <w:rFonts w:ascii="Times New Roman" w:hAnsi="Times New Roman" w:cs="Times New Roman"/>
          <w:szCs w:val="24"/>
        </w:rPr>
        <w:t>)</w:t>
      </w:r>
      <w:r w:rsidR="00564F12" w:rsidRPr="00AF2837">
        <w:rPr>
          <w:rFonts w:ascii="Times New Roman" w:hAnsi="Times New Roman" w:cs="Times New Roman"/>
          <w:szCs w:val="24"/>
          <w:lang w:val="bg-BG"/>
        </w:rPr>
        <w:t>,</w:t>
      </w:r>
      <w:r w:rsidR="00564F12" w:rsidRPr="00201817">
        <w:rPr>
          <w:rFonts w:ascii="Times New Roman" w:hAnsi="Times New Roman" w:cs="Times New Roman"/>
          <w:szCs w:val="24"/>
          <w:lang w:val="bg-BG"/>
        </w:rPr>
        <w:t xml:space="preserve"> </w:t>
      </w:r>
      <w:r w:rsidR="00CD30C7" w:rsidRPr="00201817">
        <w:rPr>
          <w:rFonts w:ascii="Times New Roman" w:hAnsi="Times New Roman" w:cs="Times New Roman"/>
          <w:szCs w:val="24"/>
          <w:lang w:val="bg-BG"/>
        </w:rPr>
        <w:t>приложими по отношение на</w:t>
      </w:r>
      <w:r w:rsidR="00032B9E">
        <w:rPr>
          <w:rFonts w:ascii="Times New Roman" w:hAnsi="Times New Roman" w:cs="Times New Roman"/>
          <w:szCs w:val="24"/>
          <w:lang w:val="bg-BG"/>
        </w:rPr>
        <w:t xml:space="preserve"> задължителния </w:t>
      </w:r>
      <w:r w:rsidR="00CD30C7" w:rsidRPr="00201817">
        <w:rPr>
          <w:rFonts w:ascii="Times New Roman" w:hAnsi="Times New Roman" w:cs="Times New Roman"/>
          <w:szCs w:val="24"/>
          <w:lang w:val="bg-BG"/>
        </w:rPr>
        <w:t>одит на финансовите отчети в България</w:t>
      </w:r>
      <w:r w:rsidR="00C84CAA">
        <w:rPr>
          <w:rFonts w:ascii="Times New Roman" w:hAnsi="Times New Roman" w:cs="Times New Roman"/>
          <w:szCs w:val="24"/>
          <w:lang w:val="bg-BG"/>
        </w:rPr>
        <w:t>. В съответствие с МОС, ВЪЗЛОЖИТЕЛЯ упражнява професионална преценка и поддържа професионален скептицизъм в хода на одита;</w:t>
      </w:r>
    </w:p>
    <w:p w14:paraId="5A0A4925" w14:textId="77777777" w:rsidR="00564572" w:rsidRPr="00201817" w:rsidRDefault="00564572">
      <w:pPr>
        <w:jc w:val="both"/>
        <w:rPr>
          <w:rFonts w:ascii="Times New Roman" w:hAnsi="Times New Roman" w:cs="Times New Roman"/>
          <w:szCs w:val="24"/>
          <w:lang w:val="bg-BG"/>
        </w:rPr>
      </w:pPr>
      <w:r w:rsidRPr="00201817">
        <w:rPr>
          <w:rFonts w:ascii="Times New Roman" w:hAnsi="Times New Roman" w:cs="Times New Roman"/>
          <w:szCs w:val="24"/>
          <w:lang w:val="bg-BG"/>
        </w:rPr>
        <w:tab/>
        <w:t>б</w:t>
      </w:r>
      <w:r w:rsidRPr="00201817">
        <w:rPr>
          <w:rFonts w:ascii="Times New Roman" w:hAnsi="Times New Roman" w:cs="Times New Roman"/>
          <w:szCs w:val="24"/>
        </w:rPr>
        <w:t>/</w:t>
      </w:r>
      <w:r w:rsidRPr="00201817">
        <w:rPr>
          <w:rFonts w:ascii="Times New Roman" w:hAnsi="Times New Roman" w:cs="Times New Roman"/>
          <w:szCs w:val="24"/>
          <w:lang w:val="bg-BG"/>
        </w:rPr>
        <w:t xml:space="preserve"> да изпълни независимия </w:t>
      </w:r>
      <w:r w:rsidR="00A949AD">
        <w:rPr>
          <w:rFonts w:ascii="Times New Roman" w:hAnsi="Times New Roman" w:cs="Times New Roman"/>
          <w:szCs w:val="24"/>
          <w:lang w:val="bg-BG"/>
        </w:rPr>
        <w:t xml:space="preserve">годишен </w:t>
      </w:r>
      <w:r w:rsidRPr="00201817">
        <w:rPr>
          <w:rFonts w:ascii="Times New Roman" w:hAnsi="Times New Roman" w:cs="Times New Roman"/>
          <w:szCs w:val="24"/>
          <w:lang w:val="bg-BG"/>
        </w:rPr>
        <w:t>финансов одит в конкретно поети</w:t>
      </w:r>
      <w:r w:rsidR="00EF0A4E">
        <w:rPr>
          <w:rFonts w:ascii="Times New Roman" w:hAnsi="Times New Roman" w:cs="Times New Roman"/>
          <w:szCs w:val="24"/>
          <w:lang w:val="bg-BG"/>
        </w:rPr>
        <w:t>я</w:t>
      </w:r>
      <w:r w:rsidR="00D73656">
        <w:rPr>
          <w:rFonts w:ascii="Times New Roman" w:hAnsi="Times New Roman" w:cs="Times New Roman"/>
          <w:szCs w:val="24"/>
          <w:lang w:val="bg-BG"/>
        </w:rPr>
        <w:t xml:space="preserve"> </w:t>
      </w:r>
      <w:r w:rsidR="00F22E45">
        <w:rPr>
          <w:rFonts w:ascii="Times New Roman" w:hAnsi="Times New Roman" w:cs="Times New Roman"/>
          <w:szCs w:val="24"/>
          <w:lang w:val="bg-BG"/>
        </w:rPr>
        <w:t xml:space="preserve">с писмото за приемане </w:t>
      </w:r>
      <w:r w:rsidRPr="00201817">
        <w:rPr>
          <w:rFonts w:ascii="Times New Roman" w:hAnsi="Times New Roman" w:cs="Times New Roman"/>
          <w:szCs w:val="24"/>
          <w:lang w:val="bg-BG"/>
        </w:rPr>
        <w:t>одиторски ангажимент</w:t>
      </w:r>
      <w:r w:rsidR="00A949AD">
        <w:rPr>
          <w:rFonts w:ascii="Times New Roman" w:hAnsi="Times New Roman" w:cs="Times New Roman"/>
          <w:szCs w:val="24"/>
          <w:lang w:val="bg-BG"/>
        </w:rPr>
        <w:t>,</w:t>
      </w:r>
      <w:r w:rsidRPr="00201817">
        <w:rPr>
          <w:rFonts w:ascii="Times New Roman" w:hAnsi="Times New Roman" w:cs="Times New Roman"/>
          <w:szCs w:val="24"/>
          <w:lang w:val="bg-BG"/>
        </w:rPr>
        <w:t xml:space="preserve"> в съответствие с МОС</w:t>
      </w:r>
      <w:r w:rsidR="00032B9E">
        <w:rPr>
          <w:rFonts w:ascii="Times New Roman" w:hAnsi="Times New Roman" w:cs="Times New Roman"/>
          <w:szCs w:val="24"/>
          <w:lang w:val="bg-BG"/>
        </w:rPr>
        <w:t xml:space="preserve"> и приложимото законодателство в Република България</w:t>
      </w:r>
      <w:r w:rsidRPr="00201817">
        <w:rPr>
          <w:rFonts w:ascii="Times New Roman" w:hAnsi="Times New Roman" w:cs="Times New Roman"/>
          <w:szCs w:val="24"/>
          <w:lang w:val="bg-BG"/>
        </w:rPr>
        <w:t>;</w:t>
      </w:r>
    </w:p>
    <w:p w14:paraId="57A50195" w14:textId="77777777" w:rsidR="003B574B" w:rsidRPr="00201817" w:rsidRDefault="003B574B" w:rsidP="007847ED">
      <w:pPr>
        <w:pStyle w:val="BodyText"/>
        <w:spacing w:after="0"/>
        <w:jc w:val="both"/>
        <w:rPr>
          <w:rFonts w:ascii="Times New Roman" w:hAnsi="Times New Roman" w:cs="Times New Roman"/>
          <w:szCs w:val="24"/>
          <w:lang w:val="bg-BG"/>
        </w:rPr>
      </w:pPr>
      <w:r w:rsidRPr="00201817">
        <w:rPr>
          <w:rFonts w:ascii="Times New Roman" w:hAnsi="Times New Roman" w:cs="Times New Roman"/>
          <w:szCs w:val="24"/>
          <w:lang w:val="bg-BG"/>
        </w:rPr>
        <w:tab/>
      </w:r>
      <w:r w:rsidR="005F5384" w:rsidRPr="00201817">
        <w:rPr>
          <w:rFonts w:ascii="Times New Roman" w:hAnsi="Times New Roman" w:cs="Times New Roman"/>
          <w:szCs w:val="24"/>
          <w:lang w:val="bg-BG"/>
        </w:rPr>
        <w:t>в</w:t>
      </w:r>
      <w:r w:rsidRPr="00201817">
        <w:rPr>
          <w:rFonts w:ascii="Times New Roman" w:hAnsi="Times New Roman" w:cs="Times New Roman"/>
          <w:szCs w:val="24"/>
          <w:lang w:val="bg-BG"/>
        </w:rPr>
        <w:t xml:space="preserve">/ да информира ръководството на </w:t>
      </w:r>
      <w:r w:rsidR="00652A9F" w:rsidRPr="00201817">
        <w:rPr>
          <w:rFonts w:ascii="Times New Roman" w:hAnsi="Times New Roman" w:cs="Times New Roman"/>
          <w:szCs w:val="24"/>
          <w:lang w:val="bg-BG"/>
        </w:rPr>
        <w:t>ВЪЗЛОЖИТЕЛЯ</w:t>
      </w:r>
      <w:r w:rsidR="00031656">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за всички обстоятелства, които биха накърнили неговата независимост </w:t>
      </w:r>
      <w:r w:rsidR="00FF65D3">
        <w:rPr>
          <w:rFonts w:ascii="Times New Roman" w:hAnsi="Times New Roman" w:cs="Times New Roman"/>
          <w:szCs w:val="24"/>
          <w:lang w:val="bg-BG"/>
        </w:rPr>
        <w:t xml:space="preserve">и обективност </w:t>
      </w:r>
      <w:r w:rsidRPr="00201817">
        <w:rPr>
          <w:rFonts w:ascii="Times New Roman" w:hAnsi="Times New Roman" w:cs="Times New Roman"/>
          <w:szCs w:val="24"/>
          <w:lang w:val="bg-BG"/>
        </w:rPr>
        <w:t xml:space="preserve">при изпълнение на </w:t>
      </w:r>
      <w:r w:rsidR="00756000" w:rsidRPr="00201817">
        <w:rPr>
          <w:rFonts w:ascii="Times New Roman" w:hAnsi="Times New Roman" w:cs="Times New Roman"/>
          <w:szCs w:val="24"/>
          <w:lang w:val="bg-BG"/>
        </w:rPr>
        <w:t>поети</w:t>
      </w:r>
      <w:r w:rsidR="00EF0A4E">
        <w:rPr>
          <w:rFonts w:ascii="Times New Roman" w:hAnsi="Times New Roman" w:cs="Times New Roman"/>
          <w:szCs w:val="24"/>
          <w:lang w:val="bg-BG"/>
        </w:rPr>
        <w:t>я</w:t>
      </w:r>
      <w:r w:rsidR="00756000" w:rsidRPr="00201817">
        <w:rPr>
          <w:rFonts w:ascii="Times New Roman" w:hAnsi="Times New Roman" w:cs="Times New Roman"/>
          <w:szCs w:val="24"/>
          <w:lang w:val="bg-BG"/>
        </w:rPr>
        <w:t xml:space="preserve"> </w:t>
      </w:r>
      <w:r w:rsidR="00652A9F" w:rsidRPr="00201817">
        <w:rPr>
          <w:rFonts w:ascii="Times New Roman" w:hAnsi="Times New Roman" w:cs="Times New Roman"/>
          <w:szCs w:val="24"/>
          <w:lang w:val="bg-BG"/>
        </w:rPr>
        <w:t>одиторски ангажимент</w:t>
      </w:r>
      <w:r w:rsidR="007320DF">
        <w:rPr>
          <w:rFonts w:ascii="Times New Roman" w:hAnsi="Times New Roman" w:cs="Times New Roman"/>
          <w:szCs w:val="24"/>
          <w:lang w:val="bg-BG"/>
        </w:rPr>
        <w:t xml:space="preserve">. </w:t>
      </w:r>
      <w:bookmarkStart w:id="0" w:name="_Hlk20167571"/>
      <w:r w:rsidR="007320DF">
        <w:rPr>
          <w:rFonts w:ascii="Times New Roman" w:hAnsi="Times New Roman" w:cs="Times New Roman"/>
          <w:szCs w:val="24"/>
          <w:lang w:val="bg-BG"/>
        </w:rPr>
        <w:t xml:space="preserve">В тази връзка да </w:t>
      </w:r>
      <w:r w:rsidR="007320DF" w:rsidRPr="007320DF">
        <w:rPr>
          <w:rFonts w:ascii="Times New Roman" w:hAnsi="Times New Roman" w:cs="Times New Roman"/>
          <w:szCs w:val="24"/>
          <w:lang w:val="bg-BG"/>
        </w:rPr>
        <w:t xml:space="preserve"> предостав</w:t>
      </w:r>
      <w:r w:rsidR="007320DF">
        <w:rPr>
          <w:rFonts w:ascii="Times New Roman" w:hAnsi="Times New Roman" w:cs="Times New Roman"/>
          <w:szCs w:val="24"/>
          <w:lang w:val="bg-BG"/>
        </w:rPr>
        <w:t>и</w:t>
      </w:r>
      <w:r w:rsidR="007320DF" w:rsidRPr="007320DF">
        <w:rPr>
          <w:rFonts w:ascii="Times New Roman" w:hAnsi="Times New Roman" w:cs="Times New Roman"/>
          <w:szCs w:val="24"/>
          <w:lang w:val="bg-BG"/>
        </w:rPr>
        <w:t xml:space="preserve"> на </w:t>
      </w:r>
      <w:r w:rsidR="00031656">
        <w:rPr>
          <w:rFonts w:ascii="Times New Roman" w:hAnsi="Times New Roman" w:cs="Times New Roman"/>
          <w:szCs w:val="24"/>
          <w:lang w:val="bg-BG"/>
        </w:rPr>
        <w:t>ръководството</w:t>
      </w:r>
      <w:r w:rsidR="007320DF" w:rsidRPr="007320DF">
        <w:rPr>
          <w:rFonts w:ascii="Times New Roman" w:hAnsi="Times New Roman" w:cs="Times New Roman"/>
          <w:szCs w:val="24"/>
          <w:lang w:val="bg-BG"/>
        </w:rPr>
        <w:t xml:space="preserve"> изявление, че </w:t>
      </w:r>
      <w:r w:rsidR="007320DF">
        <w:rPr>
          <w:rFonts w:ascii="Times New Roman" w:hAnsi="Times New Roman" w:cs="Times New Roman"/>
          <w:szCs w:val="24"/>
          <w:lang w:val="bg-BG"/>
        </w:rPr>
        <w:t>е</w:t>
      </w:r>
      <w:r w:rsidR="007320DF" w:rsidRPr="007320DF">
        <w:rPr>
          <w:rFonts w:ascii="Times New Roman" w:hAnsi="Times New Roman" w:cs="Times New Roman"/>
          <w:szCs w:val="24"/>
          <w:lang w:val="bg-BG"/>
        </w:rPr>
        <w:t xml:space="preserve"> изпълнил приложимите етични изисквания във връзка с независимостта и че ще комуникира с </w:t>
      </w:r>
      <w:r w:rsidR="00031656">
        <w:rPr>
          <w:rFonts w:ascii="Times New Roman" w:hAnsi="Times New Roman" w:cs="Times New Roman"/>
          <w:szCs w:val="24"/>
          <w:lang w:val="bg-BG"/>
        </w:rPr>
        <w:t>него</w:t>
      </w:r>
      <w:r w:rsidR="007320DF" w:rsidRPr="007320DF">
        <w:rPr>
          <w:rFonts w:ascii="Times New Roman" w:hAnsi="Times New Roman" w:cs="Times New Roman"/>
          <w:szCs w:val="24"/>
          <w:lang w:val="bg-BG"/>
        </w:rPr>
        <w:t xml:space="preserve"> всички взаимоотношения и други въпроси, които биха могли разумно да бъдат разглеждани като имащи отношение към независимостта </w:t>
      </w:r>
      <w:r w:rsidR="007320DF">
        <w:rPr>
          <w:rFonts w:ascii="Times New Roman" w:hAnsi="Times New Roman" w:cs="Times New Roman"/>
          <w:szCs w:val="24"/>
          <w:lang w:val="bg-BG"/>
        </w:rPr>
        <w:t>му</w:t>
      </w:r>
      <w:r w:rsidR="007320DF" w:rsidRPr="007320DF">
        <w:rPr>
          <w:rFonts w:ascii="Times New Roman" w:hAnsi="Times New Roman" w:cs="Times New Roman"/>
          <w:szCs w:val="24"/>
          <w:lang w:val="bg-BG"/>
        </w:rPr>
        <w:t>, а когато е приложимо, и свързаните с това предпазни мерки</w:t>
      </w:r>
      <w:bookmarkEnd w:id="0"/>
      <w:r w:rsidRPr="00201817">
        <w:rPr>
          <w:rFonts w:ascii="Times New Roman" w:hAnsi="Times New Roman" w:cs="Times New Roman"/>
          <w:szCs w:val="24"/>
          <w:lang w:val="bg-BG"/>
        </w:rPr>
        <w:t>;</w:t>
      </w:r>
    </w:p>
    <w:p w14:paraId="703A959B" w14:textId="77777777" w:rsidR="003B574B" w:rsidRPr="00201817" w:rsidRDefault="003B574B" w:rsidP="007847ED">
      <w:pPr>
        <w:jc w:val="both"/>
        <w:rPr>
          <w:rFonts w:ascii="Times New Roman" w:hAnsi="Times New Roman" w:cs="Times New Roman"/>
          <w:szCs w:val="24"/>
          <w:lang w:val="ru-RU"/>
        </w:rPr>
      </w:pPr>
      <w:r w:rsidRPr="00201817">
        <w:rPr>
          <w:rFonts w:ascii="Times New Roman" w:hAnsi="Times New Roman" w:cs="Times New Roman"/>
          <w:szCs w:val="24"/>
          <w:lang w:val="bg-BG"/>
        </w:rPr>
        <w:tab/>
      </w:r>
      <w:r w:rsidR="005F5384" w:rsidRPr="00201817">
        <w:rPr>
          <w:rFonts w:ascii="Times New Roman" w:hAnsi="Times New Roman" w:cs="Times New Roman"/>
          <w:szCs w:val="24"/>
          <w:lang w:val="bg-BG"/>
        </w:rPr>
        <w:t>г</w:t>
      </w:r>
      <w:r w:rsidRPr="00201817">
        <w:rPr>
          <w:rFonts w:ascii="Times New Roman" w:hAnsi="Times New Roman" w:cs="Times New Roman"/>
          <w:szCs w:val="24"/>
          <w:lang w:val="bg-BG"/>
        </w:rPr>
        <w:t xml:space="preserve">/ </w:t>
      </w:r>
      <w:r w:rsidR="00FE7010" w:rsidRPr="00201817">
        <w:rPr>
          <w:rFonts w:ascii="Times New Roman" w:hAnsi="Times New Roman" w:cs="Times New Roman"/>
          <w:szCs w:val="24"/>
          <w:lang w:val="bg-BG"/>
        </w:rPr>
        <w:t xml:space="preserve">да защити по подходящ начин конфиденциалността и професионалната тайна </w:t>
      </w:r>
      <w:r w:rsidR="006207D9" w:rsidRPr="00201817">
        <w:rPr>
          <w:rFonts w:ascii="Times New Roman" w:hAnsi="Times New Roman" w:cs="Times New Roman"/>
          <w:szCs w:val="24"/>
          <w:lang w:val="bg-BG"/>
        </w:rPr>
        <w:t>по отношение на</w:t>
      </w:r>
      <w:r w:rsidR="00FE7010" w:rsidRPr="00201817">
        <w:rPr>
          <w:rFonts w:ascii="Times New Roman" w:hAnsi="Times New Roman" w:cs="Times New Roman"/>
          <w:szCs w:val="24"/>
          <w:lang w:val="bg-BG"/>
        </w:rPr>
        <w:t xml:space="preserve"> информация</w:t>
      </w:r>
      <w:r w:rsidR="006207D9" w:rsidRPr="00201817">
        <w:rPr>
          <w:rFonts w:ascii="Times New Roman" w:hAnsi="Times New Roman" w:cs="Times New Roman"/>
          <w:szCs w:val="24"/>
          <w:lang w:val="bg-BG"/>
        </w:rPr>
        <w:t>та</w:t>
      </w:r>
      <w:r w:rsidR="00FE7010" w:rsidRPr="00201817">
        <w:rPr>
          <w:rFonts w:ascii="Times New Roman" w:hAnsi="Times New Roman" w:cs="Times New Roman"/>
          <w:szCs w:val="24"/>
          <w:lang w:val="bg-BG"/>
        </w:rPr>
        <w:t xml:space="preserve"> и документите, до които има достъп</w:t>
      </w:r>
      <w:r w:rsidR="006207D9" w:rsidRPr="00201817">
        <w:rPr>
          <w:rFonts w:ascii="Times New Roman" w:hAnsi="Times New Roman" w:cs="Times New Roman"/>
          <w:szCs w:val="24"/>
          <w:lang w:val="bg-BG"/>
        </w:rPr>
        <w:t>,</w:t>
      </w:r>
      <w:r w:rsidR="00FE7010" w:rsidRPr="00201817">
        <w:rPr>
          <w:rFonts w:ascii="Times New Roman" w:hAnsi="Times New Roman" w:cs="Times New Roman"/>
          <w:szCs w:val="24"/>
          <w:lang w:val="bg-BG"/>
        </w:rPr>
        <w:t xml:space="preserve"> </w:t>
      </w:r>
      <w:r w:rsidR="006207D9" w:rsidRPr="00201817">
        <w:rPr>
          <w:rFonts w:ascii="Times New Roman" w:hAnsi="Times New Roman" w:cs="Times New Roman"/>
          <w:szCs w:val="24"/>
          <w:lang w:val="bg-BG"/>
        </w:rPr>
        <w:t>както по време</w:t>
      </w:r>
      <w:r w:rsidR="00FE7010" w:rsidRPr="00201817">
        <w:rPr>
          <w:rFonts w:ascii="Times New Roman" w:hAnsi="Times New Roman" w:cs="Times New Roman"/>
          <w:szCs w:val="24"/>
          <w:lang w:val="bg-BG"/>
        </w:rPr>
        <w:t xml:space="preserve"> на одиторския си ангажимент</w:t>
      </w:r>
      <w:r w:rsidR="006207D9" w:rsidRPr="00201817">
        <w:rPr>
          <w:rFonts w:ascii="Times New Roman" w:hAnsi="Times New Roman" w:cs="Times New Roman"/>
          <w:szCs w:val="24"/>
          <w:lang w:val="bg-BG"/>
        </w:rPr>
        <w:t>, така и след приключването му</w:t>
      </w:r>
      <w:r w:rsidR="00FE7010" w:rsidRPr="00201817">
        <w:rPr>
          <w:rFonts w:ascii="Times New Roman" w:hAnsi="Times New Roman" w:cs="Times New Roman"/>
          <w:szCs w:val="24"/>
          <w:lang w:val="bg-BG"/>
        </w:rPr>
        <w:t>; това изискване не се прилага по отношение на функционирането на системата за публичен надзор</w:t>
      </w:r>
      <w:r w:rsidR="00FE7010" w:rsidRPr="00201817">
        <w:rPr>
          <w:rFonts w:ascii="Times New Roman" w:hAnsi="Times New Roman" w:cs="Times New Roman"/>
          <w:color w:val="000000"/>
          <w:szCs w:val="24"/>
          <w:lang w:val="bg-BG"/>
        </w:rPr>
        <w:t xml:space="preserve"> </w:t>
      </w:r>
      <w:r w:rsidR="00652B24" w:rsidRPr="00201817">
        <w:rPr>
          <w:rFonts w:ascii="Times New Roman" w:hAnsi="Times New Roman" w:cs="Times New Roman"/>
          <w:szCs w:val="24"/>
          <w:lang w:val="bg-BG"/>
        </w:rPr>
        <w:t>над регистр</w:t>
      </w:r>
      <w:r w:rsidR="00E33C26" w:rsidRPr="00201817">
        <w:rPr>
          <w:rFonts w:ascii="Times New Roman" w:hAnsi="Times New Roman" w:cs="Times New Roman"/>
          <w:szCs w:val="24"/>
          <w:lang w:val="bg-BG"/>
        </w:rPr>
        <w:t>ира</w:t>
      </w:r>
      <w:r w:rsidR="00652B24" w:rsidRPr="00201817">
        <w:rPr>
          <w:rFonts w:ascii="Times New Roman" w:hAnsi="Times New Roman" w:cs="Times New Roman"/>
          <w:szCs w:val="24"/>
          <w:lang w:val="bg-BG"/>
        </w:rPr>
        <w:t>ните одитори, както и регулаторните органи, имащи отношение към дейността на ВЪЗЛОЖИТЕЛЯ</w:t>
      </w:r>
      <w:r w:rsidRPr="00201817">
        <w:rPr>
          <w:rFonts w:ascii="Times New Roman" w:hAnsi="Times New Roman" w:cs="Times New Roman"/>
          <w:szCs w:val="24"/>
          <w:lang w:val="bg-BG"/>
        </w:rPr>
        <w:t>;</w:t>
      </w:r>
    </w:p>
    <w:p w14:paraId="128A4B68" w14:textId="77777777" w:rsidR="003B574B" w:rsidRPr="00201817" w:rsidRDefault="005F5384" w:rsidP="0028314A">
      <w:pPr>
        <w:pStyle w:val="style0"/>
        <w:ind w:firstLine="708"/>
      </w:pPr>
      <w:r w:rsidRPr="00201817">
        <w:t>д</w:t>
      </w:r>
      <w:r w:rsidR="003B574B" w:rsidRPr="00201817">
        <w:t xml:space="preserve">/ да </w:t>
      </w:r>
      <w:r w:rsidR="00FA2ACE" w:rsidRPr="00201817">
        <w:t>информира</w:t>
      </w:r>
      <w:r w:rsidR="003B574B" w:rsidRPr="00201817">
        <w:t xml:space="preserve"> </w:t>
      </w:r>
      <w:r w:rsidR="009E00DA" w:rsidRPr="00933C06">
        <w:t>ръководството н</w:t>
      </w:r>
      <w:r w:rsidR="009E00DA">
        <w:t xml:space="preserve">а </w:t>
      </w:r>
      <w:r w:rsidR="003B574B" w:rsidRPr="00201817">
        <w:t>ВЪЗЛОЖИТЕЛЯ</w:t>
      </w:r>
      <w:r w:rsidR="008F3791">
        <w:t xml:space="preserve">, </w:t>
      </w:r>
      <w:r w:rsidR="00EF0A4E">
        <w:t>а при необходимост и след допълнителна преценка и съответните регулаторни и други държавни органи</w:t>
      </w:r>
      <w:r w:rsidR="008F3791">
        <w:t>,</w:t>
      </w:r>
      <w:r w:rsidR="00C26E02">
        <w:rPr>
          <w:lang w:val="en-US"/>
        </w:rPr>
        <w:t xml:space="preserve"> </w:t>
      </w:r>
      <w:r w:rsidR="00344A40" w:rsidRPr="00201817">
        <w:t>в областта на своите компетенции</w:t>
      </w:r>
      <w:r w:rsidR="000E6742">
        <w:t>,</w:t>
      </w:r>
      <w:r w:rsidR="00344A40" w:rsidRPr="00201817">
        <w:t xml:space="preserve"> </w:t>
      </w:r>
      <w:r w:rsidR="00FA2ACE" w:rsidRPr="00201817">
        <w:t>за установени и</w:t>
      </w:r>
      <w:r w:rsidR="000E6742">
        <w:t>/или</w:t>
      </w:r>
      <w:r w:rsidR="00FA2ACE" w:rsidRPr="00201817">
        <w:t xml:space="preserve"> възможни съществени нарушения на действащото законодателство, на негови учредителни и други вътрешни актове</w:t>
      </w:r>
      <w:r w:rsidR="00344A40" w:rsidRPr="00201817">
        <w:t>, доколкото са му станали известни при изпълнение на одиторски</w:t>
      </w:r>
      <w:r w:rsidR="00EF0A4E">
        <w:t>я</w:t>
      </w:r>
      <w:r w:rsidR="00344A40" w:rsidRPr="00201817">
        <w:t xml:space="preserve"> ангажимент</w:t>
      </w:r>
      <w:r w:rsidR="003B574B" w:rsidRPr="00201817">
        <w:t xml:space="preserve">; </w:t>
      </w:r>
    </w:p>
    <w:p w14:paraId="3956C10E" w14:textId="77777777" w:rsidR="007847ED" w:rsidRDefault="00756000" w:rsidP="0028314A">
      <w:pPr>
        <w:pStyle w:val="style0"/>
        <w:ind w:firstLine="708"/>
      </w:pPr>
      <w:r w:rsidRPr="00201817">
        <w:t>е</w:t>
      </w:r>
      <w:r w:rsidR="003B574B" w:rsidRPr="00201817">
        <w:t xml:space="preserve">/ да разяснява на </w:t>
      </w:r>
      <w:r w:rsidR="009E00DA" w:rsidRPr="0040620F">
        <w:t>ръководството н</w:t>
      </w:r>
      <w:r w:rsidR="009E00DA">
        <w:t xml:space="preserve">а </w:t>
      </w:r>
      <w:r w:rsidR="00652A9F" w:rsidRPr="00201817">
        <w:t>ВЪЗЛОЖИТЕЛЯ</w:t>
      </w:r>
      <w:r w:rsidR="003B574B" w:rsidRPr="00201817">
        <w:t xml:space="preserve"> </w:t>
      </w:r>
      <w:r w:rsidR="00381B3B" w:rsidRPr="00201817">
        <w:t>характера и основанията за модифициране на одиторското мнение в одиторски</w:t>
      </w:r>
      <w:r w:rsidR="00C26E02">
        <w:t>я</w:t>
      </w:r>
      <w:r w:rsidR="00381B3B" w:rsidRPr="00201817">
        <w:t xml:space="preserve"> доклад, както и на параграфите за обръщане на внимание и по други въпроси, с които не е модифицирано одиторското мнение</w:t>
      </w:r>
      <w:r w:rsidR="003B574B" w:rsidRPr="00201817">
        <w:t>;</w:t>
      </w:r>
    </w:p>
    <w:p w14:paraId="42A02F3D" w14:textId="5B17C112" w:rsidR="008F3791" w:rsidRPr="008F3791" w:rsidRDefault="008F3791" w:rsidP="0028314A">
      <w:pPr>
        <w:pStyle w:val="style0"/>
        <w:ind w:firstLine="708"/>
      </w:pPr>
      <w:r w:rsidRPr="008F3791">
        <w:t xml:space="preserve">ж/ да комуникира с </w:t>
      </w:r>
      <w:r w:rsidR="00031656">
        <w:t xml:space="preserve">ръководството </w:t>
      </w:r>
      <w:r w:rsidRPr="008F3791">
        <w:t>планирания обхват и време на изпълнение на одита, както и въпросите, които са с най-голяма значимост при одита на финансовия отчет;</w:t>
      </w:r>
    </w:p>
    <w:p w14:paraId="16410191" w14:textId="77777777" w:rsidR="003B574B" w:rsidRPr="00201817" w:rsidRDefault="008F3791" w:rsidP="0028314A">
      <w:pPr>
        <w:pStyle w:val="style0"/>
        <w:ind w:firstLine="708"/>
      </w:pPr>
      <w:r>
        <w:t>з</w:t>
      </w:r>
      <w:r w:rsidR="003B574B" w:rsidRPr="00201817">
        <w:t>/ да контролира работата на привлечени от него трети лица при извършване на одита;</w:t>
      </w:r>
    </w:p>
    <w:p w14:paraId="56E5D950" w14:textId="77777777" w:rsidR="003B574B"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r>
      <w:r w:rsidR="00A039DA">
        <w:rPr>
          <w:rFonts w:ascii="Times New Roman" w:hAnsi="Times New Roman" w:cs="Times New Roman"/>
          <w:szCs w:val="24"/>
          <w:lang w:val="bg-BG"/>
        </w:rPr>
        <w:t>и</w:t>
      </w:r>
      <w:r w:rsidRPr="00201817">
        <w:rPr>
          <w:rFonts w:ascii="Times New Roman" w:hAnsi="Times New Roman" w:cs="Times New Roman"/>
          <w:szCs w:val="24"/>
          <w:lang w:val="bg-BG"/>
        </w:rPr>
        <w:t xml:space="preserve">/ за резултатите от извършения </w:t>
      </w:r>
      <w:r w:rsidR="00031656">
        <w:rPr>
          <w:rFonts w:ascii="Times New Roman" w:hAnsi="Times New Roman" w:cs="Times New Roman"/>
          <w:szCs w:val="24"/>
          <w:lang w:val="bg-BG"/>
        </w:rPr>
        <w:t>независим</w:t>
      </w:r>
      <w:r w:rsidR="00C4082A">
        <w:rPr>
          <w:rFonts w:ascii="Times New Roman" w:hAnsi="Times New Roman" w:cs="Times New Roman"/>
          <w:szCs w:val="24"/>
          <w:lang w:val="bg-BG"/>
        </w:rPr>
        <w:t xml:space="preserve"> </w:t>
      </w:r>
      <w:r w:rsidRPr="00201817">
        <w:rPr>
          <w:rFonts w:ascii="Times New Roman" w:hAnsi="Times New Roman" w:cs="Times New Roman"/>
          <w:szCs w:val="24"/>
          <w:lang w:val="bg-BG"/>
        </w:rPr>
        <w:t>одит на годишни</w:t>
      </w:r>
      <w:r w:rsidR="00C26E02">
        <w:rPr>
          <w:rFonts w:ascii="Times New Roman" w:hAnsi="Times New Roman" w:cs="Times New Roman"/>
          <w:szCs w:val="24"/>
          <w:lang w:val="bg-BG"/>
        </w:rPr>
        <w:t>я</w:t>
      </w:r>
      <w:r w:rsidRPr="00201817">
        <w:rPr>
          <w:rFonts w:ascii="Times New Roman" w:hAnsi="Times New Roman" w:cs="Times New Roman"/>
          <w:szCs w:val="24"/>
          <w:lang w:val="bg-BG"/>
        </w:rPr>
        <w:t xml:space="preserve"> финансов отчет да изготви </w:t>
      </w:r>
      <w:r w:rsidR="00BF1927" w:rsidRPr="00201817">
        <w:rPr>
          <w:rFonts w:ascii="Times New Roman" w:hAnsi="Times New Roman" w:cs="Times New Roman"/>
          <w:szCs w:val="24"/>
          <w:lang w:val="bg-BG"/>
        </w:rPr>
        <w:t xml:space="preserve">в писмена форма </w:t>
      </w:r>
      <w:r w:rsidRPr="00201817">
        <w:rPr>
          <w:rFonts w:ascii="Times New Roman" w:hAnsi="Times New Roman" w:cs="Times New Roman"/>
          <w:szCs w:val="24"/>
          <w:lang w:val="bg-BG"/>
        </w:rPr>
        <w:t>одиторски доклад</w:t>
      </w:r>
      <w:r w:rsidR="00324BFD" w:rsidRPr="00201817">
        <w:rPr>
          <w:rFonts w:ascii="Times New Roman" w:hAnsi="Times New Roman" w:cs="Times New Roman"/>
          <w:szCs w:val="24"/>
          <w:lang w:val="bg-BG"/>
        </w:rPr>
        <w:t xml:space="preserve">, съгласно изискванията на Международните одиторски стандарти и </w:t>
      </w:r>
      <w:r w:rsidRPr="00201817">
        <w:rPr>
          <w:rFonts w:ascii="Times New Roman" w:hAnsi="Times New Roman" w:cs="Times New Roman"/>
          <w:szCs w:val="24"/>
          <w:lang w:val="bg-BG"/>
        </w:rPr>
        <w:t>ЗНФО</w:t>
      </w:r>
      <w:r w:rsidR="000E6742">
        <w:rPr>
          <w:rFonts w:ascii="Times New Roman" w:hAnsi="Times New Roman" w:cs="Times New Roman"/>
          <w:szCs w:val="24"/>
          <w:lang w:val="bg-BG"/>
        </w:rPr>
        <w:t>;</w:t>
      </w:r>
    </w:p>
    <w:p w14:paraId="4ACEB066" w14:textId="77777777" w:rsidR="009835E3" w:rsidRPr="00201817" w:rsidRDefault="000E6742">
      <w:pPr>
        <w:jc w:val="both"/>
        <w:rPr>
          <w:rFonts w:ascii="Times New Roman" w:hAnsi="Times New Roman" w:cs="Times New Roman"/>
          <w:szCs w:val="24"/>
          <w:lang w:val="bg-BG"/>
        </w:rPr>
      </w:pPr>
      <w:r>
        <w:rPr>
          <w:rFonts w:ascii="Times New Roman" w:hAnsi="Times New Roman" w:cs="Times New Roman"/>
          <w:szCs w:val="24"/>
          <w:lang w:val="bg-BG"/>
        </w:rPr>
        <w:tab/>
      </w:r>
      <w:r w:rsidR="00031656">
        <w:rPr>
          <w:rFonts w:ascii="Times New Roman" w:hAnsi="Times New Roman" w:cs="Times New Roman"/>
          <w:szCs w:val="24"/>
          <w:lang w:val="bg-BG"/>
        </w:rPr>
        <w:t>й</w:t>
      </w:r>
      <w:r w:rsidR="009835E3">
        <w:rPr>
          <w:rFonts w:ascii="Times New Roman" w:hAnsi="Times New Roman" w:cs="Times New Roman"/>
          <w:szCs w:val="24"/>
          <w:lang w:val="bg-BG"/>
        </w:rPr>
        <w:t xml:space="preserve">/ да изготви </w:t>
      </w:r>
      <w:r w:rsidR="0064048F">
        <w:rPr>
          <w:rFonts w:ascii="Times New Roman" w:hAnsi="Times New Roman" w:cs="Times New Roman"/>
          <w:szCs w:val="24"/>
          <w:lang w:val="bg-BG"/>
        </w:rPr>
        <w:t xml:space="preserve">при необходимост </w:t>
      </w:r>
      <w:r w:rsidR="009835E3">
        <w:rPr>
          <w:rFonts w:ascii="Times New Roman" w:hAnsi="Times New Roman" w:cs="Times New Roman"/>
          <w:szCs w:val="24"/>
          <w:lang w:val="bg-BG"/>
        </w:rPr>
        <w:t xml:space="preserve">и представи </w:t>
      </w:r>
      <w:r w:rsidR="0064048F">
        <w:rPr>
          <w:rFonts w:ascii="Times New Roman" w:hAnsi="Times New Roman" w:cs="Times New Roman"/>
          <w:szCs w:val="24"/>
          <w:lang w:val="bg-BG"/>
        </w:rPr>
        <w:t>в писмена форма писмо до</w:t>
      </w:r>
      <w:r w:rsidR="009835E3">
        <w:rPr>
          <w:rFonts w:ascii="Times New Roman" w:hAnsi="Times New Roman" w:cs="Times New Roman"/>
          <w:szCs w:val="24"/>
          <w:lang w:val="bg-BG"/>
        </w:rPr>
        <w:t xml:space="preserve"> ръководството на ВЪЗЛОЖИТЕЛЯ</w:t>
      </w:r>
      <w:r w:rsidR="0064048F">
        <w:rPr>
          <w:rFonts w:ascii="Times New Roman" w:hAnsi="Times New Roman" w:cs="Times New Roman"/>
          <w:szCs w:val="24"/>
          <w:lang w:val="bg-BG"/>
        </w:rPr>
        <w:t>, което ще съдържа наблюденията и препоръките на ИЗПЪЛНИТЕЛЯ относно счетоводните, стопанските и финансовите операции</w:t>
      </w:r>
      <w:r w:rsidR="009835E3">
        <w:rPr>
          <w:rFonts w:ascii="Times New Roman" w:hAnsi="Times New Roman" w:cs="Times New Roman"/>
          <w:szCs w:val="24"/>
          <w:lang w:val="bg-BG"/>
        </w:rPr>
        <w:t xml:space="preserve"> </w:t>
      </w:r>
      <w:r w:rsidR="0064048F">
        <w:rPr>
          <w:rFonts w:ascii="Times New Roman" w:hAnsi="Times New Roman" w:cs="Times New Roman"/>
          <w:szCs w:val="24"/>
          <w:lang w:val="bg-BG"/>
        </w:rPr>
        <w:t xml:space="preserve">на ВЪЗЛОЖИТЕЛЯ. Преди издаването на </w:t>
      </w:r>
      <w:r w:rsidR="0064048F">
        <w:rPr>
          <w:rFonts w:ascii="Times New Roman" w:hAnsi="Times New Roman" w:cs="Times New Roman"/>
          <w:szCs w:val="24"/>
          <w:lang w:val="bg-BG"/>
        </w:rPr>
        <w:lastRenderedPageBreak/>
        <w:t>окончателното писмо до ръководството, ИЗПЪЛНИТЕЛЯ ще предостави на ръководството на ВЪЗЛОЖИТЕЛЯ проект на писмото за обсъждане и коментари от страна на ръководството.</w:t>
      </w:r>
    </w:p>
    <w:p w14:paraId="43DCE1AF" w14:textId="4325E750"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Чл. 4. ИЗПЪЛНИТЕЛЯТ има право:</w:t>
      </w:r>
    </w:p>
    <w:p w14:paraId="0BCADB5B" w14:textId="77777777"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 xml:space="preserve">а/ да извърши необходимите според него специфични тестове и процедури по събиране на доказателства, подкрепящи сумите и оповестяванията във </w:t>
      </w:r>
      <w:r w:rsidR="00546554">
        <w:rPr>
          <w:rFonts w:ascii="Times New Roman" w:hAnsi="Times New Roman" w:cs="Times New Roman"/>
          <w:szCs w:val="24"/>
          <w:lang w:val="bg-BG"/>
        </w:rPr>
        <w:t xml:space="preserve">годишния </w:t>
      </w:r>
      <w:r w:rsidR="00652A9F" w:rsidRPr="00201817">
        <w:rPr>
          <w:rFonts w:ascii="Times New Roman" w:hAnsi="Times New Roman" w:cs="Times New Roman"/>
          <w:szCs w:val="24"/>
          <w:lang w:val="bg-BG"/>
        </w:rPr>
        <w:t>финансов</w:t>
      </w:r>
      <w:r w:rsidR="00546554">
        <w:rPr>
          <w:rFonts w:ascii="Times New Roman" w:hAnsi="Times New Roman" w:cs="Times New Roman"/>
          <w:szCs w:val="24"/>
          <w:lang w:val="bg-BG"/>
        </w:rPr>
        <w:t xml:space="preserve"> </w:t>
      </w:r>
      <w:r w:rsidRPr="00201817">
        <w:rPr>
          <w:rFonts w:ascii="Times New Roman" w:hAnsi="Times New Roman" w:cs="Times New Roman"/>
          <w:szCs w:val="24"/>
          <w:lang w:val="bg-BG"/>
        </w:rPr>
        <w:t>отчет</w:t>
      </w:r>
      <w:r w:rsidR="00652A9F" w:rsidRPr="00201817">
        <w:rPr>
          <w:rFonts w:ascii="Times New Roman" w:hAnsi="Times New Roman" w:cs="Times New Roman"/>
          <w:szCs w:val="24"/>
          <w:lang w:val="bg-BG"/>
        </w:rPr>
        <w:t xml:space="preserve"> на ВЪЗЛОЖИТЕЛЯ</w:t>
      </w:r>
      <w:r w:rsidRPr="00201817">
        <w:rPr>
          <w:rFonts w:ascii="Times New Roman" w:hAnsi="Times New Roman" w:cs="Times New Roman"/>
          <w:szCs w:val="24"/>
          <w:lang w:val="bg-BG"/>
        </w:rPr>
        <w:t>;</w:t>
      </w:r>
    </w:p>
    <w:p w14:paraId="004DF14D" w14:textId="77777777"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б/ да включва в проверките трети лица под негово ръководство и отговорност, както и да урежда заплащането на техния труд;</w:t>
      </w:r>
    </w:p>
    <w:p w14:paraId="492ED623" w14:textId="77777777"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в/ да ползва всички данни и документи</w:t>
      </w:r>
      <w:r w:rsidR="00652A9F" w:rsidRPr="00201817">
        <w:rPr>
          <w:rFonts w:ascii="Times New Roman" w:hAnsi="Times New Roman" w:cs="Times New Roman"/>
          <w:szCs w:val="24"/>
          <w:lang w:val="bg-BG"/>
        </w:rPr>
        <w:t xml:space="preserve"> </w:t>
      </w:r>
      <w:r w:rsidR="00652A9F" w:rsidRPr="00201817">
        <w:rPr>
          <w:rFonts w:ascii="Times New Roman" w:hAnsi="Times New Roman" w:cs="Times New Roman"/>
          <w:szCs w:val="24"/>
        </w:rPr>
        <w:t>(</w:t>
      </w:r>
      <w:r w:rsidR="00652A9F" w:rsidRPr="00201817">
        <w:rPr>
          <w:rFonts w:ascii="Times New Roman" w:hAnsi="Times New Roman" w:cs="Times New Roman"/>
          <w:szCs w:val="24"/>
          <w:lang w:val="bg-BG"/>
        </w:rPr>
        <w:t>електронни и хартиени</w:t>
      </w:r>
      <w:r w:rsidR="00652A9F" w:rsidRPr="00201817">
        <w:rPr>
          <w:rFonts w:ascii="Times New Roman" w:hAnsi="Times New Roman" w:cs="Times New Roman"/>
          <w:szCs w:val="24"/>
        </w:rPr>
        <w:t>)</w:t>
      </w:r>
      <w:r w:rsidRPr="00201817">
        <w:rPr>
          <w:rFonts w:ascii="Times New Roman" w:hAnsi="Times New Roman" w:cs="Times New Roman"/>
          <w:szCs w:val="24"/>
          <w:lang w:val="bg-BG"/>
        </w:rPr>
        <w:t xml:space="preserve">, да изисква да </w:t>
      </w:r>
      <w:r w:rsidR="00652B24" w:rsidRPr="00201817">
        <w:rPr>
          <w:rFonts w:ascii="Times New Roman" w:hAnsi="Times New Roman" w:cs="Times New Roman"/>
          <w:szCs w:val="24"/>
          <w:lang w:val="bg-BG"/>
        </w:rPr>
        <w:t xml:space="preserve">бъде </w:t>
      </w:r>
      <w:r w:rsidRPr="00201817">
        <w:rPr>
          <w:rFonts w:ascii="Times New Roman" w:hAnsi="Times New Roman" w:cs="Times New Roman"/>
          <w:szCs w:val="24"/>
          <w:lang w:val="bg-BG"/>
        </w:rPr>
        <w:t xml:space="preserve">снабден с </w:t>
      </w:r>
      <w:r w:rsidR="00652A9F" w:rsidRPr="00201817">
        <w:rPr>
          <w:rFonts w:ascii="Times New Roman" w:hAnsi="Times New Roman" w:cs="Times New Roman"/>
          <w:szCs w:val="24"/>
          <w:lang w:val="bg-BG"/>
        </w:rPr>
        <w:t xml:space="preserve">електронни </w:t>
      </w:r>
      <w:r w:rsidRPr="00201817">
        <w:rPr>
          <w:rFonts w:ascii="Times New Roman" w:hAnsi="Times New Roman" w:cs="Times New Roman"/>
          <w:szCs w:val="24"/>
          <w:lang w:val="bg-BG"/>
        </w:rPr>
        <w:t xml:space="preserve">копия от документите, необходими </w:t>
      </w:r>
      <w:r w:rsidR="00652B24" w:rsidRPr="00201817">
        <w:rPr>
          <w:rFonts w:ascii="Times New Roman" w:hAnsi="Times New Roman" w:cs="Times New Roman"/>
          <w:szCs w:val="24"/>
          <w:lang w:val="bg-BG"/>
        </w:rPr>
        <w:t xml:space="preserve">му </w:t>
      </w:r>
      <w:r w:rsidRPr="00201817">
        <w:rPr>
          <w:rFonts w:ascii="Times New Roman" w:hAnsi="Times New Roman" w:cs="Times New Roman"/>
          <w:szCs w:val="24"/>
          <w:lang w:val="bg-BG"/>
        </w:rPr>
        <w:t>за одиторски</w:t>
      </w:r>
      <w:r w:rsidR="00652B24" w:rsidRPr="00201817">
        <w:rPr>
          <w:rFonts w:ascii="Times New Roman" w:hAnsi="Times New Roman" w:cs="Times New Roman"/>
          <w:szCs w:val="24"/>
          <w:lang w:val="bg-BG"/>
        </w:rPr>
        <w:t>я</w:t>
      </w:r>
      <w:r w:rsidRPr="00201817">
        <w:rPr>
          <w:rFonts w:ascii="Times New Roman" w:hAnsi="Times New Roman" w:cs="Times New Roman"/>
          <w:szCs w:val="24"/>
          <w:lang w:val="bg-BG"/>
        </w:rPr>
        <w:t xml:space="preserve"> архив и да изисква изготвянето на </w:t>
      </w:r>
      <w:r w:rsidR="00652B24" w:rsidRPr="00201817">
        <w:rPr>
          <w:rFonts w:ascii="Times New Roman" w:hAnsi="Times New Roman" w:cs="Times New Roman"/>
          <w:szCs w:val="24"/>
          <w:lang w:val="bg-BG"/>
        </w:rPr>
        <w:t xml:space="preserve">всякакви други необходими </w:t>
      </w:r>
      <w:r w:rsidRPr="00201817">
        <w:rPr>
          <w:rFonts w:ascii="Times New Roman" w:hAnsi="Times New Roman" w:cs="Times New Roman"/>
          <w:szCs w:val="24"/>
          <w:lang w:val="bg-BG"/>
        </w:rPr>
        <w:t xml:space="preserve">справки и </w:t>
      </w:r>
      <w:r w:rsidR="00652B24" w:rsidRPr="00201817">
        <w:rPr>
          <w:rFonts w:ascii="Times New Roman" w:hAnsi="Times New Roman" w:cs="Times New Roman"/>
          <w:szCs w:val="24"/>
          <w:lang w:val="bg-BG"/>
        </w:rPr>
        <w:t>друга информация</w:t>
      </w:r>
      <w:r w:rsidR="00546554">
        <w:rPr>
          <w:rFonts w:ascii="Times New Roman" w:hAnsi="Times New Roman" w:cs="Times New Roman"/>
          <w:szCs w:val="24"/>
          <w:lang w:val="bg-BG"/>
        </w:rPr>
        <w:t>, свързани с поетия одиторски ангажимент</w:t>
      </w:r>
      <w:r w:rsidRPr="00201817">
        <w:rPr>
          <w:rFonts w:ascii="Times New Roman" w:hAnsi="Times New Roman" w:cs="Times New Roman"/>
          <w:szCs w:val="24"/>
          <w:lang w:val="bg-BG"/>
        </w:rPr>
        <w:t>;</w:t>
      </w:r>
    </w:p>
    <w:p w14:paraId="24D9DB47" w14:textId="77777777"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 xml:space="preserve">г/ в случаи на ограничение в обхвата на одиторската работа, както и при несъгласие относно </w:t>
      </w:r>
      <w:r w:rsidR="00921DDC" w:rsidRPr="00201817">
        <w:rPr>
          <w:rFonts w:ascii="Times New Roman" w:hAnsi="Times New Roman" w:cs="Times New Roman"/>
          <w:szCs w:val="24"/>
          <w:lang w:val="bg-BG"/>
        </w:rPr>
        <w:t xml:space="preserve">използваните </w:t>
      </w:r>
      <w:r w:rsidRPr="00201817">
        <w:rPr>
          <w:rFonts w:ascii="Times New Roman" w:hAnsi="Times New Roman" w:cs="Times New Roman"/>
          <w:szCs w:val="24"/>
          <w:lang w:val="bg-BG"/>
        </w:rPr>
        <w:t>счетоводн</w:t>
      </w:r>
      <w:r w:rsidR="00921DDC" w:rsidRPr="00201817">
        <w:rPr>
          <w:rFonts w:ascii="Times New Roman" w:hAnsi="Times New Roman" w:cs="Times New Roman"/>
          <w:szCs w:val="24"/>
          <w:lang w:val="bg-BG"/>
        </w:rPr>
        <w:t>и</w:t>
      </w:r>
      <w:r w:rsidRPr="00201817">
        <w:rPr>
          <w:rFonts w:ascii="Times New Roman" w:hAnsi="Times New Roman" w:cs="Times New Roman"/>
          <w:szCs w:val="24"/>
          <w:lang w:val="bg-BG"/>
        </w:rPr>
        <w:t xml:space="preserve"> политик</w:t>
      </w:r>
      <w:r w:rsidR="00921DDC" w:rsidRPr="00201817">
        <w:rPr>
          <w:rFonts w:ascii="Times New Roman" w:hAnsi="Times New Roman" w:cs="Times New Roman"/>
          <w:szCs w:val="24"/>
          <w:lang w:val="bg-BG"/>
        </w:rPr>
        <w:t>и</w:t>
      </w:r>
      <w:r w:rsidRPr="00201817">
        <w:rPr>
          <w:rFonts w:ascii="Times New Roman" w:hAnsi="Times New Roman" w:cs="Times New Roman"/>
          <w:szCs w:val="24"/>
          <w:lang w:val="bg-BG"/>
        </w:rPr>
        <w:t xml:space="preserve"> </w:t>
      </w:r>
      <w:r w:rsidR="0024404B" w:rsidRPr="00201817">
        <w:rPr>
          <w:rFonts w:ascii="Times New Roman" w:hAnsi="Times New Roman" w:cs="Times New Roman"/>
          <w:szCs w:val="24"/>
        </w:rPr>
        <w:t>(</w:t>
      </w:r>
      <w:r w:rsidR="0024404B" w:rsidRPr="00201817">
        <w:rPr>
          <w:rFonts w:ascii="Times New Roman" w:hAnsi="Times New Roman" w:cs="Times New Roman"/>
          <w:szCs w:val="24"/>
          <w:lang w:val="bg-BG"/>
        </w:rPr>
        <w:t>включително уместността на използване от страна на ръководството на счетоводната база на основата на предположението за действащо предприятие</w:t>
      </w:r>
      <w:r w:rsidR="0024404B" w:rsidRPr="00201817">
        <w:rPr>
          <w:rFonts w:ascii="Times New Roman" w:hAnsi="Times New Roman" w:cs="Times New Roman"/>
          <w:szCs w:val="24"/>
        </w:rPr>
        <w:t>)</w:t>
      </w:r>
      <w:r w:rsidR="0024404B" w:rsidRPr="00201817">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поради неподходящ счетоводен метод или неподходящо оповестяване, при съществени </w:t>
      </w:r>
      <w:r w:rsidR="00921DDC" w:rsidRPr="00201817">
        <w:rPr>
          <w:rFonts w:ascii="Times New Roman" w:hAnsi="Times New Roman" w:cs="Times New Roman"/>
          <w:szCs w:val="24"/>
          <w:lang w:val="bg-BG"/>
        </w:rPr>
        <w:t>нев</w:t>
      </w:r>
      <w:r w:rsidR="00031656">
        <w:rPr>
          <w:rFonts w:ascii="Times New Roman" w:hAnsi="Times New Roman" w:cs="Times New Roman"/>
          <w:szCs w:val="24"/>
          <w:lang w:val="bg-BG"/>
        </w:rPr>
        <w:t>е</w:t>
      </w:r>
      <w:r w:rsidR="00921DDC" w:rsidRPr="00201817">
        <w:rPr>
          <w:rFonts w:ascii="Times New Roman" w:hAnsi="Times New Roman" w:cs="Times New Roman"/>
          <w:szCs w:val="24"/>
          <w:lang w:val="bg-BG"/>
        </w:rPr>
        <w:t xml:space="preserve">рни отчитания, отклонения </w:t>
      </w:r>
      <w:r w:rsidRPr="00201817">
        <w:rPr>
          <w:rFonts w:ascii="Times New Roman" w:hAnsi="Times New Roman" w:cs="Times New Roman"/>
          <w:szCs w:val="24"/>
          <w:lang w:val="bg-BG"/>
        </w:rPr>
        <w:t>и несъответствия на данните в</w:t>
      </w:r>
      <w:r w:rsidR="00C26E02">
        <w:rPr>
          <w:rFonts w:ascii="Times New Roman" w:hAnsi="Times New Roman" w:cs="Times New Roman"/>
          <w:szCs w:val="24"/>
          <w:lang w:val="bg-BG"/>
        </w:rPr>
        <w:t>ъв</w:t>
      </w:r>
      <w:r w:rsidRPr="00201817">
        <w:rPr>
          <w:rFonts w:ascii="Times New Roman" w:hAnsi="Times New Roman" w:cs="Times New Roman"/>
          <w:szCs w:val="24"/>
          <w:lang w:val="bg-BG"/>
        </w:rPr>
        <w:t xml:space="preserve"> </w:t>
      </w:r>
      <w:r w:rsidR="00B67625" w:rsidRPr="00201817">
        <w:rPr>
          <w:rFonts w:ascii="Times New Roman" w:hAnsi="Times New Roman" w:cs="Times New Roman"/>
          <w:szCs w:val="24"/>
          <w:lang w:val="bg-BG"/>
        </w:rPr>
        <w:t>финансови</w:t>
      </w:r>
      <w:r w:rsidR="00C26E02">
        <w:rPr>
          <w:rFonts w:ascii="Times New Roman" w:hAnsi="Times New Roman" w:cs="Times New Roman"/>
          <w:szCs w:val="24"/>
          <w:lang w:val="bg-BG"/>
        </w:rPr>
        <w:t>я</w:t>
      </w:r>
      <w:r w:rsidR="00B67625" w:rsidRPr="00201817">
        <w:rPr>
          <w:rFonts w:ascii="Times New Roman" w:hAnsi="Times New Roman" w:cs="Times New Roman"/>
          <w:szCs w:val="24"/>
          <w:lang w:val="bg-BG"/>
        </w:rPr>
        <w:t xml:space="preserve"> </w:t>
      </w:r>
      <w:r w:rsidRPr="00201817">
        <w:rPr>
          <w:rFonts w:ascii="Times New Roman" w:hAnsi="Times New Roman" w:cs="Times New Roman"/>
          <w:szCs w:val="24"/>
          <w:lang w:val="bg-BG"/>
        </w:rPr>
        <w:t>отче</w:t>
      </w:r>
      <w:r w:rsidR="00A56983" w:rsidRPr="00201817">
        <w:rPr>
          <w:rFonts w:ascii="Times New Roman" w:hAnsi="Times New Roman" w:cs="Times New Roman"/>
          <w:szCs w:val="24"/>
          <w:lang w:val="bg-BG"/>
        </w:rPr>
        <w:t>т</w:t>
      </w:r>
      <w:r w:rsidR="00B67625" w:rsidRPr="00201817">
        <w:rPr>
          <w:rFonts w:ascii="Times New Roman" w:hAnsi="Times New Roman" w:cs="Times New Roman"/>
          <w:szCs w:val="24"/>
          <w:lang w:val="bg-BG"/>
        </w:rPr>
        <w:t xml:space="preserve"> на ВЪЗЛОЖИТЕЛЯ</w:t>
      </w:r>
      <w:r w:rsidRPr="00201817">
        <w:rPr>
          <w:rFonts w:ascii="Times New Roman" w:hAnsi="Times New Roman" w:cs="Times New Roman"/>
          <w:szCs w:val="24"/>
          <w:lang w:val="bg-BG"/>
        </w:rPr>
        <w:t xml:space="preserve"> да </w:t>
      </w:r>
      <w:r w:rsidR="00C26E02">
        <w:rPr>
          <w:rFonts w:ascii="Times New Roman" w:hAnsi="Times New Roman" w:cs="Times New Roman"/>
          <w:szCs w:val="24"/>
          <w:lang w:val="bg-BG"/>
        </w:rPr>
        <w:t>изготви</w:t>
      </w:r>
      <w:r w:rsidRPr="00201817">
        <w:rPr>
          <w:rFonts w:ascii="Times New Roman" w:hAnsi="Times New Roman" w:cs="Times New Roman"/>
          <w:szCs w:val="24"/>
          <w:lang w:val="bg-BG"/>
        </w:rPr>
        <w:t xml:space="preserve"> </w:t>
      </w:r>
      <w:r w:rsidR="00B67625" w:rsidRPr="00201817">
        <w:rPr>
          <w:rFonts w:ascii="Times New Roman" w:hAnsi="Times New Roman" w:cs="Times New Roman"/>
          <w:szCs w:val="24"/>
          <w:lang w:val="bg-BG"/>
        </w:rPr>
        <w:t xml:space="preserve">и </w:t>
      </w:r>
      <w:r w:rsidR="00C26E02">
        <w:rPr>
          <w:rFonts w:ascii="Times New Roman" w:hAnsi="Times New Roman" w:cs="Times New Roman"/>
          <w:szCs w:val="24"/>
          <w:lang w:val="bg-BG"/>
        </w:rPr>
        <w:t xml:space="preserve">представи </w:t>
      </w:r>
      <w:r w:rsidRPr="00201817">
        <w:rPr>
          <w:rFonts w:ascii="Times New Roman" w:hAnsi="Times New Roman" w:cs="Times New Roman"/>
          <w:szCs w:val="24"/>
          <w:lang w:val="bg-BG"/>
        </w:rPr>
        <w:t>одиторски доклад с квалифицирано мнение, отказ от изразяване на мнение или отрицателно мнение.</w:t>
      </w:r>
    </w:p>
    <w:p w14:paraId="17B2CEA6" w14:textId="77777777" w:rsidR="009131C8" w:rsidRPr="00AF2837" w:rsidRDefault="003B574B" w:rsidP="00A56983">
      <w:pPr>
        <w:ind w:firstLine="420"/>
        <w:jc w:val="both"/>
        <w:rPr>
          <w:rFonts w:ascii="Times New Roman" w:hAnsi="Times New Roman" w:cs="Times New Roman"/>
          <w:szCs w:val="24"/>
          <w:lang w:val="bg-BG"/>
        </w:rPr>
      </w:pPr>
      <w:r w:rsidRPr="00201817">
        <w:rPr>
          <w:rFonts w:ascii="Times New Roman" w:hAnsi="Times New Roman" w:cs="Times New Roman"/>
          <w:szCs w:val="24"/>
          <w:lang w:val="bg-BG"/>
        </w:rPr>
        <w:tab/>
      </w:r>
      <w:r w:rsidRPr="00AF2837">
        <w:rPr>
          <w:rFonts w:ascii="Times New Roman" w:hAnsi="Times New Roman" w:cs="Times New Roman"/>
          <w:szCs w:val="24"/>
          <w:lang w:val="bg-BG"/>
        </w:rPr>
        <w:t>Чл. 5.</w:t>
      </w:r>
      <w:r w:rsidR="009131C8" w:rsidRPr="00AF2837">
        <w:rPr>
          <w:rFonts w:ascii="Times New Roman" w:hAnsi="Times New Roman" w:cs="Times New Roman"/>
          <w:szCs w:val="24"/>
          <w:lang w:val="bg-BG"/>
        </w:rPr>
        <w:t xml:space="preserve">  С подписването на настоящия договор:</w:t>
      </w:r>
    </w:p>
    <w:p w14:paraId="41AE8428" w14:textId="50D32118" w:rsidR="009131C8" w:rsidRPr="00AF2837" w:rsidRDefault="009131C8" w:rsidP="00A42B7B">
      <w:pPr>
        <w:ind w:firstLine="708"/>
        <w:jc w:val="both"/>
        <w:rPr>
          <w:rFonts w:ascii="Times New Roman" w:hAnsi="Times New Roman" w:cs="Times New Roman"/>
          <w:szCs w:val="24"/>
          <w:lang w:val="bg-BG"/>
        </w:rPr>
      </w:pPr>
      <w:r w:rsidRPr="00AF2837">
        <w:rPr>
          <w:rFonts w:ascii="Times New Roman" w:hAnsi="Times New Roman" w:cs="Times New Roman"/>
          <w:szCs w:val="24"/>
          <w:lang w:val="bg-BG"/>
        </w:rPr>
        <w:t xml:space="preserve">а/ ИЗПЪЛНИТЕЛЯ декларира, че </w:t>
      </w:r>
      <w:r w:rsidR="008F3791" w:rsidRPr="00AF2837">
        <w:rPr>
          <w:rFonts w:ascii="Times New Roman" w:hAnsi="Times New Roman" w:cs="Times New Roman"/>
          <w:szCs w:val="24"/>
          <w:lang w:val="bg-BG"/>
        </w:rPr>
        <w:t>всички</w:t>
      </w:r>
      <w:r w:rsidRPr="00AF2837">
        <w:rPr>
          <w:rFonts w:ascii="Times New Roman" w:hAnsi="Times New Roman" w:cs="Times New Roman"/>
          <w:szCs w:val="24"/>
          <w:lang w:val="bg-BG"/>
        </w:rPr>
        <w:t xml:space="preserve"> членове на </w:t>
      </w:r>
      <w:r w:rsidR="008F3791" w:rsidRPr="00AF2837">
        <w:rPr>
          <w:rFonts w:ascii="Times New Roman" w:hAnsi="Times New Roman" w:cs="Times New Roman"/>
          <w:szCs w:val="24"/>
          <w:lang w:val="bg-BG"/>
        </w:rPr>
        <w:t xml:space="preserve">неговия </w:t>
      </w:r>
      <w:r w:rsidRPr="00AF2837">
        <w:rPr>
          <w:rFonts w:ascii="Times New Roman" w:hAnsi="Times New Roman" w:cs="Times New Roman"/>
          <w:szCs w:val="24"/>
          <w:lang w:val="bg-BG"/>
        </w:rPr>
        <w:t xml:space="preserve">одиторски екип </w:t>
      </w:r>
      <w:r w:rsidR="00AE5E48" w:rsidRPr="00AF2837">
        <w:rPr>
          <w:rFonts w:ascii="Times New Roman" w:hAnsi="Times New Roman" w:cs="Times New Roman"/>
          <w:szCs w:val="24"/>
          <w:lang w:val="bg-BG"/>
        </w:rPr>
        <w:t>са независими от ВЪЗЛОЖИТЕЛЯ</w:t>
      </w:r>
      <w:r w:rsidR="0072453C" w:rsidRPr="00AF2837">
        <w:rPr>
          <w:rFonts w:ascii="Times New Roman" w:hAnsi="Times New Roman" w:cs="Times New Roman"/>
          <w:szCs w:val="24"/>
          <w:lang w:val="bg-BG"/>
        </w:rPr>
        <w:t>,</w:t>
      </w:r>
      <w:r w:rsidR="00AE5E48" w:rsidRPr="00AF2837">
        <w:rPr>
          <w:rFonts w:ascii="Times New Roman" w:hAnsi="Times New Roman" w:cs="Times New Roman"/>
          <w:szCs w:val="24"/>
          <w:lang w:val="bg-BG"/>
        </w:rPr>
        <w:t xml:space="preserve"> съгласно изискванията на МОС и на </w:t>
      </w:r>
      <w:r w:rsidR="00B61103" w:rsidRPr="00AF2837">
        <w:rPr>
          <w:rFonts w:ascii="Times New Roman" w:hAnsi="Times New Roman" w:cs="Times New Roman"/>
          <w:szCs w:val="24"/>
          <w:lang w:val="bg-BG"/>
        </w:rPr>
        <w:t xml:space="preserve">Международния </w:t>
      </w:r>
      <w:r w:rsidR="00AE5E48" w:rsidRPr="00AF2837">
        <w:rPr>
          <w:rFonts w:ascii="Times New Roman" w:hAnsi="Times New Roman" w:cs="Times New Roman"/>
          <w:szCs w:val="24"/>
          <w:lang w:val="bg-BG"/>
        </w:rPr>
        <w:t>Етич</w:t>
      </w:r>
      <w:r w:rsidR="00B61103" w:rsidRPr="00AF2837">
        <w:rPr>
          <w:rFonts w:ascii="Times New Roman" w:hAnsi="Times New Roman" w:cs="Times New Roman"/>
          <w:szCs w:val="24"/>
          <w:lang w:val="bg-BG"/>
        </w:rPr>
        <w:t>е</w:t>
      </w:r>
      <w:r w:rsidR="00AE5E48" w:rsidRPr="00AF2837">
        <w:rPr>
          <w:rFonts w:ascii="Times New Roman" w:hAnsi="Times New Roman" w:cs="Times New Roman"/>
          <w:szCs w:val="24"/>
          <w:lang w:val="bg-BG"/>
        </w:rPr>
        <w:t>н кодекс на СМ</w:t>
      </w:r>
      <w:r w:rsidR="00BC7CB6" w:rsidRPr="00AF2837">
        <w:rPr>
          <w:rFonts w:ascii="Times New Roman" w:hAnsi="Times New Roman" w:cs="Times New Roman"/>
          <w:szCs w:val="24"/>
          <w:lang w:val="bg-BG"/>
        </w:rPr>
        <w:t>С</w:t>
      </w:r>
      <w:r w:rsidR="00AE5E48" w:rsidRPr="00AF2837">
        <w:rPr>
          <w:rFonts w:ascii="Times New Roman" w:hAnsi="Times New Roman" w:cs="Times New Roman"/>
          <w:szCs w:val="24"/>
          <w:lang w:val="bg-BG"/>
        </w:rPr>
        <w:t>ЕС</w:t>
      </w:r>
      <w:r w:rsidR="000815A4" w:rsidRPr="00AF2837">
        <w:rPr>
          <w:rFonts w:ascii="Times New Roman" w:hAnsi="Times New Roman" w:cs="Times New Roman"/>
          <w:szCs w:val="24"/>
          <w:lang w:val="bg-BG"/>
        </w:rPr>
        <w:t>, заедно с етичните изисквания на ЗНФО</w:t>
      </w:r>
      <w:r w:rsidRPr="00AF2837">
        <w:rPr>
          <w:rFonts w:ascii="Times New Roman" w:hAnsi="Times New Roman" w:cs="Times New Roman"/>
          <w:szCs w:val="24"/>
          <w:lang w:val="bg-BG"/>
        </w:rPr>
        <w:t>;</w:t>
      </w:r>
    </w:p>
    <w:p w14:paraId="5F10C1CE" w14:textId="77777777" w:rsidR="0071132C" w:rsidRPr="00201817" w:rsidRDefault="009131C8" w:rsidP="00A42B7B">
      <w:pPr>
        <w:ind w:firstLine="708"/>
        <w:jc w:val="both"/>
        <w:rPr>
          <w:rFonts w:ascii="Times New Roman" w:hAnsi="Times New Roman" w:cs="Times New Roman"/>
          <w:szCs w:val="24"/>
          <w:lang w:val="bg-BG"/>
        </w:rPr>
      </w:pPr>
      <w:r w:rsidRPr="00AF2837">
        <w:rPr>
          <w:rFonts w:ascii="Times New Roman" w:hAnsi="Times New Roman" w:cs="Times New Roman"/>
          <w:szCs w:val="24"/>
          <w:lang w:val="bg-BG"/>
        </w:rPr>
        <w:t xml:space="preserve">б/ ВЪЗЛОЖИТЕЛЯ носи </w:t>
      </w:r>
      <w:r w:rsidR="00A65C13" w:rsidRPr="00AF2837">
        <w:rPr>
          <w:rFonts w:ascii="Times New Roman" w:hAnsi="Times New Roman" w:cs="Times New Roman"/>
          <w:szCs w:val="24"/>
          <w:lang w:val="bg-BG"/>
        </w:rPr>
        <w:t xml:space="preserve">пълната </w:t>
      </w:r>
      <w:r w:rsidRPr="00AF2837">
        <w:rPr>
          <w:rFonts w:ascii="Times New Roman" w:hAnsi="Times New Roman" w:cs="Times New Roman"/>
          <w:szCs w:val="24"/>
          <w:lang w:val="bg-BG"/>
        </w:rPr>
        <w:t xml:space="preserve">отговорност  за </w:t>
      </w:r>
      <w:r w:rsidR="005756D4" w:rsidRPr="00AF2837">
        <w:rPr>
          <w:rFonts w:ascii="Times New Roman" w:hAnsi="Times New Roman" w:cs="Times New Roman"/>
          <w:szCs w:val="24"/>
          <w:lang w:val="bg-BG"/>
        </w:rPr>
        <w:t>изготвянето и достоверното</w:t>
      </w:r>
      <w:r w:rsidR="005756D4" w:rsidRPr="00201817">
        <w:rPr>
          <w:rFonts w:ascii="Times New Roman" w:hAnsi="Times New Roman" w:cs="Times New Roman"/>
          <w:szCs w:val="24"/>
          <w:lang w:val="bg-BG"/>
        </w:rPr>
        <w:t xml:space="preserve"> представяне</w:t>
      </w:r>
      <w:r w:rsidRPr="00201817">
        <w:rPr>
          <w:rFonts w:ascii="Times New Roman" w:hAnsi="Times New Roman" w:cs="Times New Roman"/>
          <w:szCs w:val="24"/>
          <w:lang w:val="bg-BG"/>
        </w:rPr>
        <w:t xml:space="preserve"> </w:t>
      </w:r>
      <w:r w:rsidR="005756D4" w:rsidRPr="00201817">
        <w:rPr>
          <w:rFonts w:ascii="Times New Roman" w:hAnsi="Times New Roman" w:cs="Times New Roman"/>
          <w:szCs w:val="24"/>
          <w:lang w:val="bg-BG"/>
        </w:rPr>
        <w:t>на</w:t>
      </w:r>
      <w:r w:rsidRPr="00201817">
        <w:rPr>
          <w:rFonts w:ascii="Times New Roman" w:hAnsi="Times New Roman" w:cs="Times New Roman"/>
          <w:szCs w:val="24"/>
          <w:lang w:val="bg-BG"/>
        </w:rPr>
        <w:t xml:space="preserve"> </w:t>
      </w:r>
      <w:r w:rsidR="00952D74">
        <w:rPr>
          <w:rFonts w:ascii="Times New Roman" w:hAnsi="Times New Roman" w:cs="Times New Roman"/>
          <w:szCs w:val="24"/>
          <w:lang w:val="bg-BG"/>
        </w:rPr>
        <w:t xml:space="preserve">годишния </w:t>
      </w:r>
      <w:r w:rsidRPr="00201817">
        <w:rPr>
          <w:rFonts w:ascii="Times New Roman" w:hAnsi="Times New Roman" w:cs="Times New Roman"/>
          <w:szCs w:val="24"/>
          <w:lang w:val="bg-BG"/>
        </w:rPr>
        <w:t>финансов</w:t>
      </w:r>
      <w:r w:rsidR="00952D74">
        <w:rPr>
          <w:rFonts w:ascii="Times New Roman" w:hAnsi="Times New Roman" w:cs="Times New Roman"/>
          <w:szCs w:val="24"/>
          <w:lang w:val="bg-BG"/>
        </w:rPr>
        <w:t xml:space="preserve"> </w:t>
      </w:r>
      <w:r w:rsidRPr="00201817">
        <w:rPr>
          <w:rFonts w:ascii="Times New Roman" w:hAnsi="Times New Roman" w:cs="Times New Roman"/>
          <w:szCs w:val="24"/>
          <w:lang w:val="bg-BG"/>
        </w:rPr>
        <w:t>отчет</w:t>
      </w:r>
      <w:r w:rsidR="005756D4" w:rsidRPr="00201817">
        <w:rPr>
          <w:rFonts w:ascii="Times New Roman" w:hAnsi="Times New Roman" w:cs="Times New Roman"/>
          <w:szCs w:val="24"/>
          <w:lang w:val="bg-BG"/>
        </w:rPr>
        <w:t xml:space="preserve"> в съответствие с </w:t>
      </w:r>
      <w:r w:rsidR="006761FC">
        <w:rPr>
          <w:rFonts w:ascii="Times New Roman" w:hAnsi="Times New Roman" w:cs="Times New Roman"/>
          <w:szCs w:val="24"/>
          <w:lang w:val="bg-BG"/>
        </w:rPr>
        <w:t xml:space="preserve">Националните счетоводни стандарти </w:t>
      </w:r>
      <w:r w:rsidR="006761FC">
        <w:rPr>
          <w:rFonts w:ascii="Times New Roman" w:hAnsi="Times New Roman" w:cs="Times New Roman"/>
          <w:szCs w:val="24"/>
        </w:rPr>
        <w:t>(</w:t>
      </w:r>
      <w:r w:rsidR="006761FC">
        <w:rPr>
          <w:rFonts w:ascii="Times New Roman" w:hAnsi="Times New Roman" w:cs="Times New Roman"/>
          <w:szCs w:val="24"/>
          <w:lang w:val="bg-BG"/>
        </w:rPr>
        <w:t>НСС</w:t>
      </w:r>
      <w:r w:rsidR="006761FC">
        <w:rPr>
          <w:rFonts w:ascii="Times New Roman" w:hAnsi="Times New Roman" w:cs="Times New Roman"/>
          <w:szCs w:val="24"/>
        </w:rPr>
        <w:t>)</w:t>
      </w:r>
      <w:r w:rsidR="0072453C">
        <w:rPr>
          <w:rFonts w:ascii="Times New Roman" w:hAnsi="Times New Roman" w:cs="Times New Roman"/>
          <w:szCs w:val="24"/>
          <w:lang w:val="bg-BG"/>
        </w:rPr>
        <w:t xml:space="preserve">, </w:t>
      </w:r>
      <w:r w:rsidR="006761FC">
        <w:rPr>
          <w:rFonts w:ascii="Times New Roman" w:hAnsi="Times New Roman" w:cs="Times New Roman"/>
          <w:szCs w:val="24"/>
          <w:lang w:val="bg-BG"/>
        </w:rPr>
        <w:t>приложими в България</w:t>
      </w:r>
      <w:r w:rsidR="00A65C13">
        <w:rPr>
          <w:rFonts w:ascii="Times New Roman" w:hAnsi="Times New Roman" w:cs="Times New Roman"/>
          <w:szCs w:val="24"/>
          <w:lang w:val="bg-BG"/>
        </w:rPr>
        <w:t>, както</w:t>
      </w:r>
      <w:r w:rsidR="005756D4" w:rsidRPr="00201817">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и </w:t>
      </w:r>
      <w:r w:rsidR="0071132C" w:rsidRPr="00201817">
        <w:rPr>
          <w:rFonts w:ascii="Times New Roman" w:hAnsi="Times New Roman" w:cs="Times New Roman"/>
          <w:szCs w:val="24"/>
          <w:lang w:val="bg-BG"/>
        </w:rPr>
        <w:t>за другата информация</w:t>
      </w:r>
      <w:r w:rsidR="00D82749">
        <w:rPr>
          <w:rFonts w:ascii="Times New Roman" w:hAnsi="Times New Roman" w:cs="Times New Roman"/>
          <w:szCs w:val="24"/>
          <w:lang w:val="bg-BG"/>
        </w:rPr>
        <w:t xml:space="preserve">, </w:t>
      </w:r>
      <w:r w:rsidR="0071132C" w:rsidRPr="00201817">
        <w:rPr>
          <w:rFonts w:ascii="Times New Roman" w:hAnsi="Times New Roman" w:cs="Times New Roman"/>
          <w:szCs w:val="24"/>
          <w:lang w:val="bg-BG"/>
        </w:rPr>
        <w:t xml:space="preserve">която се състои от </w:t>
      </w:r>
      <w:r w:rsidR="00471EA4">
        <w:rPr>
          <w:rFonts w:ascii="Times New Roman" w:hAnsi="Times New Roman" w:cs="Times New Roman"/>
          <w:szCs w:val="24"/>
          <w:lang w:val="bg-BG"/>
        </w:rPr>
        <w:t>годишни</w:t>
      </w:r>
      <w:r w:rsidR="00952D74">
        <w:rPr>
          <w:rFonts w:ascii="Times New Roman" w:hAnsi="Times New Roman" w:cs="Times New Roman"/>
          <w:szCs w:val="24"/>
          <w:lang w:val="bg-BG"/>
        </w:rPr>
        <w:t>я</w:t>
      </w:r>
      <w:r w:rsidR="00471EA4">
        <w:rPr>
          <w:rFonts w:ascii="Times New Roman" w:hAnsi="Times New Roman" w:cs="Times New Roman"/>
          <w:szCs w:val="24"/>
          <w:lang w:val="bg-BG"/>
        </w:rPr>
        <w:t xml:space="preserve"> </w:t>
      </w:r>
      <w:r w:rsidRPr="00201817">
        <w:rPr>
          <w:rFonts w:ascii="Times New Roman" w:hAnsi="Times New Roman" w:cs="Times New Roman"/>
          <w:szCs w:val="24"/>
          <w:lang w:val="bg-BG"/>
        </w:rPr>
        <w:t>доклад</w:t>
      </w:r>
      <w:r w:rsidR="002167BE" w:rsidRPr="00201817">
        <w:rPr>
          <w:rFonts w:ascii="Times New Roman" w:hAnsi="Times New Roman" w:cs="Times New Roman"/>
          <w:szCs w:val="24"/>
          <w:lang w:val="bg-BG"/>
        </w:rPr>
        <w:t xml:space="preserve"> за дейността</w:t>
      </w:r>
      <w:r w:rsidR="005756D4" w:rsidRPr="00201817">
        <w:rPr>
          <w:rFonts w:ascii="Times New Roman" w:hAnsi="Times New Roman" w:cs="Times New Roman"/>
          <w:szCs w:val="24"/>
          <w:lang w:val="bg-BG"/>
        </w:rPr>
        <w:t xml:space="preserve"> на </w:t>
      </w:r>
      <w:r w:rsidR="00C4082A">
        <w:rPr>
          <w:rFonts w:ascii="Times New Roman" w:hAnsi="Times New Roman" w:cs="Times New Roman"/>
          <w:szCs w:val="24"/>
          <w:lang w:val="bg-BG"/>
        </w:rPr>
        <w:t>Дружеството</w:t>
      </w:r>
      <w:r w:rsidR="0071132C" w:rsidRPr="00201817">
        <w:rPr>
          <w:rFonts w:ascii="Times New Roman" w:hAnsi="Times New Roman" w:cs="Times New Roman"/>
          <w:szCs w:val="24"/>
          <w:lang w:val="bg-BG"/>
        </w:rPr>
        <w:t>, изготвен от ръководството</w:t>
      </w:r>
      <w:r w:rsidR="005756D4" w:rsidRPr="00201817">
        <w:rPr>
          <w:rFonts w:ascii="Times New Roman" w:hAnsi="Times New Roman" w:cs="Times New Roman"/>
          <w:szCs w:val="24"/>
          <w:lang w:val="bg-BG"/>
        </w:rPr>
        <w:t xml:space="preserve"> съгласно глава седма на Закона за счетоводството</w:t>
      </w:r>
      <w:r w:rsidR="00760986" w:rsidRPr="00201817">
        <w:rPr>
          <w:rFonts w:ascii="Times New Roman" w:hAnsi="Times New Roman" w:cs="Times New Roman"/>
          <w:szCs w:val="24"/>
          <w:lang w:val="bg-BG"/>
        </w:rPr>
        <w:t xml:space="preserve">. Другата информация </w:t>
      </w:r>
      <w:r w:rsidR="0071132C" w:rsidRPr="00201817">
        <w:rPr>
          <w:rFonts w:ascii="Times New Roman" w:hAnsi="Times New Roman" w:cs="Times New Roman"/>
          <w:szCs w:val="24"/>
          <w:lang w:val="bg-BG"/>
        </w:rPr>
        <w:t>не включва финансови</w:t>
      </w:r>
      <w:r w:rsidR="00952D74">
        <w:rPr>
          <w:rFonts w:ascii="Times New Roman" w:hAnsi="Times New Roman" w:cs="Times New Roman"/>
          <w:szCs w:val="24"/>
          <w:lang w:val="bg-BG"/>
        </w:rPr>
        <w:t>я</w:t>
      </w:r>
      <w:r w:rsidR="0071132C" w:rsidRPr="00201817">
        <w:rPr>
          <w:rFonts w:ascii="Times New Roman" w:hAnsi="Times New Roman" w:cs="Times New Roman"/>
          <w:szCs w:val="24"/>
          <w:lang w:val="bg-BG"/>
        </w:rPr>
        <w:t xml:space="preserve"> отчет и одиторски</w:t>
      </w:r>
      <w:r w:rsidR="0097748F">
        <w:rPr>
          <w:rFonts w:ascii="Times New Roman" w:hAnsi="Times New Roman" w:cs="Times New Roman"/>
          <w:szCs w:val="24"/>
          <w:lang w:val="bg-BG"/>
        </w:rPr>
        <w:t>я</w:t>
      </w:r>
      <w:r w:rsidR="0071132C" w:rsidRPr="00201817">
        <w:rPr>
          <w:rFonts w:ascii="Times New Roman" w:hAnsi="Times New Roman" w:cs="Times New Roman"/>
          <w:szCs w:val="24"/>
          <w:lang w:val="bg-BG"/>
        </w:rPr>
        <w:t xml:space="preserve"> доклад върху </w:t>
      </w:r>
      <w:r w:rsidR="00952D74">
        <w:rPr>
          <w:rFonts w:ascii="Times New Roman" w:hAnsi="Times New Roman" w:cs="Times New Roman"/>
          <w:szCs w:val="24"/>
          <w:lang w:val="bg-BG"/>
        </w:rPr>
        <w:t>него</w:t>
      </w:r>
      <w:r w:rsidR="00760986" w:rsidRPr="00201817">
        <w:rPr>
          <w:rFonts w:ascii="Times New Roman" w:hAnsi="Times New Roman" w:cs="Times New Roman"/>
          <w:szCs w:val="24"/>
          <w:lang w:val="bg-BG"/>
        </w:rPr>
        <w:t xml:space="preserve"> и </w:t>
      </w:r>
      <w:r w:rsidR="0071132C" w:rsidRPr="00201817">
        <w:rPr>
          <w:rFonts w:ascii="Times New Roman" w:hAnsi="Times New Roman" w:cs="Times New Roman"/>
          <w:szCs w:val="24"/>
          <w:lang w:val="bg-BG"/>
        </w:rPr>
        <w:t xml:space="preserve">следва да се представи на ИЗПЪЛНИТЕЛЯ преди датата на </w:t>
      </w:r>
      <w:r w:rsidR="00FE6ECD">
        <w:rPr>
          <w:rFonts w:ascii="Times New Roman" w:hAnsi="Times New Roman" w:cs="Times New Roman"/>
          <w:szCs w:val="24"/>
          <w:lang w:val="bg-BG"/>
        </w:rPr>
        <w:t xml:space="preserve">издаване на </w:t>
      </w:r>
      <w:r w:rsidR="0071132C" w:rsidRPr="00201817">
        <w:rPr>
          <w:rFonts w:ascii="Times New Roman" w:hAnsi="Times New Roman" w:cs="Times New Roman"/>
          <w:szCs w:val="24"/>
          <w:lang w:val="bg-BG"/>
        </w:rPr>
        <w:t>негови</w:t>
      </w:r>
      <w:r w:rsidR="00952D74">
        <w:rPr>
          <w:rFonts w:ascii="Times New Roman" w:hAnsi="Times New Roman" w:cs="Times New Roman"/>
          <w:szCs w:val="24"/>
          <w:lang w:val="bg-BG"/>
        </w:rPr>
        <w:t>я</w:t>
      </w:r>
      <w:r w:rsidR="0071132C" w:rsidRPr="00201817">
        <w:rPr>
          <w:rFonts w:ascii="Times New Roman" w:hAnsi="Times New Roman" w:cs="Times New Roman"/>
          <w:szCs w:val="24"/>
          <w:lang w:val="bg-BG"/>
        </w:rPr>
        <w:t xml:space="preserve"> одиторски доклад. </w:t>
      </w:r>
    </w:p>
    <w:p w14:paraId="20E7DC6C" w14:textId="77777777" w:rsidR="00FE6ECD" w:rsidRPr="00FE6ECD" w:rsidRDefault="0071132C" w:rsidP="00FE6ECD">
      <w:pPr>
        <w:ind w:firstLine="708"/>
        <w:jc w:val="both"/>
        <w:rPr>
          <w:rFonts w:ascii="Times New Roman" w:hAnsi="Times New Roman" w:cs="Times New Roman"/>
          <w:szCs w:val="24"/>
          <w:lang w:val="bg-BG"/>
        </w:rPr>
      </w:pPr>
      <w:r w:rsidRPr="00201817">
        <w:rPr>
          <w:rFonts w:ascii="Times New Roman" w:hAnsi="Times New Roman" w:cs="Times New Roman"/>
          <w:szCs w:val="24"/>
          <w:lang w:val="bg-BG"/>
        </w:rPr>
        <w:t>в</w:t>
      </w:r>
      <w:r w:rsidRPr="00201817">
        <w:rPr>
          <w:rFonts w:ascii="Times New Roman" w:hAnsi="Times New Roman" w:cs="Times New Roman"/>
          <w:szCs w:val="24"/>
        </w:rPr>
        <w:t>/</w:t>
      </w:r>
      <w:r w:rsidRPr="00201817">
        <w:rPr>
          <w:rFonts w:ascii="Times New Roman" w:hAnsi="Times New Roman" w:cs="Times New Roman"/>
          <w:szCs w:val="24"/>
          <w:lang w:val="bg-BG"/>
        </w:rPr>
        <w:t xml:space="preserve"> ВЪЗЛОЖИТЕЛЯ носи </w:t>
      </w:r>
      <w:r w:rsidR="00B34D1B" w:rsidRPr="00201817">
        <w:rPr>
          <w:rFonts w:ascii="Times New Roman" w:hAnsi="Times New Roman" w:cs="Times New Roman"/>
          <w:szCs w:val="24"/>
          <w:lang w:val="bg-BG"/>
        </w:rPr>
        <w:t xml:space="preserve">пълната </w:t>
      </w:r>
      <w:r w:rsidR="00197F7C" w:rsidRPr="00201817">
        <w:rPr>
          <w:rFonts w:ascii="Times New Roman" w:hAnsi="Times New Roman" w:cs="Times New Roman"/>
          <w:szCs w:val="24"/>
          <w:lang w:val="bg-BG"/>
        </w:rPr>
        <w:t>отговорност за достовернос</w:t>
      </w:r>
      <w:r w:rsidR="009131C8" w:rsidRPr="00201817">
        <w:rPr>
          <w:rFonts w:ascii="Times New Roman" w:hAnsi="Times New Roman" w:cs="Times New Roman"/>
          <w:szCs w:val="24"/>
          <w:lang w:val="bg-BG"/>
        </w:rPr>
        <w:t>тта</w:t>
      </w:r>
      <w:r w:rsidR="00197F7C" w:rsidRPr="00201817">
        <w:rPr>
          <w:rFonts w:ascii="Times New Roman" w:hAnsi="Times New Roman" w:cs="Times New Roman"/>
          <w:szCs w:val="24"/>
          <w:lang w:val="bg-BG"/>
        </w:rPr>
        <w:t xml:space="preserve"> и законосъобразността</w:t>
      </w:r>
      <w:r w:rsidR="009131C8" w:rsidRPr="00201817">
        <w:rPr>
          <w:rFonts w:ascii="Times New Roman" w:hAnsi="Times New Roman" w:cs="Times New Roman"/>
          <w:szCs w:val="24"/>
          <w:lang w:val="bg-BG"/>
        </w:rPr>
        <w:t xml:space="preserve"> на представените на ИЗПЪЛНИТЕЛЯ документи, справки и изготвени </w:t>
      </w:r>
      <w:r w:rsidR="00FE6ECD">
        <w:rPr>
          <w:rFonts w:ascii="Times New Roman" w:hAnsi="Times New Roman" w:cs="Times New Roman"/>
          <w:szCs w:val="24"/>
          <w:lang w:val="bg-BG"/>
        </w:rPr>
        <w:t xml:space="preserve">всякакви други </w:t>
      </w:r>
      <w:r w:rsidR="009131C8" w:rsidRPr="00201817">
        <w:rPr>
          <w:rFonts w:ascii="Times New Roman" w:hAnsi="Times New Roman" w:cs="Times New Roman"/>
          <w:szCs w:val="24"/>
          <w:lang w:val="bg-BG"/>
        </w:rPr>
        <w:t>материали, във връзка с из</w:t>
      </w:r>
      <w:r w:rsidR="00D4577D" w:rsidRPr="00201817">
        <w:rPr>
          <w:rFonts w:ascii="Times New Roman" w:hAnsi="Times New Roman" w:cs="Times New Roman"/>
          <w:szCs w:val="24"/>
          <w:lang w:val="bg-BG"/>
        </w:rPr>
        <w:t>пълнението на настоящия договор</w:t>
      </w:r>
      <w:r w:rsidR="00FE6ECD" w:rsidRPr="00FE6ECD">
        <w:rPr>
          <w:rFonts w:ascii="Times New Roman" w:hAnsi="Times New Roman" w:cs="Times New Roman"/>
          <w:szCs w:val="24"/>
          <w:lang w:val="bg-BG"/>
        </w:rPr>
        <w:t xml:space="preserve"> както и за съответствието на финансовата информация в годишния доклад за дейността с информацията в годишния финансов отчет;</w:t>
      </w:r>
    </w:p>
    <w:p w14:paraId="79FFD3E1" w14:textId="77777777" w:rsidR="009131C8" w:rsidRDefault="009131C8" w:rsidP="009131C8">
      <w:pPr>
        <w:ind w:firstLine="420"/>
        <w:jc w:val="both"/>
        <w:rPr>
          <w:rFonts w:ascii="Times New Roman" w:hAnsi="Times New Roman" w:cs="Times New Roman"/>
          <w:szCs w:val="24"/>
          <w:lang w:val="bg-BG"/>
        </w:rPr>
      </w:pPr>
      <w:r w:rsidRPr="00201817">
        <w:rPr>
          <w:rFonts w:ascii="Times New Roman" w:hAnsi="Times New Roman" w:cs="Times New Roman"/>
          <w:szCs w:val="24"/>
          <w:lang w:val="bg-BG"/>
        </w:rPr>
        <w:t xml:space="preserve">   </w:t>
      </w:r>
      <w:r w:rsidR="00FE6ECD">
        <w:rPr>
          <w:rFonts w:ascii="Times New Roman" w:hAnsi="Times New Roman" w:cs="Times New Roman"/>
          <w:szCs w:val="24"/>
          <w:lang w:val="bg-BG"/>
        </w:rPr>
        <w:t>г</w:t>
      </w:r>
      <w:r w:rsidRPr="00201817">
        <w:rPr>
          <w:rFonts w:ascii="Times New Roman" w:hAnsi="Times New Roman" w:cs="Times New Roman"/>
          <w:szCs w:val="24"/>
          <w:lang w:val="bg-BG"/>
        </w:rPr>
        <w:t xml:space="preserve">/ ИЗПЪЛНИТЕЛЯ не носи отговорност за достоверността и законосъобразността на представените </w:t>
      </w:r>
      <w:r w:rsidR="00FE7E37" w:rsidRPr="00201817">
        <w:rPr>
          <w:rFonts w:ascii="Times New Roman" w:hAnsi="Times New Roman" w:cs="Times New Roman"/>
          <w:szCs w:val="24"/>
          <w:lang w:val="bg-BG"/>
        </w:rPr>
        <w:t>от ВЪЗ</w:t>
      </w:r>
      <w:r w:rsidR="004325DD" w:rsidRPr="00201817">
        <w:rPr>
          <w:rFonts w:ascii="Times New Roman" w:hAnsi="Times New Roman" w:cs="Times New Roman"/>
          <w:szCs w:val="24"/>
          <w:lang w:val="bg-BG"/>
        </w:rPr>
        <w:t>Л</w:t>
      </w:r>
      <w:r w:rsidR="00FE7E37" w:rsidRPr="00201817">
        <w:rPr>
          <w:rFonts w:ascii="Times New Roman" w:hAnsi="Times New Roman" w:cs="Times New Roman"/>
          <w:szCs w:val="24"/>
          <w:lang w:val="bg-BG"/>
        </w:rPr>
        <w:t xml:space="preserve">ОЖИТЕЛЯ </w:t>
      </w:r>
      <w:r w:rsidRPr="00201817">
        <w:rPr>
          <w:rFonts w:ascii="Times New Roman" w:hAnsi="Times New Roman" w:cs="Times New Roman"/>
          <w:szCs w:val="24"/>
          <w:lang w:val="bg-BG"/>
        </w:rPr>
        <w:t>първич</w:t>
      </w:r>
      <w:r w:rsidR="00D4577D" w:rsidRPr="00201817">
        <w:rPr>
          <w:rFonts w:ascii="Times New Roman" w:hAnsi="Times New Roman" w:cs="Times New Roman"/>
          <w:szCs w:val="24"/>
          <w:lang w:val="bg-BG"/>
        </w:rPr>
        <w:t>ни счетоводни и други документи</w:t>
      </w:r>
      <w:r w:rsidR="00FE7E37" w:rsidRPr="00201817">
        <w:rPr>
          <w:rFonts w:ascii="Times New Roman" w:hAnsi="Times New Roman" w:cs="Times New Roman"/>
          <w:szCs w:val="24"/>
          <w:lang w:val="bg-BG"/>
        </w:rPr>
        <w:t>, справки и други, включително и другата информация</w:t>
      </w:r>
      <w:r w:rsidR="001F4A39" w:rsidRPr="001F4A39">
        <w:rPr>
          <w:rFonts w:ascii="Times New Roman" w:hAnsi="Times New Roman" w:cs="Times New Roman"/>
          <w:szCs w:val="24"/>
          <w:lang w:val="bg-BG"/>
        </w:rPr>
        <w:t xml:space="preserve"> по б. б) от настоящия член</w:t>
      </w:r>
      <w:r w:rsidR="00D4577D" w:rsidRPr="00201817">
        <w:rPr>
          <w:rFonts w:ascii="Times New Roman" w:hAnsi="Times New Roman" w:cs="Times New Roman"/>
          <w:szCs w:val="24"/>
          <w:lang w:val="bg-BG"/>
        </w:rPr>
        <w:t>;</w:t>
      </w:r>
    </w:p>
    <w:p w14:paraId="667044DD" w14:textId="77777777" w:rsidR="001F4A39" w:rsidRPr="001F4A39" w:rsidRDefault="001F4A39" w:rsidP="001F4A39">
      <w:pPr>
        <w:ind w:firstLine="420"/>
        <w:jc w:val="both"/>
        <w:rPr>
          <w:rFonts w:ascii="Times New Roman" w:hAnsi="Times New Roman" w:cs="Times New Roman"/>
          <w:szCs w:val="24"/>
          <w:lang w:val="bg-BG"/>
        </w:rPr>
      </w:pPr>
      <w:r w:rsidRPr="001F4A39">
        <w:rPr>
          <w:rFonts w:ascii="Times New Roman" w:hAnsi="Times New Roman" w:cs="Times New Roman"/>
          <w:szCs w:val="24"/>
          <w:lang w:val="bg-BG"/>
        </w:rPr>
        <w:t xml:space="preserve">    д/ ВЪЗЛОЖИТЕЛЯТ носи отговорност за системата на вътрешен контрол в </w:t>
      </w:r>
      <w:r>
        <w:rPr>
          <w:rFonts w:ascii="Times New Roman" w:hAnsi="Times New Roman" w:cs="Times New Roman"/>
          <w:szCs w:val="24"/>
          <w:lang w:val="bg-BG"/>
        </w:rPr>
        <w:t>дружеството</w:t>
      </w:r>
      <w:r w:rsidRPr="001F4A39">
        <w:rPr>
          <w:rFonts w:ascii="Times New Roman" w:hAnsi="Times New Roman" w:cs="Times New Roman"/>
          <w:szCs w:val="24"/>
          <w:lang w:val="bg-BG"/>
        </w:rPr>
        <w:t xml:space="preserve">, чието предназначение е да предотвратява и разкрива случаи на злоупотреби, измами и грешки, за оценка и наблюдение на рисковете, извършването на подбор и приложение на подходящи счетоводни политики в съответствие с приложимата рамка за отчитане, както и изготвянето на приблизителни счетоводни оценки, които да са разумни при конкретните обстоятелства и адекватни на състоянието, дейността и плановете на </w:t>
      </w:r>
      <w:r>
        <w:rPr>
          <w:rFonts w:ascii="Times New Roman" w:hAnsi="Times New Roman" w:cs="Times New Roman"/>
          <w:szCs w:val="24"/>
          <w:lang w:val="bg-BG"/>
        </w:rPr>
        <w:t>дружеството</w:t>
      </w:r>
      <w:r w:rsidRPr="001F4A39">
        <w:rPr>
          <w:rFonts w:ascii="Times New Roman" w:hAnsi="Times New Roman" w:cs="Times New Roman"/>
          <w:szCs w:val="24"/>
          <w:lang w:val="bg-BG"/>
        </w:rPr>
        <w:t>.</w:t>
      </w:r>
    </w:p>
    <w:p w14:paraId="7C0EC24D" w14:textId="77777777" w:rsidR="009131C8" w:rsidRPr="00201817" w:rsidRDefault="009131C8" w:rsidP="009131C8">
      <w:pPr>
        <w:ind w:firstLine="420"/>
        <w:jc w:val="both"/>
        <w:rPr>
          <w:rFonts w:ascii="Times New Roman" w:hAnsi="Times New Roman" w:cs="Times New Roman"/>
          <w:szCs w:val="24"/>
          <w:lang w:val="bg-BG"/>
        </w:rPr>
      </w:pPr>
      <w:r w:rsidRPr="00201817">
        <w:rPr>
          <w:rFonts w:ascii="Times New Roman" w:hAnsi="Times New Roman" w:cs="Times New Roman"/>
          <w:szCs w:val="24"/>
          <w:lang w:val="bg-BG"/>
        </w:rPr>
        <w:t xml:space="preserve">   </w:t>
      </w:r>
      <w:r w:rsidR="0067424A">
        <w:rPr>
          <w:rFonts w:ascii="Times New Roman" w:hAnsi="Times New Roman" w:cs="Times New Roman"/>
          <w:szCs w:val="24"/>
          <w:lang w:val="bg-BG"/>
        </w:rPr>
        <w:t>е</w:t>
      </w:r>
      <w:r w:rsidRPr="00201817">
        <w:rPr>
          <w:rFonts w:ascii="Times New Roman" w:hAnsi="Times New Roman" w:cs="Times New Roman"/>
          <w:szCs w:val="24"/>
          <w:lang w:val="bg-BG"/>
        </w:rPr>
        <w:t xml:space="preserve">/ </w:t>
      </w:r>
      <w:r w:rsidR="002A1EEC" w:rsidRPr="00201817">
        <w:rPr>
          <w:rFonts w:ascii="Times New Roman" w:hAnsi="Times New Roman" w:cs="Times New Roman"/>
          <w:szCs w:val="24"/>
          <w:lang w:val="bg-BG"/>
        </w:rPr>
        <w:t>у</w:t>
      </w:r>
      <w:r w:rsidRPr="00201817">
        <w:rPr>
          <w:rFonts w:ascii="Times New Roman" w:hAnsi="Times New Roman" w:cs="Times New Roman"/>
          <w:szCs w:val="24"/>
          <w:lang w:val="bg-BG"/>
        </w:rPr>
        <w:t>стно дадени мнения, доклади или работни варианти на доклади, предоставени в процеса на работа не изразяват окончателни мнения или заключения на ИЗПЪЛНИТЕЛЯ. Такива се съдържат само и единствено в окончателни</w:t>
      </w:r>
      <w:r w:rsidR="00952D74">
        <w:rPr>
          <w:rFonts w:ascii="Times New Roman" w:hAnsi="Times New Roman" w:cs="Times New Roman"/>
          <w:szCs w:val="24"/>
          <w:lang w:val="bg-BG"/>
        </w:rPr>
        <w:t>я</w:t>
      </w:r>
      <w:r w:rsidRPr="00201817">
        <w:rPr>
          <w:rFonts w:ascii="Times New Roman" w:hAnsi="Times New Roman" w:cs="Times New Roman"/>
          <w:szCs w:val="24"/>
          <w:lang w:val="bg-BG"/>
        </w:rPr>
        <w:t xml:space="preserve"> одиторски доклад, издаден от ИЗПЪЛНИТЕЛЯ към собствениците на ВЪЗЛОЖИТЕЛЯ.</w:t>
      </w:r>
    </w:p>
    <w:p w14:paraId="5D40F304" w14:textId="77777777" w:rsidR="009131C8" w:rsidRPr="00201817" w:rsidRDefault="009131C8" w:rsidP="009131C8">
      <w:pPr>
        <w:jc w:val="both"/>
        <w:rPr>
          <w:rFonts w:ascii="Times New Roman" w:hAnsi="Times New Roman" w:cs="Times New Roman"/>
          <w:szCs w:val="24"/>
          <w:lang w:val="bg-BG"/>
        </w:rPr>
      </w:pPr>
    </w:p>
    <w:p w14:paraId="48BB3519" w14:textId="77777777" w:rsidR="00B2690D" w:rsidRDefault="00B2690D">
      <w:pPr>
        <w:jc w:val="center"/>
        <w:rPr>
          <w:rFonts w:ascii="Times New Roman" w:hAnsi="Times New Roman" w:cs="Times New Roman"/>
          <w:b/>
          <w:szCs w:val="24"/>
          <w:lang w:val="bg-BG"/>
        </w:rPr>
      </w:pPr>
    </w:p>
    <w:p w14:paraId="1FB7C1CA" w14:textId="1696D662" w:rsidR="003B574B" w:rsidRPr="00201817" w:rsidRDefault="003B574B">
      <w:pPr>
        <w:jc w:val="center"/>
        <w:rPr>
          <w:rFonts w:ascii="Times New Roman" w:hAnsi="Times New Roman" w:cs="Times New Roman"/>
          <w:b/>
          <w:szCs w:val="24"/>
          <w:lang w:val="bg-BG"/>
        </w:rPr>
      </w:pPr>
      <w:r w:rsidRPr="00201817">
        <w:rPr>
          <w:rFonts w:ascii="Times New Roman" w:hAnsi="Times New Roman" w:cs="Times New Roman"/>
          <w:b/>
          <w:szCs w:val="24"/>
          <w:lang w:val="bg-BG"/>
        </w:rPr>
        <w:lastRenderedPageBreak/>
        <w:t xml:space="preserve">ІІІ. </w:t>
      </w:r>
      <w:r w:rsidR="002967CE" w:rsidRPr="00201817">
        <w:rPr>
          <w:rFonts w:ascii="Times New Roman" w:hAnsi="Times New Roman" w:cs="Times New Roman"/>
          <w:b/>
          <w:szCs w:val="24"/>
          <w:lang w:val="bg-BG"/>
        </w:rPr>
        <w:t>ВЪЗНАГРАЖДЕНИЕ</w:t>
      </w:r>
      <w:r w:rsidRPr="00201817">
        <w:rPr>
          <w:rFonts w:ascii="Times New Roman" w:hAnsi="Times New Roman" w:cs="Times New Roman"/>
          <w:b/>
          <w:szCs w:val="24"/>
          <w:lang w:val="bg-BG"/>
        </w:rPr>
        <w:t xml:space="preserve"> ПО ДОГОВОРА</w:t>
      </w:r>
    </w:p>
    <w:p w14:paraId="679213FC" w14:textId="77777777" w:rsidR="00D2009E" w:rsidRPr="00201817" w:rsidRDefault="00D2009E">
      <w:pPr>
        <w:jc w:val="center"/>
        <w:rPr>
          <w:rFonts w:ascii="Times New Roman" w:hAnsi="Times New Roman" w:cs="Times New Roman"/>
          <w:color w:val="000000"/>
          <w:szCs w:val="24"/>
          <w:lang w:val="bg-BG"/>
        </w:rPr>
      </w:pPr>
    </w:p>
    <w:p w14:paraId="6A158DD3" w14:textId="448D6A7A" w:rsidR="009D768C" w:rsidRPr="00AF2837" w:rsidRDefault="003B574B" w:rsidP="009D768C">
      <w:pPr>
        <w:jc w:val="both"/>
        <w:rPr>
          <w:rFonts w:ascii="Times New Roman" w:hAnsi="Times New Roman" w:cs="Times New Roman"/>
          <w:color w:val="000000"/>
          <w:szCs w:val="24"/>
          <w:lang w:val="bg-BG"/>
        </w:rPr>
      </w:pPr>
      <w:r w:rsidRPr="00201817">
        <w:rPr>
          <w:rFonts w:ascii="Times New Roman" w:hAnsi="Times New Roman" w:cs="Times New Roman"/>
          <w:color w:val="000000"/>
          <w:szCs w:val="24"/>
          <w:lang w:val="bg-BG"/>
        </w:rPr>
        <w:tab/>
      </w:r>
      <w:r w:rsidR="009D768C" w:rsidRPr="00AF2837">
        <w:rPr>
          <w:rFonts w:ascii="Times New Roman" w:hAnsi="Times New Roman" w:cs="Times New Roman"/>
          <w:color w:val="000000"/>
          <w:szCs w:val="24"/>
          <w:lang w:val="bg-BG"/>
        </w:rPr>
        <w:t xml:space="preserve">Чл. 6.1. </w:t>
      </w:r>
      <w:r w:rsidR="0097748F" w:rsidRPr="00AF2837">
        <w:rPr>
          <w:rFonts w:ascii="Times New Roman" w:hAnsi="Times New Roman" w:cs="Times New Roman"/>
          <w:color w:val="000000"/>
          <w:szCs w:val="24"/>
          <w:lang w:val="bg-BG"/>
        </w:rPr>
        <w:t>В</w:t>
      </w:r>
      <w:r w:rsidR="009D768C" w:rsidRPr="00AF2837">
        <w:rPr>
          <w:rFonts w:ascii="Times New Roman" w:hAnsi="Times New Roman" w:cs="Times New Roman"/>
          <w:color w:val="000000"/>
          <w:szCs w:val="24"/>
          <w:lang w:val="bg-BG"/>
        </w:rPr>
        <w:t>ъзнаграждение</w:t>
      </w:r>
      <w:r w:rsidR="0097748F" w:rsidRPr="00AF2837">
        <w:rPr>
          <w:rFonts w:ascii="Times New Roman" w:hAnsi="Times New Roman" w:cs="Times New Roman"/>
          <w:color w:val="000000"/>
          <w:szCs w:val="24"/>
          <w:lang w:val="bg-BG"/>
        </w:rPr>
        <w:t>то</w:t>
      </w:r>
      <w:r w:rsidR="009D768C" w:rsidRPr="00AF2837">
        <w:rPr>
          <w:rFonts w:ascii="Times New Roman" w:hAnsi="Times New Roman" w:cs="Times New Roman"/>
          <w:color w:val="000000"/>
          <w:szCs w:val="24"/>
          <w:lang w:val="bg-BG"/>
        </w:rPr>
        <w:t xml:space="preserve"> на ИЗПЪЛНИТЕЛЯ за одиторския ангажимент за годишния финансов отчет на ВЪЗЛОЖИТЕЛЯ се определя в размер на </w:t>
      </w:r>
      <w:r w:rsidR="0091074E">
        <w:rPr>
          <w:rFonts w:ascii="Times New Roman" w:hAnsi="Times New Roman" w:cs="Times New Roman"/>
          <w:b/>
          <w:bCs/>
          <w:color w:val="000000"/>
          <w:szCs w:val="24"/>
          <w:lang w:val="bg-BG"/>
        </w:rPr>
        <w:t>9</w:t>
      </w:r>
      <w:r w:rsidR="006F1672" w:rsidRPr="00AF2837">
        <w:rPr>
          <w:rFonts w:ascii="Times New Roman" w:hAnsi="Times New Roman" w:cs="Times New Roman"/>
          <w:b/>
          <w:bCs/>
          <w:color w:val="000000"/>
          <w:szCs w:val="24"/>
          <w:lang w:val="bg-BG"/>
        </w:rPr>
        <w:t xml:space="preserve"> </w:t>
      </w:r>
      <w:r w:rsidR="0091074E">
        <w:rPr>
          <w:rFonts w:ascii="Times New Roman" w:hAnsi="Times New Roman" w:cs="Times New Roman"/>
          <w:b/>
          <w:bCs/>
          <w:color w:val="000000"/>
          <w:szCs w:val="24"/>
          <w:lang w:val="bg-BG"/>
        </w:rPr>
        <w:t>0</w:t>
      </w:r>
      <w:r w:rsidR="006F1672" w:rsidRPr="00AF2837">
        <w:rPr>
          <w:rFonts w:ascii="Times New Roman" w:hAnsi="Times New Roman" w:cs="Times New Roman"/>
          <w:b/>
          <w:bCs/>
          <w:color w:val="000000"/>
          <w:szCs w:val="24"/>
          <w:lang w:val="bg-BG"/>
        </w:rPr>
        <w:t>00</w:t>
      </w:r>
      <w:r w:rsidR="006F1672" w:rsidRPr="00AF2837">
        <w:rPr>
          <w:rFonts w:ascii="Times New Roman" w:hAnsi="Times New Roman" w:cs="Times New Roman"/>
          <w:color w:val="000000"/>
          <w:szCs w:val="24"/>
          <w:lang w:val="bg-BG"/>
        </w:rPr>
        <w:t xml:space="preserve"> </w:t>
      </w:r>
      <w:r w:rsidR="009D768C" w:rsidRPr="00AF2837">
        <w:rPr>
          <w:rFonts w:ascii="Times New Roman" w:hAnsi="Times New Roman" w:cs="Times New Roman"/>
          <w:color w:val="000000"/>
          <w:szCs w:val="24"/>
          <w:lang w:val="bg-BG"/>
        </w:rPr>
        <w:t>BGN (</w:t>
      </w:r>
      <w:r w:rsidR="0091074E">
        <w:rPr>
          <w:rFonts w:ascii="Times New Roman" w:hAnsi="Times New Roman" w:cs="Times New Roman"/>
          <w:color w:val="000000"/>
          <w:szCs w:val="24"/>
          <w:lang w:val="bg-BG"/>
        </w:rPr>
        <w:t>девет</w:t>
      </w:r>
      <w:r w:rsidR="006F1672" w:rsidRPr="00AF2837">
        <w:rPr>
          <w:rFonts w:ascii="Times New Roman" w:hAnsi="Times New Roman" w:cs="Times New Roman"/>
          <w:color w:val="000000"/>
          <w:szCs w:val="24"/>
          <w:lang w:val="bg-BG"/>
        </w:rPr>
        <w:t xml:space="preserve"> хиляди </w:t>
      </w:r>
      <w:r w:rsidR="009D768C" w:rsidRPr="00AF2837">
        <w:rPr>
          <w:rFonts w:ascii="Times New Roman" w:hAnsi="Times New Roman" w:cs="Times New Roman"/>
          <w:color w:val="000000"/>
          <w:szCs w:val="24"/>
          <w:lang w:val="bg-BG"/>
        </w:rPr>
        <w:t xml:space="preserve">лева) без включен ДДС. Възнаграждението се </w:t>
      </w:r>
      <w:r w:rsidR="00A65C13" w:rsidRPr="00AF2837">
        <w:rPr>
          <w:rFonts w:ascii="Times New Roman" w:hAnsi="Times New Roman" w:cs="Times New Roman"/>
          <w:color w:val="000000"/>
          <w:szCs w:val="24"/>
          <w:lang w:val="bg-BG"/>
        </w:rPr>
        <w:t>за</w:t>
      </w:r>
      <w:r w:rsidR="009D768C" w:rsidRPr="00AF2837">
        <w:rPr>
          <w:rFonts w:ascii="Times New Roman" w:hAnsi="Times New Roman" w:cs="Times New Roman"/>
          <w:color w:val="000000"/>
          <w:szCs w:val="24"/>
          <w:lang w:val="bg-BG"/>
        </w:rPr>
        <w:t>плаща по следния начин:</w:t>
      </w:r>
    </w:p>
    <w:p w14:paraId="57EECB57" w14:textId="251AB59F" w:rsidR="009D768C" w:rsidRPr="001C36A3" w:rsidRDefault="009D768C" w:rsidP="009D768C">
      <w:pPr>
        <w:tabs>
          <w:tab w:val="left" w:pos="720"/>
        </w:tabs>
        <w:jc w:val="both"/>
        <w:rPr>
          <w:rFonts w:ascii="Times New Roman" w:hAnsi="Times New Roman" w:cs="Times New Roman"/>
          <w:szCs w:val="24"/>
          <w:lang w:val="bg-BG"/>
        </w:rPr>
      </w:pPr>
      <w:r w:rsidRPr="00AF2837">
        <w:rPr>
          <w:rFonts w:ascii="Times New Roman" w:hAnsi="Times New Roman" w:cs="Times New Roman"/>
          <w:color w:val="000000"/>
          <w:szCs w:val="24"/>
          <w:lang w:val="bg-BG"/>
        </w:rPr>
        <w:tab/>
      </w:r>
      <w:r w:rsidRPr="00AF2837">
        <w:rPr>
          <w:rFonts w:ascii="Times New Roman" w:hAnsi="Times New Roman" w:cs="Times New Roman"/>
          <w:szCs w:val="24"/>
          <w:lang w:val="bg-BG"/>
        </w:rPr>
        <w:t xml:space="preserve">- Първа </w:t>
      </w:r>
      <w:r w:rsidRPr="00AF2837">
        <w:rPr>
          <w:rFonts w:ascii="Times New Roman" w:hAnsi="Times New Roman" w:cs="Times New Roman"/>
          <w:szCs w:val="24"/>
        </w:rPr>
        <w:t>(</w:t>
      </w:r>
      <w:r w:rsidRPr="00AF2837">
        <w:rPr>
          <w:rFonts w:ascii="Times New Roman" w:hAnsi="Times New Roman" w:cs="Times New Roman"/>
          <w:szCs w:val="24"/>
          <w:lang w:val="bg-BG"/>
        </w:rPr>
        <w:t>авансова</w:t>
      </w:r>
      <w:r w:rsidRPr="00AF2837">
        <w:rPr>
          <w:rFonts w:ascii="Times New Roman" w:hAnsi="Times New Roman" w:cs="Times New Roman"/>
          <w:szCs w:val="24"/>
        </w:rPr>
        <w:t>)</w:t>
      </w:r>
      <w:r w:rsidRPr="00AF2837">
        <w:rPr>
          <w:rFonts w:ascii="Times New Roman" w:hAnsi="Times New Roman" w:cs="Times New Roman"/>
          <w:szCs w:val="24"/>
          <w:lang w:val="bg-BG"/>
        </w:rPr>
        <w:t xml:space="preserve"> вноска в размер на </w:t>
      </w:r>
      <w:r w:rsidR="00681038">
        <w:rPr>
          <w:rFonts w:ascii="Times New Roman" w:hAnsi="Times New Roman" w:cs="Times New Roman"/>
          <w:b/>
          <w:bCs/>
          <w:szCs w:val="24"/>
          <w:lang w:val="bg-BG"/>
        </w:rPr>
        <w:t>6</w:t>
      </w:r>
      <w:r w:rsidR="006F1672" w:rsidRPr="00AF2837">
        <w:rPr>
          <w:rFonts w:ascii="Times New Roman" w:hAnsi="Times New Roman" w:cs="Times New Roman"/>
          <w:b/>
          <w:bCs/>
          <w:szCs w:val="24"/>
          <w:lang w:val="bg-BG"/>
        </w:rPr>
        <w:t xml:space="preserve"> </w:t>
      </w:r>
      <w:r w:rsidR="00681038">
        <w:rPr>
          <w:rFonts w:ascii="Times New Roman" w:hAnsi="Times New Roman" w:cs="Times New Roman"/>
          <w:b/>
          <w:bCs/>
          <w:szCs w:val="24"/>
          <w:lang w:val="bg-BG"/>
        </w:rPr>
        <w:t>30</w:t>
      </w:r>
      <w:r w:rsidR="006F1672" w:rsidRPr="00AF2837">
        <w:rPr>
          <w:rFonts w:ascii="Times New Roman" w:hAnsi="Times New Roman" w:cs="Times New Roman"/>
          <w:b/>
          <w:bCs/>
          <w:szCs w:val="24"/>
          <w:lang w:val="bg-BG"/>
        </w:rPr>
        <w:t>0</w:t>
      </w:r>
      <w:r w:rsidR="006F1672" w:rsidRPr="00AF2837">
        <w:rPr>
          <w:rFonts w:ascii="Times New Roman" w:hAnsi="Times New Roman" w:cs="Times New Roman"/>
          <w:szCs w:val="24"/>
          <w:lang w:val="bg-BG"/>
        </w:rPr>
        <w:t xml:space="preserve"> </w:t>
      </w:r>
      <w:r w:rsidR="00A65C13" w:rsidRPr="00AF2837">
        <w:rPr>
          <w:rFonts w:ascii="Times New Roman" w:hAnsi="Times New Roman" w:cs="Times New Roman"/>
          <w:szCs w:val="24"/>
        </w:rPr>
        <w:t xml:space="preserve">BGN </w:t>
      </w:r>
      <w:r w:rsidRPr="00AF2837">
        <w:rPr>
          <w:rFonts w:ascii="Times New Roman" w:hAnsi="Times New Roman" w:cs="Times New Roman"/>
          <w:szCs w:val="24"/>
          <w:lang w:val="bg-BG"/>
        </w:rPr>
        <w:t>(</w:t>
      </w:r>
      <w:r w:rsidR="00681038">
        <w:rPr>
          <w:rFonts w:ascii="Times New Roman" w:hAnsi="Times New Roman" w:cs="Times New Roman"/>
          <w:szCs w:val="24"/>
          <w:lang w:val="bg-BG"/>
        </w:rPr>
        <w:t>шест</w:t>
      </w:r>
      <w:r w:rsidR="006F1672" w:rsidRPr="00AF2837">
        <w:rPr>
          <w:rFonts w:ascii="Times New Roman" w:hAnsi="Times New Roman" w:cs="Times New Roman"/>
          <w:szCs w:val="24"/>
          <w:lang w:val="bg-BG"/>
        </w:rPr>
        <w:t xml:space="preserve"> хиляди </w:t>
      </w:r>
      <w:r w:rsidR="00681038">
        <w:rPr>
          <w:rFonts w:ascii="Times New Roman" w:hAnsi="Times New Roman" w:cs="Times New Roman"/>
          <w:szCs w:val="24"/>
          <w:lang w:val="bg-BG"/>
        </w:rPr>
        <w:t>триста</w:t>
      </w:r>
      <w:r w:rsidRPr="00AF2837">
        <w:rPr>
          <w:rFonts w:ascii="Times New Roman" w:hAnsi="Times New Roman" w:cs="Times New Roman"/>
          <w:szCs w:val="24"/>
          <w:lang w:val="bg-BG"/>
        </w:rPr>
        <w:t xml:space="preserve">) лева без ДДС –  платима в </w:t>
      </w:r>
      <w:r w:rsidR="00CE44D5" w:rsidRPr="00AF2837">
        <w:rPr>
          <w:rFonts w:ascii="Times New Roman" w:hAnsi="Times New Roman" w:cs="Times New Roman"/>
          <w:szCs w:val="24"/>
          <w:lang w:val="bg-BG"/>
        </w:rPr>
        <w:t>три</w:t>
      </w:r>
      <w:r w:rsidR="00952D74" w:rsidRPr="00AF2837">
        <w:rPr>
          <w:rFonts w:ascii="Times New Roman" w:hAnsi="Times New Roman" w:cs="Times New Roman"/>
          <w:szCs w:val="24"/>
          <w:lang w:val="bg-BG"/>
        </w:rPr>
        <w:t>дневен</w:t>
      </w:r>
      <w:r w:rsidRPr="00AF2837">
        <w:rPr>
          <w:rFonts w:ascii="Times New Roman" w:hAnsi="Times New Roman" w:cs="Times New Roman"/>
          <w:szCs w:val="24"/>
          <w:lang w:val="bg-BG"/>
        </w:rPr>
        <w:t xml:space="preserve"> срок от подписване на настоящия договор;</w:t>
      </w:r>
    </w:p>
    <w:p w14:paraId="192EA316" w14:textId="16BF1DF8" w:rsidR="00A65C13" w:rsidRPr="00A65C13" w:rsidRDefault="009D768C" w:rsidP="009D768C">
      <w:pPr>
        <w:tabs>
          <w:tab w:val="left" w:pos="720"/>
        </w:tabs>
        <w:jc w:val="both"/>
        <w:rPr>
          <w:rFonts w:ascii="Times New Roman" w:hAnsi="Times New Roman" w:cs="Times New Roman"/>
          <w:szCs w:val="24"/>
          <w:lang w:val="bg-BG"/>
        </w:rPr>
      </w:pPr>
      <w:r w:rsidRPr="001C36A3">
        <w:rPr>
          <w:rFonts w:ascii="Times New Roman" w:hAnsi="Times New Roman" w:cs="Times New Roman"/>
          <w:szCs w:val="24"/>
          <w:lang w:val="bg-BG"/>
        </w:rPr>
        <w:tab/>
        <w:t xml:space="preserve">- Втора вноска в размер на  </w:t>
      </w:r>
      <w:r w:rsidR="004A5E6C">
        <w:rPr>
          <w:rFonts w:ascii="Times New Roman" w:hAnsi="Times New Roman" w:cs="Times New Roman"/>
          <w:b/>
          <w:bCs/>
          <w:szCs w:val="24"/>
          <w:lang w:val="bg-BG"/>
        </w:rPr>
        <w:t>2 700</w:t>
      </w:r>
      <w:r w:rsidR="006F1672">
        <w:rPr>
          <w:rFonts w:ascii="Times New Roman" w:hAnsi="Times New Roman" w:cs="Times New Roman"/>
          <w:szCs w:val="24"/>
          <w:lang w:val="bg-BG"/>
        </w:rPr>
        <w:t xml:space="preserve"> </w:t>
      </w:r>
      <w:r w:rsidR="00A65C13">
        <w:rPr>
          <w:rFonts w:ascii="Times New Roman" w:hAnsi="Times New Roman" w:cs="Times New Roman"/>
          <w:szCs w:val="24"/>
        </w:rPr>
        <w:t xml:space="preserve">BGN </w:t>
      </w:r>
      <w:r w:rsidRPr="001C36A3">
        <w:rPr>
          <w:rFonts w:ascii="Times New Roman" w:hAnsi="Times New Roman" w:cs="Times New Roman"/>
          <w:szCs w:val="24"/>
          <w:lang w:val="bg-BG"/>
        </w:rPr>
        <w:t>(</w:t>
      </w:r>
      <w:r w:rsidR="004A5E6C">
        <w:rPr>
          <w:rFonts w:ascii="Times New Roman" w:hAnsi="Times New Roman" w:cs="Times New Roman"/>
          <w:szCs w:val="24"/>
          <w:lang w:val="bg-BG"/>
        </w:rPr>
        <w:t xml:space="preserve">две </w:t>
      </w:r>
      <w:r w:rsidR="006F1672">
        <w:rPr>
          <w:rFonts w:ascii="Times New Roman" w:hAnsi="Times New Roman" w:cs="Times New Roman"/>
          <w:szCs w:val="24"/>
          <w:lang w:val="bg-BG"/>
        </w:rPr>
        <w:t>хиля</w:t>
      </w:r>
      <w:r w:rsidR="004A5E6C">
        <w:rPr>
          <w:rFonts w:ascii="Times New Roman" w:hAnsi="Times New Roman" w:cs="Times New Roman"/>
          <w:szCs w:val="24"/>
          <w:lang w:val="bg-BG"/>
        </w:rPr>
        <w:t>ди и седемстотин</w:t>
      </w:r>
      <w:r w:rsidRPr="001C36A3">
        <w:rPr>
          <w:rFonts w:ascii="Times New Roman" w:hAnsi="Times New Roman" w:cs="Times New Roman"/>
          <w:szCs w:val="24"/>
          <w:lang w:val="bg-BG"/>
        </w:rPr>
        <w:t xml:space="preserve">) лева без ДДС –  платима в </w:t>
      </w:r>
      <w:r w:rsidR="00CE44D5">
        <w:rPr>
          <w:rFonts w:ascii="Times New Roman" w:hAnsi="Times New Roman" w:cs="Times New Roman"/>
          <w:szCs w:val="24"/>
          <w:lang w:val="bg-BG"/>
        </w:rPr>
        <w:t>три</w:t>
      </w:r>
      <w:r w:rsidRPr="001C36A3">
        <w:rPr>
          <w:rFonts w:ascii="Times New Roman" w:hAnsi="Times New Roman" w:cs="Times New Roman"/>
          <w:szCs w:val="24"/>
          <w:lang w:val="bg-BG"/>
        </w:rPr>
        <w:t xml:space="preserve">дневен срок от датата на </w:t>
      </w:r>
      <w:r w:rsidR="00CE44D5">
        <w:rPr>
          <w:rFonts w:ascii="Times New Roman" w:hAnsi="Times New Roman" w:cs="Times New Roman"/>
          <w:szCs w:val="24"/>
          <w:lang w:val="bg-BG"/>
        </w:rPr>
        <w:t>издаване</w:t>
      </w:r>
      <w:r w:rsidRPr="001C36A3">
        <w:rPr>
          <w:rFonts w:ascii="Times New Roman" w:hAnsi="Times New Roman" w:cs="Times New Roman"/>
          <w:szCs w:val="24"/>
          <w:lang w:val="bg-BG"/>
        </w:rPr>
        <w:t xml:space="preserve"> на окончателния одиторски доклад</w:t>
      </w:r>
      <w:r w:rsidR="00A65C13">
        <w:rPr>
          <w:rFonts w:ascii="Times New Roman" w:hAnsi="Times New Roman" w:cs="Times New Roman"/>
          <w:szCs w:val="24"/>
          <w:lang w:val="bg-BG"/>
        </w:rPr>
        <w:t xml:space="preserve"> върху </w:t>
      </w:r>
      <w:r w:rsidR="00952D74">
        <w:rPr>
          <w:rFonts w:ascii="Times New Roman" w:hAnsi="Times New Roman" w:cs="Times New Roman"/>
          <w:szCs w:val="24"/>
          <w:lang w:val="bg-BG"/>
        </w:rPr>
        <w:t xml:space="preserve">годишния </w:t>
      </w:r>
      <w:r w:rsidR="00A65C13">
        <w:rPr>
          <w:rFonts w:ascii="Times New Roman" w:hAnsi="Times New Roman" w:cs="Times New Roman"/>
          <w:szCs w:val="24"/>
          <w:lang w:val="bg-BG"/>
        </w:rPr>
        <w:t xml:space="preserve">финансов отчет на </w:t>
      </w:r>
      <w:r w:rsidR="001F4A39">
        <w:rPr>
          <w:rFonts w:ascii="Times New Roman" w:hAnsi="Times New Roman" w:cs="Times New Roman"/>
          <w:szCs w:val="24"/>
          <w:lang w:val="bg-BG"/>
        </w:rPr>
        <w:t>дружеството</w:t>
      </w:r>
      <w:r w:rsidR="00952D74">
        <w:rPr>
          <w:rFonts w:ascii="Times New Roman" w:hAnsi="Times New Roman" w:cs="Times New Roman"/>
          <w:szCs w:val="24"/>
          <w:lang w:val="bg-BG"/>
        </w:rPr>
        <w:t>.</w:t>
      </w:r>
      <w:r w:rsidR="00A65C13">
        <w:rPr>
          <w:rFonts w:ascii="Times New Roman" w:hAnsi="Times New Roman" w:cs="Times New Roman"/>
          <w:szCs w:val="24"/>
          <w:lang w:val="bg-BG"/>
        </w:rPr>
        <w:tab/>
      </w:r>
    </w:p>
    <w:p w14:paraId="2D33392B" w14:textId="77777777" w:rsidR="005C455B" w:rsidRPr="00E90BCA" w:rsidRDefault="003B574B" w:rsidP="009D768C">
      <w:pPr>
        <w:jc w:val="both"/>
        <w:rPr>
          <w:rFonts w:ascii="Times New Roman" w:hAnsi="Times New Roman" w:cs="Times New Roman"/>
          <w:color w:val="000000"/>
          <w:szCs w:val="24"/>
          <w:lang w:val="bg-BG"/>
        </w:rPr>
      </w:pPr>
      <w:r w:rsidRPr="00201817">
        <w:rPr>
          <w:rFonts w:ascii="Times New Roman" w:hAnsi="Times New Roman" w:cs="Times New Roman"/>
          <w:color w:val="000000"/>
          <w:szCs w:val="24"/>
          <w:lang w:val="bg-BG"/>
        </w:rPr>
        <w:tab/>
      </w:r>
      <w:r w:rsidR="007C7C97">
        <w:rPr>
          <w:rFonts w:ascii="Times New Roman" w:hAnsi="Times New Roman" w:cs="Times New Roman"/>
          <w:color w:val="000000"/>
          <w:szCs w:val="24"/>
          <w:lang w:val="bg-BG"/>
        </w:rPr>
        <w:t xml:space="preserve">Чл. </w:t>
      </w:r>
      <w:r w:rsidRPr="00201817">
        <w:rPr>
          <w:rFonts w:ascii="Times New Roman" w:hAnsi="Times New Roman" w:cs="Times New Roman"/>
          <w:color w:val="000000"/>
          <w:szCs w:val="24"/>
          <w:lang w:val="bg-BG"/>
        </w:rPr>
        <w:t xml:space="preserve">6.2. Възнаграждението се </w:t>
      </w:r>
      <w:r w:rsidR="00E71B53">
        <w:rPr>
          <w:rFonts w:ascii="Times New Roman" w:hAnsi="Times New Roman" w:cs="Times New Roman"/>
          <w:color w:val="000000"/>
          <w:szCs w:val="24"/>
          <w:lang w:val="bg-BG"/>
        </w:rPr>
        <w:t>за</w:t>
      </w:r>
      <w:r w:rsidRPr="00201817">
        <w:rPr>
          <w:rFonts w:ascii="Times New Roman" w:hAnsi="Times New Roman" w:cs="Times New Roman"/>
          <w:color w:val="000000"/>
          <w:szCs w:val="24"/>
          <w:lang w:val="bg-BG"/>
        </w:rPr>
        <w:t xml:space="preserve">плаща с издаване на фактура за всяка вноска, платима чрез банков превод по </w:t>
      </w:r>
      <w:r w:rsidR="00E03647">
        <w:rPr>
          <w:rFonts w:ascii="Times New Roman" w:hAnsi="Times New Roman" w:cs="Times New Roman"/>
          <w:color w:val="000000"/>
          <w:szCs w:val="24"/>
          <w:lang w:val="bg-BG"/>
        </w:rPr>
        <w:t xml:space="preserve">посочената в нея банкова </w:t>
      </w:r>
      <w:r w:rsidRPr="00201817">
        <w:rPr>
          <w:rFonts w:ascii="Times New Roman" w:hAnsi="Times New Roman" w:cs="Times New Roman"/>
          <w:color w:val="000000"/>
          <w:szCs w:val="24"/>
          <w:lang w:val="bg-BG"/>
        </w:rPr>
        <w:t xml:space="preserve">сметка на </w:t>
      </w:r>
      <w:r w:rsidR="005C455B" w:rsidRPr="00E90BCA">
        <w:rPr>
          <w:rFonts w:ascii="Times New Roman" w:hAnsi="Times New Roman" w:cs="Times New Roman"/>
          <w:color w:val="000000"/>
          <w:szCs w:val="24"/>
          <w:lang w:val="bg-BG"/>
        </w:rPr>
        <w:t>„</w:t>
      </w:r>
      <w:r w:rsidR="00952D74">
        <w:rPr>
          <w:rFonts w:ascii="Times New Roman" w:hAnsi="Times New Roman" w:cs="Times New Roman"/>
          <w:color w:val="000000"/>
          <w:szCs w:val="24"/>
          <w:lang w:val="bg-BG"/>
        </w:rPr>
        <w:t>Ековис Одит България</w:t>
      </w:r>
      <w:r w:rsidR="005C455B" w:rsidRPr="00E90BCA">
        <w:rPr>
          <w:rFonts w:ascii="Times New Roman" w:hAnsi="Times New Roman" w:cs="Times New Roman"/>
          <w:color w:val="000000"/>
          <w:szCs w:val="24"/>
          <w:lang w:val="bg-BG"/>
        </w:rPr>
        <w:t>“ ООД</w:t>
      </w:r>
      <w:r w:rsidR="00E03647">
        <w:rPr>
          <w:rFonts w:ascii="Times New Roman" w:hAnsi="Times New Roman" w:cs="Times New Roman"/>
          <w:color w:val="000000"/>
          <w:szCs w:val="24"/>
          <w:lang w:val="bg-BG"/>
        </w:rPr>
        <w:t>.</w:t>
      </w:r>
    </w:p>
    <w:p w14:paraId="1FAFCD29" w14:textId="77777777" w:rsidR="003B574B" w:rsidRPr="00201817" w:rsidRDefault="003B574B" w:rsidP="00FD7D05">
      <w:pPr>
        <w:ind w:firstLine="708"/>
        <w:jc w:val="both"/>
        <w:rPr>
          <w:rFonts w:ascii="Times New Roman" w:hAnsi="Times New Roman" w:cs="Times New Roman"/>
          <w:szCs w:val="24"/>
          <w:lang w:val="bg-BG"/>
        </w:rPr>
      </w:pPr>
      <w:r w:rsidRPr="00201817">
        <w:rPr>
          <w:rFonts w:ascii="Times New Roman" w:hAnsi="Times New Roman" w:cs="Times New Roman"/>
          <w:szCs w:val="24"/>
          <w:lang w:val="bg-BG"/>
        </w:rPr>
        <w:t xml:space="preserve">Чл. 7. Разходите за командировки и всички други разходи, които възникват като необходими и присъщи по време на одита, като извършване на допълнителни експертизи от други специалисти, </w:t>
      </w:r>
      <w:r w:rsidR="00DD06FD" w:rsidRPr="00201817">
        <w:rPr>
          <w:rFonts w:ascii="Times New Roman" w:hAnsi="Times New Roman" w:cs="Times New Roman"/>
          <w:szCs w:val="24"/>
          <w:lang w:val="bg-BG"/>
        </w:rPr>
        <w:t xml:space="preserve">получаване на </w:t>
      </w:r>
      <w:r w:rsidRPr="00201817">
        <w:rPr>
          <w:rFonts w:ascii="Times New Roman" w:hAnsi="Times New Roman" w:cs="Times New Roman"/>
          <w:szCs w:val="24"/>
          <w:lang w:val="bg-BG"/>
        </w:rPr>
        <w:t>банкова и друга информация, посещение на обекти и предприятия са за сметка на ВЪЗЛОЖИТЕЛЯ. Необходимостта от извършването на разходи по предходното изречение се съгласува предварително с ВЪЗЛОЖИТЕЛЯ в писмен вид</w:t>
      </w:r>
      <w:r w:rsidR="00EB73DF">
        <w:rPr>
          <w:rFonts w:ascii="Times New Roman" w:hAnsi="Times New Roman" w:cs="Times New Roman"/>
          <w:szCs w:val="24"/>
          <w:lang w:val="bg-BG"/>
        </w:rPr>
        <w:t xml:space="preserve"> и освен ако не е договорено друго</w:t>
      </w:r>
      <w:r w:rsidR="004F57A8">
        <w:rPr>
          <w:rFonts w:ascii="Times New Roman" w:hAnsi="Times New Roman" w:cs="Times New Roman"/>
          <w:szCs w:val="24"/>
          <w:lang w:val="bg-BG"/>
        </w:rPr>
        <w:t>,</w:t>
      </w:r>
      <w:r w:rsidR="00EB73DF">
        <w:rPr>
          <w:rFonts w:ascii="Times New Roman" w:hAnsi="Times New Roman" w:cs="Times New Roman"/>
          <w:szCs w:val="24"/>
          <w:lang w:val="bg-BG"/>
        </w:rPr>
        <w:t xml:space="preserve"> се заплащат директно от него</w:t>
      </w:r>
      <w:r w:rsidRPr="00201817">
        <w:rPr>
          <w:rFonts w:ascii="Times New Roman" w:hAnsi="Times New Roman" w:cs="Times New Roman"/>
          <w:szCs w:val="24"/>
          <w:lang w:val="bg-BG"/>
        </w:rPr>
        <w:t>.</w:t>
      </w:r>
    </w:p>
    <w:p w14:paraId="365E533F" w14:textId="77777777" w:rsidR="003B574B" w:rsidRPr="00201817" w:rsidRDefault="003B574B">
      <w:pPr>
        <w:jc w:val="both"/>
        <w:rPr>
          <w:rFonts w:ascii="Times New Roman" w:hAnsi="Times New Roman" w:cs="Times New Roman"/>
          <w:szCs w:val="24"/>
          <w:lang w:val="bg-BG"/>
        </w:rPr>
      </w:pPr>
    </w:p>
    <w:p w14:paraId="5BAC57F3" w14:textId="77777777" w:rsidR="003B574B" w:rsidRPr="00201817" w:rsidRDefault="003B574B">
      <w:pPr>
        <w:jc w:val="center"/>
        <w:rPr>
          <w:rFonts w:ascii="Times New Roman" w:hAnsi="Times New Roman" w:cs="Times New Roman"/>
          <w:szCs w:val="24"/>
          <w:lang w:val="bg-BG"/>
        </w:rPr>
      </w:pPr>
      <w:r w:rsidRPr="00201817">
        <w:rPr>
          <w:rFonts w:ascii="Times New Roman" w:hAnsi="Times New Roman" w:cs="Times New Roman"/>
          <w:b/>
          <w:szCs w:val="24"/>
          <w:lang w:val="bg-BG"/>
        </w:rPr>
        <w:t>ІV. СРОКОВЕ  И ПРЕКРАТЯВАНЕ НА ДОГОВОРА</w:t>
      </w:r>
    </w:p>
    <w:p w14:paraId="7DB6EABA" w14:textId="77777777" w:rsidR="003B574B" w:rsidRPr="00201817" w:rsidRDefault="003B574B">
      <w:pPr>
        <w:rPr>
          <w:rFonts w:ascii="Times New Roman" w:hAnsi="Times New Roman" w:cs="Times New Roman"/>
          <w:szCs w:val="24"/>
          <w:lang w:val="bg-BG"/>
        </w:rPr>
      </w:pPr>
    </w:p>
    <w:p w14:paraId="6D57DF86" w14:textId="7E923A31" w:rsidR="003B574B" w:rsidRPr="00994660"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 xml:space="preserve">Чл. 8.1. </w:t>
      </w:r>
      <w:r w:rsidR="00C4082A">
        <w:rPr>
          <w:rFonts w:ascii="Times New Roman" w:hAnsi="Times New Roman" w:cs="Times New Roman"/>
          <w:szCs w:val="24"/>
          <w:lang w:val="bg-BG"/>
        </w:rPr>
        <w:t xml:space="preserve">Окончателният </w:t>
      </w:r>
      <w:r w:rsidR="00D0196F">
        <w:rPr>
          <w:rFonts w:ascii="Times New Roman" w:hAnsi="Times New Roman" w:cs="Times New Roman"/>
          <w:szCs w:val="24"/>
          <w:lang w:val="bg-BG"/>
        </w:rPr>
        <w:t>проект</w:t>
      </w:r>
      <w:r w:rsidR="00C4082A">
        <w:rPr>
          <w:rFonts w:ascii="Times New Roman" w:hAnsi="Times New Roman" w:cs="Times New Roman"/>
          <w:szCs w:val="24"/>
          <w:lang w:val="bg-BG"/>
        </w:rPr>
        <w:t xml:space="preserve"> на п</w:t>
      </w:r>
      <w:r w:rsidR="00B67625" w:rsidRPr="00201817">
        <w:rPr>
          <w:rFonts w:ascii="Times New Roman" w:hAnsi="Times New Roman" w:cs="Times New Roman"/>
          <w:szCs w:val="24"/>
          <w:lang w:val="bg-BG"/>
        </w:rPr>
        <w:t>ълни</w:t>
      </w:r>
      <w:r w:rsidR="00F23484">
        <w:rPr>
          <w:rFonts w:ascii="Times New Roman" w:hAnsi="Times New Roman" w:cs="Times New Roman"/>
          <w:szCs w:val="24"/>
          <w:lang w:val="bg-BG"/>
        </w:rPr>
        <w:t>я</w:t>
      </w:r>
      <w:r w:rsidR="00B67625" w:rsidRPr="00201817">
        <w:rPr>
          <w:rFonts w:ascii="Times New Roman" w:hAnsi="Times New Roman" w:cs="Times New Roman"/>
          <w:szCs w:val="24"/>
          <w:lang w:val="bg-BG"/>
        </w:rPr>
        <w:t xml:space="preserve"> </w:t>
      </w:r>
      <w:r w:rsidR="00D3420B">
        <w:rPr>
          <w:rFonts w:ascii="Times New Roman" w:hAnsi="Times New Roman" w:cs="Times New Roman"/>
          <w:szCs w:val="24"/>
          <w:lang w:val="bg-BG"/>
        </w:rPr>
        <w:t xml:space="preserve">комплект на </w:t>
      </w:r>
      <w:r w:rsidR="00B67625" w:rsidRPr="00201817">
        <w:rPr>
          <w:rFonts w:ascii="Times New Roman" w:hAnsi="Times New Roman" w:cs="Times New Roman"/>
          <w:szCs w:val="24"/>
          <w:lang w:val="bg-BG"/>
        </w:rPr>
        <w:t>г</w:t>
      </w:r>
      <w:r w:rsidRPr="00201817">
        <w:rPr>
          <w:rFonts w:ascii="Times New Roman" w:hAnsi="Times New Roman" w:cs="Times New Roman"/>
          <w:szCs w:val="24"/>
          <w:lang w:val="bg-BG"/>
        </w:rPr>
        <w:t>одиш</w:t>
      </w:r>
      <w:r w:rsidR="00D3420B">
        <w:rPr>
          <w:rFonts w:ascii="Times New Roman" w:hAnsi="Times New Roman" w:cs="Times New Roman"/>
          <w:szCs w:val="24"/>
          <w:lang w:val="bg-BG"/>
        </w:rPr>
        <w:t>ния</w:t>
      </w:r>
      <w:r w:rsidR="00124F95">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финансов отчет, </w:t>
      </w:r>
      <w:r w:rsidR="00B67625" w:rsidRPr="00201817">
        <w:rPr>
          <w:rFonts w:ascii="Times New Roman" w:hAnsi="Times New Roman" w:cs="Times New Roman"/>
          <w:szCs w:val="24"/>
          <w:lang w:val="bg-BG"/>
        </w:rPr>
        <w:t xml:space="preserve"> заедно с</w:t>
      </w:r>
      <w:r w:rsidRPr="00201817">
        <w:rPr>
          <w:rFonts w:ascii="Times New Roman" w:hAnsi="Times New Roman" w:cs="Times New Roman"/>
          <w:szCs w:val="24"/>
          <w:lang w:val="bg-BG"/>
        </w:rPr>
        <w:t xml:space="preserve"> </w:t>
      </w:r>
      <w:r w:rsidR="00F23484">
        <w:rPr>
          <w:rFonts w:ascii="Times New Roman" w:hAnsi="Times New Roman" w:cs="Times New Roman"/>
          <w:szCs w:val="24"/>
          <w:lang w:val="bg-BG"/>
        </w:rPr>
        <w:t xml:space="preserve">годишния </w:t>
      </w:r>
      <w:r w:rsidRPr="00201817">
        <w:rPr>
          <w:rFonts w:ascii="Times New Roman" w:hAnsi="Times New Roman" w:cs="Times New Roman"/>
          <w:szCs w:val="24"/>
          <w:lang w:val="bg-BG"/>
        </w:rPr>
        <w:t xml:space="preserve">доклад за дейността на </w:t>
      </w:r>
      <w:r w:rsidR="00C4082A">
        <w:rPr>
          <w:rFonts w:ascii="Times New Roman" w:hAnsi="Times New Roman" w:cs="Times New Roman"/>
          <w:szCs w:val="24"/>
          <w:lang w:val="bg-BG"/>
        </w:rPr>
        <w:t>Дружеството</w:t>
      </w:r>
      <w:r w:rsidR="00C64327" w:rsidRPr="006F5AE0">
        <w:rPr>
          <w:rFonts w:ascii="Times New Roman" w:hAnsi="Times New Roman" w:cs="Times New Roman"/>
          <w:szCs w:val="24"/>
          <w:lang w:val="bg-BG"/>
        </w:rPr>
        <w:t xml:space="preserve"> и всяка друга информация</w:t>
      </w:r>
      <w:r w:rsidRPr="00201817">
        <w:rPr>
          <w:rFonts w:ascii="Times New Roman" w:hAnsi="Times New Roman" w:cs="Times New Roman"/>
          <w:szCs w:val="24"/>
          <w:lang w:val="bg-BG"/>
        </w:rPr>
        <w:t>, която органите за управление представят към одитирани</w:t>
      </w:r>
      <w:r w:rsidR="00337699" w:rsidRPr="00201817">
        <w:rPr>
          <w:rFonts w:ascii="Times New Roman" w:hAnsi="Times New Roman" w:cs="Times New Roman"/>
          <w:szCs w:val="24"/>
          <w:lang w:val="bg-BG"/>
        </w:rPr>
        <w:t>я</w:t>
      </w:r>
      <w:r w:rsidRPr="00201817">
        <w:rPr>
          <w:rFonts w:ascii="Times New Roman" w:hAnsi="Times New Roman" w:cs="Times New Roman"/>
          <w:szCs w:val="24"/>
          <w:lang w:val="bg-BG"/>
        </w:rPr>
        <w:t xml:space="preserve"> отчет, както и подписано</w:t>
      </w:r>
      <w:r w:rsidR="00337699" w:rsidRPr="00201817">
        <w:rPr>
          <w:rFonts w:ascii="Times New Roman" w:hAnsi="Times New Roman" w:cs="Times New Roman"/>
          <w:szCs w:val="24"/>
          <w:lang w:val="bg-BG"/>
        </w:rPr>
        <w:t>то</w:t>
      </w:r>
      <w:r w:rsidRPr="00201817">
        <w:rPr>
          <w:rFonts w:ascii="Times New Roman" w:hAnsi="Times New Roman" w:cs="Times New Roman"/>
          <w:szCs w:val="24"/>
          <w:lang w:val="bg-BG"/>
        </w:rPr>
        <w:t xml:space="preserve"> представително писмо</w:t>
      </w:r>
      <w:r w:rsidR="00337699" w:rsidRPr="00201817">
        <w:rPr>
          <w:rFonts w:ascii="Times New Roman" w:hAnsi="Times New Roman" w:cs="Times New Roman"/>
          <w:szCs w:val="24"/>
          <w:lang w:val="bg-BG"/>
        </w:rPr>
        <w:t xml:space="preserve"> на </w:t>
      </w:r>
      <w:r w:rsidR="00337699" w:rsidRPr="00CF389C">
        <w:rPr>
          <w:rFonts w:ascii="Times New Roman" w:hAnsi="Times New Roman" w:cs="Times New Roman"/>
          <w:szCs w:val="24"/>
          <w:lang w:val="bg-BG"/>
        </w:rPr>
        <w:t>ръководството</w:t>
      </w:r>
      <w:r w:rsidR="00D0196F" w:rsidRPr="00CF389C">
        <w:rPr>
          <w:rFonts w:ascii="Times New Roman" w:hAnsi="Times New Roman" w:cs="Times New Roman"/>
          <w:szCs w:val="24"/>
          <w:lang w:val="bg-BG"/>
        </w:rPr>
        <w:t xml:space="preserve"> </w:t>
      </w:r>
      <w:r w:rsidR="00F23484" w:rsidRPr="00CF389C">
        <w:rPr>
          <w:rFonts w:ascii="Times New Roman" w:hAnsi="Times New Roman" w:cs="Times New Roman"/>
          <w:szCs w:val="24"/>
          <w:lang w:val="bg-BG"/>
        </w:rPr>
        <w:t>за този отчет</w:t>
      </w:r>
      <w:r w:rsidRPr="00CF389C">
        <w:rPr>
          <w:rFonts w:ascii="Times New Roman" w:hAnsi="Times New Roman" w:cs="Times New Roman"/>
          <w:szCs w:val="24"/>
          <w:lang w:val="bg-BG"/>
        </w:rPr>
        <w:t>, се представят от ВЪЗЛОЖИТЕЛЯ на ИЗПЪЛНИТЕЛЯ в срок до</w:t>
      </w:r>
      <w:r w:rsidRPr="00994660">
        <w:rPr>
          <w:rFonts w:ascii="Times New Roman" w:hAnsi="Times New Roman" w:cs="Times New Roman"/>
          <w:szCs w:val="24"/>
          <w:lang w:val="bg-BG"/>
        </w:rPr>
        <w:t xml:space="preserve"> </w:t>
      </w:r>
      <w:r w:rsidR="00CF389C" w:rsidRPr="00CF389C">
        <w:rPr>
          <w:rFonts w:ascii="Times New Roman" w:hAnsi="Times New Roman" w:cs="Times New Roman"/>
          <w:szCs w:val="24"/>
          <w:lang w:val="bg-BG"/>
        </w:rPr>
        <w:t>01.06.</w:t>
      </w:r>
      <w:r w:rsidR="00D40EFF" w:rsidRPr="00CF389C">
        <w:rPr>
          <w:rFonts w:ascii="Times New Roman" w:hAnsi="Times New Roman" w:cs="Times New Roman"/>
          <w:szCs w:val="24"/>
          <w:lang w:val="bg-BG"/>
        </w:rPr>
        <w:t>20</w:t>
      </w:r>
      <w:r w:rsidR="00994660" w:rsidRPr="00CF389C">
        <w:rPr>
          <w:rFonts w:ascii="Times New Roman" w:hAnsi="Times New Roman" w:cs="Times New Roman"/>
          <w:szCs w:val="24"/>
          <w:lang w:val="bg-BG"/>
        </w:rPr>
        <w:t>2</w:t>
      </w:r>
      <w:r w:rsidR="00CF389C" w:rsidRPr="00CF389C">
        <w:rPr>
          <w:rFonts w:ascii="Times New Roman" w:hAnsi="Times New Roman" w:cs="Times New Roman"/>
          <w:szCs w:val="24"/>
          <w:lang w:val="bg-BG"/>
        </w:rPr>
        <w:t>2</w:t>
      </w:r>
      <w:r w:rsidR="00D40EFF" w:rsidRPr="00CF389C">
        <w:rPr>
          <w:rFonts w:ascii="Times New Roman" w:hAnsi="Times New Roman" w:cs="Times New Roman"/>
          <w:szCs w:val="24"/>
          <w:lang w:val="bg-BG"/>
        </w:rPr>
        <w:t xml:space="preserve"> г.</w:t>
      </w:r>
      <w:r w:rsidRPr="00CF389C">
        <w:rPr>
          <w:rFonts w:ascii="Times New Roman" w:hAnsi="Times New Roman" w:cs="Times New Roman"/>
          <w:szCs w:val="24"/>
          <w:lang w:val="bg-BG"/>
        </w:rPr>
        <w:t xml:space="preserve"> за </w:t>
      </w:r>
      <w:r w:rsidR="00B67625" w:rsidRPr="00CF389C">
        <w:rPr>
          <w:rFonts w:ascii="Times New Roman" w:hAnsi="Times New Roman" w:cs="Times New Roman"/>
          <w:szCs w:val="24"/>
          <w:lang w:val="bg-BG"/>
        </w:rPr>
        <w:t xml:space="preserve">одит </w:t>
      </w:r>
      <w:r w:rsidRPr="00CF389C">
        <w:rPr>
          <w:rFonts w:ascii="Times New Roman" w:hAnsi="Times New Roman" w:cs="Times New Roman"/>
          <w:szCs w:val="24"/>
          <w:lang w:val="bg-BG"/>
        </w:rPr>
        <w:t xml:space="preserve">и </w:t>
      </w:r>
      <w:r w:rsidR="00B67625" w:rsidRPr="00CF389C">
        <w:rPr>
          <w:rFonts w:ascii="Times New Roman" w:hAnsi="Times New Roman" w:cs="Times New Roman"/>
          <w:szCs w:val="24"/>
          <w:lang w:val="bg-BG"/>
        </w:rPr>
        <w:t xml:space="preserve">издаване </w:t>
      </w:r>
      <w:r w:rsidRPr="00CF389C">
        <w:rPr>
          <w:rFonts w:ascii="Times New Roman" w:hAnsi="Times New Roman" w:cs="Times New Roman"/>
          <w:szCs w:val="24"/>
          <w:lang w:val="bg-BG"/>
        </w:rPr>
        <w:t xml:space="preserve">на </w:t>
      </w:r>
      <w:r w:rsidR="00B67625" w:rsidRPr="00CF389C">
        <w:rPr>
          <w:rFonts w:ascii="Times New Roman" w:hAnsi="Times New Roman" w:cs="Times New Roman"/>
          <w:szCs w:val="24"/>
          <w:lang w:val="bg-BG"/>
        </w:rPr>
        <w:t>одиторски доклад</w:t>
      </w:r>
      <w:r w:rsidRPr="00CF389C">
        <w:rPr>
          <w:rFonts w:ascii="Times New Roman" w:hAnsi="Times New Roman" w:cs="Times New Roman"/>
          <w:szCs w:val="24"/>
          <w:lang w:val="bg-BG"/>
        </w:rPr>
        <w:t>.</w:t>
      </w:r>
    </w:p>
    <w:p w14:paraId="5F26FE8E" w14:textId="5345A341" w:rsidR="007C7C97" w:rsidRPr="00DD45C8" w:rsidRDefault="007C7C97" w:rsidP="007C7C97">
      <w:pPr>
        <w:ind w:firstLine="709"/>
        <w:jc w:val="both"/>
        <w:rPr>
          <w:rFonts w:ascii="Times New Roman" w:hAnsi="Times New Roman" w:cs="Times New Roman"/>
          <w:szCs w:val="24"/>
          <w:lang w:val="bg-BG"/>
        </w:rPr>
      </w:pPr>
      <w:r w:rsidRPr="00994660">
        <w:rPr>
          <w:rFonts w:ascii="Times New Roman" w:hAnsi="Times New Roman" w:cs="Times New Roman"/>
          <w:szCs w:val="24"/>
          <w:lang w:val="bg-BG"/>
        </w:rPr>
        <w:t xml:space="preserve">Чл. 8.2. Срокът за приключване на одита и издаване на окончателния одиторски доклад </w:t>
      </w:r>
      <w:r w:rsidRPr="00CF389C">
        <w:rPr>
          <w:rFonts w:ascii="Times New Roman" w:hAnsi="Times New Roman" w:cs="Times New Roman"/>
          <w:szCs w:val="24"/>
          <w:lang w:val="bg-BG"/>
        </w:rPr>
        <w:t xml:space="preserve">върху годишния финансов отчет на ВЪЗЛОЖИТЕЛЯ е до </w:t>
      </w:r>
      <w:r w:rsidR="00CF389C" w:rsidRPr="00CF389C">
        <w:rPr>
          <w:rFonts w:ascii="Times New Roman" w:hAnsi="Times New Roman" w:cs="Times New Roman"/>
          <w:szCs w:val="24"/>
          <w:lang w:val="bg-BG"/>
        </w:rPr>
        <w:t>30.06.</w:t>
      </w:r>
      <w:r w:rsidRPr="00CF389C">
        <w:rPr>
          <w:rFonts w:ascii="Times New Roman" w:hAnsi="Times New Roman" w:cs="Times New Roman"/>
          <w:szCs w:val="24"/>
          <w:lang w:val="bg-BG"/>
        </w:rPr>
        <w:t>20</w:t>
      </w:r>
      <w:r w:rsidR="00994660" w:rsidRPr="00CF389C">
        <w:rPr>
          <w:rFonts w:ascii="Times New Roman" w:hAnsi="Times New Roman" w:cs="Times New Roman"/>
          <w:szCs w:val="24"/>
          <w:lang w:val="bg-BG"/>
        </w:rPr>
        <w:t>2</w:t>
      </w:r>
      <w:r w:rsidR="00CF389C" w:rsidRPr="00CF389C">
        <w:rPr>
          <w:rFonts w:ascii="Times New Roman" w:hAnsi="Times New Roman" w:cs="Times New Roman"/>
          <w:szCs w:val="24"/>
          <w:lang w:val="bg-BG"/>
        </w:rPr>
        <w:t>2</w:t>
      </w:r>
      <w:r w:rsidRPr="00CF389C">
        <w:rPr>
          <w:rFonts w:ascii="Times New Roman" w:hAnsi="Times New Roman" w:cs="Times New Roman"/>
          <w:szCs w:val="24"/>
          <w:lang w:val="bg-BG"/>
        </w:rPr>
        <w:t xml:space="preserve"> г.</w:t>
      </w:r>
    </w:p>
    <w:p w14:paraId="0AD13826" w14:textId="472882C0" w:rsidR="003B574B" w:rsidRPr="00201817" w:rsidRDefault="003B574B">
      <w:pPr>
        <w:jc w:val="both"/>
        <w:rPr>
          <w:rFonts w:ascii="Times New Roman" w:hAnsi="Times New Roman" w:cs="Times New Roman"/>
          <w:szCs w:val="24"/>
          <w:lang w:val="bg-BG"/>
        </w:rPr>
      </w:pPr>
      <w:r w:rsidRPr="00DD45C8">
        <w:rPr>
          <w:rFonts w:ascii="Times New Roman" w:hAnsi="Times New Roman" w:cs="Times New Roman"/>
          <w:szCs w:val="24"/>
          <w:lang w:val="bg-BG"/>
        </w:rPr>
        <w:tab/>
      </w:r>
      <w:r w:rsidR="007C7C97">
        <w:rPr>
          <w:rFonts w:ascii="Times New Roman" w:hAnsi="Times New Roman" w:cs="Times New Roman"/>
          <w:szCs w:val="24"/>
          <w:lang w:val="bg-BG"/>
        </w:rPr>
        <w:t xml:space="preserve">Чл. </w:t>
      </w:r>
      <w:r w:rsidRPr="00DD45C8">
        <w:rPr>
          <w:rFonts w:ascii="Times New Roman" w:hAnsi="Times New Roman" w:cs="Times New Roman"/>
          <w:szCs w:val="24"/>
          <w:lang w:val="bg-BG"/>
        </w:rPr>
        <w:t>8.</w:t>
      </w:r>
      <w:r w:rsidR="00D3420B">
        <w:rPr>
          <w:rFonts w:ascii="Times New Roman" w:hAnsi="Times New Roman" w:cs="Times New Roman"/>
          <w:szCs w:val="24"/>
          <w:lang w:val="bg-BG"/>
        </w:rPr>
        <w:t>3</w:t>
      </w:r>
      <w:r w:rsidRPr="00DD45C8">
        <w:rPr>
          <w:rFonts w:ascii="Times New Roman" w:hAnsi="Times New Roman" w:cs="Times New Roman"/>
          <w:szCs w:val="24"/>
          <w:lang w:val="bg-BG"/>
        </w:rPr>
        <w:t xml:space="preserve">. При забавяне на представянето </w:t>
      </w:r>
      <w:r w:rsidR="00B67625" w:rsidRPr="00DD45C8">
        <w:rPr>
          <w:rFonts w:ascii="Times New Roman" w:hAnsi="Times New Roman" w:cs="Times New Roman"/>
          <w:szCs w:val="24"/>
          <w:lang w:val="bg-BG"/>
        </w:rPr>
        <w:t xml:space="preserve">от страна на ВЪЗЛОЖИТЕЛЯ </w:t>
      </w:r>
      <w:r w:rsidRPr="00DD45C8">
        <w:rPr>
          <w:rFonts w:ascii="Times New Roman" w:hAnsi="Times New Roman" w:cs="Times New Roman"/>
          <w:szCs w:val="24"/>
          <w:lang w:val="bg-BG"/>
        </w:rPr>
        <w:t xml:space="preserve">на </w:t>
      </w:r>
      <w:r w:rsidR="00C4082A">
        <w:rPr>
          <w:rFonts w:ascii="Times New Roman" w:hAnsi="Times New Roman" w:cs="Times New Roman"/>
          <w:szCs w:val="24"/>
          <w:lang w:val="bg-BG"/>
        </w:rPr>
        <w:t xml:space="preserve">окончателния </w:t>
      </w:r>
      <w:r w:rsidR="00D0196F">
        <w:rPr>
          <w:rFonts w:ascii="Times New Roman" w:hAnsi="Times New Roman" w:cs="Times New Roman"/>
          <w:szCs w:val="24"/>
          <w:lang w:val="bg-BG"/>
        </w:rPr>
        <w:t>проект</w:t>
      </w:r>
      <w:r w:rsidR="00C4082A">
        <w:rPr>
          <w:rFonts w:ascii="Times New Roman" w:hAnsi="Times New Roman" w:cs="Times New Roman"/>
          <w:szCs w:val="24"/>
          <w:lang w:val="bg-BG"/>
        </w:rPr>
        <w:t xml:space="preserve"> на </w:t>
      </w:r>
      <w:r w:rsidR="00B67625" w:rsidRPr="00DD45C8">
        <w:rPr>
          <w:rFonts w:ascii="Times New Roman" w:hAnsi="Times New Roman" w:cs="Times New Roman"/>
          <w:szCs w:val="24"/>
          <w:lang w:val="bg-BG"/>
        </w:rPr>
        <w:t>пълни</w:t>
      </w:r>
      <w:r w:rsidR="00D3420B">
        <w:rPr>
          <w:rFonts w:ascii="Times New Roman" w:hAnsi="Times New Roman" w:cs="Times New Roman"/>
          <w:szCs w:val="24"/>
          <w:lang w:val="bg-BG"/>
        </w:rPr>
        <w:t>я комплект на</w:t>
      </w:r>
      <w:r w:rsidR="00F05B47" w:rsidRPr="00DD45C8">
        <w:rPr>
          <w:rFonts w:ascii="Times New Roman" w:hAnsi="Times New Roman" w:cs="Times New Roman"/>
          <w:szCs w:val="24"/>
          <w:lang w:val="bg-BG"/>
        </w:rPr>
        <w:t xml:space="preserve"> годиш</w:t>
      </w:r>
      <w:r w:rsidR="00B67625" w:rsidRPr="00DD45C8">
        <w:rPr>
          <w:rFonts w:ascii="Times New Roman" w:hAnsi="Times New Roman" w:cs="Times New Roman"/>
          <w:szCs w:val="24"/>
          <w:lang w:val="bg-BG"/>
        </w:rPr>
        <w:t>н</w:t>
      </w:r>
      <w:r w:rsidR="00F05B47" w:rsidRPr="00DD45C8">
        <w:rPr>
          <w:rFonts w:ascii="Times New Roman" w:hAnsi="Times New Roman" w:cs="Times New Roman"/>
          <w:szCs w:val="24"/>
          <w:lang w:val="bg-BG"/>
        </w:rPr>
        <w:t>и</w:t>
      </w:r>
      <w:r w:rsidR="00D3420B">
        <w:rPr>
          <w:rFonts w:ascii="Times New Roman" w:hAnsi="Times New Roman" w:cs="Times New Roman"/>
          <w:szCs w:val="24"/>
          <w:lang w:val="bg-BG"/>
        </w:rPr>
        <w:t>я</w:t>
      </w:r>
      <w:r w:rsidR="00B67625" w:rsidRPr="00201817">
        <w:rPr>
          <w:rFonts w:ascii="Times New Roman" w:hAnsi="Times New Roman" w:cs="Times New Roman"/>
          <w:szCs w:val="24"/>
          <w:lang w:val="bg-BG"/>
        </w:rPr>
        <w:t xml:space="preserve"> финансов </w:t>
      </w:r>
      <w:r w:rsidRPr="00201817">
        <w:rPr>
          <w:rFonts w:ascii="Times New Roman" w:hAnsi="Times New Roman" w:cs="Times New Roman"/>
          <w:szCs w:val="24"/>
          <w:lang w:val="bg-BG"/>
        </w:rPr>
        <w:t>отчет</w:t>
      </w:r>
      <w:r w:rsidR="002677A6" w:rsidRPr="00201817">
        <w:rPr>
          <w:rFonts w:ascii="Times New Roman" w:hAnsi="Times New Roman" w:cs="Times New Roman"/>
          <w:szCs w:val="24"/>
          <w:lang w:val="bg-BG"/>
        </w:rPr>
        <w:t>,</w:t>
      </w:r>
      <w:r w:rsidRPr="00201817">
        <w:rPr>
          <w:rFonts w:ascii="Times New Roman" w:hAnsi="Times New Roman" w:cs="Times New Roman"/>
          <w:szCs w:val="24"/>
          <w:lang w:val="bg-BG"/>
        </w:rPr>
        <w:t xml:space="preserve"> </w:t>
      </w:r>
      <w:r w:rsidR="001063AF">
        <w:rPr>
          <w:rFonts w:ascii="Times New Roman" w:hAnsi="Times New Roman" w:cs="Times New Roman"/>
          <w:szCs w:val="24"/>
          <w:lang w:val="bg-BG"/>
        </w:rPr>
        <w:t>годишни</w:t>
      </w:r>
      <w:r w:rsidR="00D3420B">
        <w:rPr>
          <w:rFonts w:ascii="Times New Roman" w:hAnsi="Times New Roman" w:cs="Times New Roman"/>
          <w:szCs w:val="24"/>
          <w:lang w:val="bg-BG"/>
        </w:rPr>
        <w:t>я</w:t>
      </w:r>
      <w:r w:rsidR="001063AF">
        <w:rPr>
          <w:rFonts w:ascii="Times New Roman" w:hAnsi="Times New Roman" w:cs="Times New Roman"/>
          <w:szCs w:val="24"/>
          <w:lang w:val="bg-BG"/>
        </w:rPr>
        <w:t xml:space="preserve"> </w:t>
      </w:r>
      <w:r w:rsidRPr="00201817">
        <w:rPr>
          <w:rFonts w:ascii="Times New Roman" w:hAnsi="Times New Roman" w:cs="Times New Roman"/>
          <w:szCs w:val="24"/>
          <w:lang w:val="bg-BG"/>
        </w:rPr>
        <w:t>доклад за дейността</w:t>
      </w:r>
      <w:r w:rsidR="002677A6" w:rsidRPr="00201817">
        <w:rPr>
          <w:rFonts w:ascii="Times New Roman" w:hAnsi="Times New Roman" w:cs="Times New Roman"/>
          <w:szCs w:val="24"/>
          <w:lang w:val="bg-BG"/>
        </w:rPr>
        <w:t xml:space="preserve">, </w:t>
      </w:r>
      <w:r w:rsidR="006F5AE0" w:rsidRPr="006F5AE0">
        <w:rPr>
          <w:rFonts w:ascii="Times New Roman" w:hAnsi="Times New Roman" w:cs="Times New Roman"/>
          <w:szCs w:val="24"/>
          <w:lang w:val="bg-BG"/>
        </w:rPr>
        <w:t xml:space="preserve">представителното писмо на ръководството </w:t>
      </w:r>
      <w:r w:rsidR="001063AF">
        <w:rPr>
          <w:rFonts w:ascii="Times New Roman" w:hAnsi="Times New Roman" w:cs="Times New Roman"/>
          <w:szCs w:val="24"/>
          <w:lang w:val="bg-BG"/>
        </w:rPr>
        <w:t>към т</w:t>
      </w:r>
      <w:r w:rsidR="00D3420B">
        <w:rPr>
          <w:rFonts w:ascii="Times New Roman" w:hAnsi="Times New Roman" w:cs="Times New Roman"/>
          <w:szCs w:val="24"/>
          <w:lang w:val="bg-BG"/>
        </w:rPr>
        <w:t>о</w:t>
      </w:r>
      <w:r w:rsidR="001063AF">
        <w:rPr>
          <w:rFonts w:ascii="Times New Roman" w:hAnsi="Times New Roman" w:cs="Times New Roman"/>
          <w:szCs w:val="24"/>
          <w:lang w:val="bg-BG"/>
        </w:rPr>
        <w:t>зи отчет</w:t>
      </w:r>
      <w:r w:rsidR="0076356A" w:rsidRPr="00201817">
        <w:rPr>
          <w:rFonts w:ascii="Times New Roman" w:hAnsi="Times New Roman" w:cs="Times New Roman"/>
          <w:szCs w:val="24"/>
          <w:lang w:val="bg-BG"/>
        </w:rPr>
        <w:t xml:space="preserve">, </w:t>
      </w:r>
      <w:r w:rsidR="00284BA3">
        <w:rPr>
          <w:rFonts w:ascii="Times New Roman" w:hAnsi="Times New Roman" w:cs="Times New Roman"/>
          <w:szCs w:val="24"/>
          <w:lang w:val="bg-BG"/>
        </w:rPr>
        <w:t xml:space="preserve">както и на </w:t>
      </w:r>
      <w:r w:rsidR="0076356A" w:rsidRPr="00201817">
        <w:rPr>
          <w:rFonts w:ascii="Times New Roman" w:hAnsi="Times New Roman" w:cs="Times New Roman"/>
          <w:szCs w:val="24"/>
          <w:lang w:val="bg-BG"/>
        </w:rPr>
        <w:t xml:space="preserve">решението на органа за управление на ВЪЗЛОЖИТЕЛЯ за </w:t>
      </w:r>
      <w:r w:rsidR="00994660">
        <w:rPr>
          <w:rFonts w:ascii="Times New Roman" w:hAnsi="Times New Roman" w:cs="Times New Roman"/>
          <w:szCs w:val="24"/>
          <w:lang w:val="bg-BG"/>
        </w:rPr>
        <w:t xml:space="preserve">приемане и </w:t>
      </w:r>
      <w:r w:rsidR="0076356A" w:rsidRPr="00201817">
        <w:rPr>
          <w:rFonts w:ascii="Times New Roman" w:hAnsi="Times New Roman" w:cs="Times New Roman"/>
          <w:szCs w:val="24"/>
          <w:lang w:val="bg-BG"/>
        </w:rPr>
        <w:t>одобрение на финансови</w:t>
      </w:r>
      <w:r w:rsidR="00D3420B">
        <w:rPr>
          <w:rFonts w:ascii="Times New Roman" w:hAnsi="Times New Roman" w:cs="Times New Roman"/>
          <w:szCs w:val="24"/>
          <w:lang w:val="bg-BG"/>
        </w:rPr>
        <w:t>я</w:t>
      </w:r>
      <w:r w:rsidR="0076356A" w:rsidRPr="00201817">
        <w:rPr>
          <w:rFonts w:ascii="Times New Roman" w:hAnsi="Times New Roman" w:cs="Times New Roman"/>
          <w:szCs w:val="24"/>
          <w:lang w:val="bg-BG"/>
        </w:rPr>
        <w:t xml:space="preserve"> отчет и доклад</w:t>
      </w:r>
      <w:r w:rsidR="00D3420B">
        <w:rPr>
          <w:rFonts w:ascii="Times New Roman" w:hAnsi="Times New Roman" w:cs="Times New Roman"/>
          <w:szCs w:val="24"/>
          <w:lang w:val="bg-BG"/>
        </w:rPr>
        <w:t>а</w:t>
      </w:r>
      <w:r w:rsidR="0076356A" w:rsidRPr="00201817">
        <w:rPr>
          <w:rFonts w:ascii="Times New Roman" w:hAnsi="Times New Roman" w:cs="Times New Roman"/>
          <w:szCs w:val="24"/>
          <w:lang w:val="bg-BG"/>
        </w:rPr>
        <w:t xml:space="preserve"> за дейността</w:t>
      </w:r>
      <w:r w:rsidRPr="00201817">
        <w:rPr>
          <w:rFonts w:ascii="Times New Roman" w:hAnsi="Times New Roman" w:cs="Times New Roman"/>
          <w:szCs w:val="24"/>
          <w:lang w:val="bg-BG"/>
        </w:rPr>
        <w:t xml:space="preserve"> </w:t>
      </w:r>
      <w:r w:rsidR="00B67625" w:rsidRPr="00201817">
        <w:rPr>
          <w:rFonts w:ascii="Times New Roman" w:hAnsi="Times New Roman" w:cs="Times New Roman"/>
          <w:szCs w:val="24"/>
          <w:lang w:val="bg-BG"/>
        </w:rPr>
        <w:t>и</w:t>
      </w:r>
      <w:r w:rsidR="00B67625" w:rsidRPr="00201817">
        <w:rPr>
          <w:rFonts w:ascii="Times New Roman" w:hAnsi="Times New Roman" w:cs="Times New Roman"/>
          <w:szCs w:val="24"/>
        </w:rPr>
        <w:t>/</w:t>
      </w:r>
      <w:r w:rsidRPr="00201817">
        <w:rPr>
          <w:rFonts w:ascii="Times New Roman" w:hAnsi="Times New Roman" w:cs="Times New Roman"/>
          <w:szCs w:val="24"/>
          <w:lang w:val="bg-BG"/>
        </w:rPr>
        <w:t>или на и</w:t>
      </w:r>
      <w:r w:rsidR="002677A6" w:rsidRPr="00201817">
        <w:rPr>
          <w:rFonts w:ascii="Times New Roman" w:hAnsi="Times New Roman" w:cs="Times New Roman"/>
          <w:szCs w:val="24"/>
          <w:lang w:val="bg-BG"/>
        </w:rPr>
        <w:t>зи</w:t>
      </w:r>
      <w:r w:rsidRPr="00201817">
        <w:rPr>
          <w:rFonts w:ascii="Times New Roman" w:hAnsi="Times New Roman" w:cs="Times New Roman"/>
          <w:szCs w:val="24"/>
          <w:lang w:val="bg-BG"/>
        </w:rPr>
        <w:t xml:space="preserve">сканите </w:t>
      </w:r>
      <w:r w:rsidR="002677A6" w:rsidRPr="00201817">
        <w:rPr>
          <w:rFonts w:ascii="Times New Roman" w:hAnsi="Times New Roman" w:cs="Times New Roman"/>
          <w:szCs w:val="24"/>
          <w:lang w:val="bg-BG"/>
        </w:rPr>
        <w:t xml:space="preserve">от ИЗПЪЛНИТЕЛЯ </w:t>
      </w:r>
      <w:r w:rsidRPr="00201817">
        <w:rPr>
          <w:rFonts w:ascii="Times New Roman" w:hAnsi="Times New Roman" w:cs="Times New Roman"/>
          <w:szCs w:val="24"/>
          <w:lang w:val="bg-BG"/>
        </w:rPr>
        <w:t>справки и документи</w:t>
      </w:r>
      <w:r w:rsidR="00B67625" w:rsidRPr="00201817">
        <w:rPr>
          <w:rFonts w:ascii="Times New Roman" w:hAnsi="Times New Roman" w:cs="Times New Roman"/>
          <w:szCs w:val="24"/>
          <w:lang w:val="bg-BG"/>
        </w:rPr>
        <w:t>,</w:t>
      </w:r>
      <w:r w:rsidRPr="00201817">
        <w:rPr>
          <w:rFonts w:ascii="Times New Roman" w:hAnsi="Times New Roman" w:cs="Times New Roman"/>
          <w:szCs w:val="24"/>
          <w:lang w:val="bg-BG"/>
        </w:rPr>
        <w:t xml:space="preserve"> срокът за представяне на </w:t>
      </w:r>
      <w:r w:rsidR="00B67625" w:rsidRPr="00201817">
        <w:rPr>
          <w:rFonts w:ascii="Times New Roman" w:hAnsi="Times New Roman" w:cs="Times New Roman"/>
          <w:szCs w:val="24"/>
          <w:lang w:val="bg-BG"/>
        </w:rPr>
        <w:t>окончателни</w:t>
      </w:r>
      <w:r w:rsidR="00251734">
        <w:rPr>
          <w:rFonts w:ascii="Times New Roman" w:hAnsi="Times New Roman" w:cs="Times New Roman"/>
          <w:szCs w:val="24"/>
          <w:lang w:val="bg-BG"/>
        </w:rPr>
        <w:t>я</w:t>
      </w:r>
      <w:r w:rsidR="00B67625" w:rsidRPr="00201817">
        <w:rPr>
          <w:rFonts w:ascii="Times New Roman" w:hAnsi="Times New Roman" w:cs="Times New Roman"/>
          <w:szCs w:val="24"/>
          <w:lang w:val="bg-BG"/>
        </w:rPr>
        <w:t xml:space="preserve"> </w:t>
      </w:r>
      <w:r w:rsidRPr="00201817">
        <w:rPr>
          <w:rFonts w:ascii="Times New Roman" w:hAnsi="Times New Roman" w:cs="Times New Roman"/>
          <w:szCs w:val="24"/>
          <w:lang w:val="bg-BG"/>
        </w:rPr>
        <w:t>одиторски доклад се удължава с толкова дни, с колкото е забавянето</w:t>
      </w:r>
      <w:r w:rsidR="002358C5" w:rsidRPr="00201817">
        <w:rPr>
          <w:rFonts w:ascii="Times New Roman" w:hAnsi="Times New Roman" w:cs="Times New Roman"/>
          <w:szCs w:val="24"/>
          <w:lang w:val="bg-BG"/>
        </w:rPr>
        <w:t xml:space="preserve"> на всеки един от непредставените документи, отчети, доклади и други</w:t>
      </w:r>
      <w:r w:rsidR="001063AF">
        <w:rPr>
          <w:rFonts w:ascii="Times New Roman" w:hAnsi="Times New Roman" w:cs="Times New Roman"/>
          <w:szCs w:val="24"/>
          <w:lang w:val="bg-BG"/>
        </w:rPr>
        <w:t xml:space="preserve">, касаещи </w:t>
      </w:r>
      <w:r w:rsidR="00251734">
        <w:rPr>
          <w:rFonts w:ascii="Times New Roman" w:hAnsi="Times New Roman" w:cs="Times New Roman"/>
          <w:szCs w:val="24"/>
          <w:lang w:val="bg-BG"/>
        </w:rPr>
        <w:t xml:space="preserve">годишния </w:t>
      </w:r>
      <w:r w:rsidR="001063AF">
        <w:rPr>
          <w:rFonts w:ascii="Times New Roman" w:hAnsi="Times New Roman" w:cs="Times New Roman"/>
          <w:szCs w:val="24"/>
          <w:lang w:val="bg-BG"/>
        </w:rPr>
        <w:t>финансов отчет</w:t>
      </w:r>
      <w:r w:rsidR="00251734">
        <w:rPr>
          <w:rFonts w:ascii="Times New Roman" w:hAnsi="Times New Roman" w:cs="Times New Roman"/>
          <w:szCs w:val="24"/>
          <w:lang w:val="bg-BG"/>
        </w:rPr>
        <w:t xml:space="preserve"> за </w:t>
      </w:r>
      <w:r w:rsidR="001132C1">
        <w:rPr>
          <w:rFonts w:ascii="Times New Roman" w:hAnsi="Times New Roman" w:cs="Times New Roman"/>
          <w:szCs w:val="24"/>
          <w:lang w:val="bg-BG"/>
        </w:rPr>
        <w:t>2021</w:t>
      </w:r>
      <w:r w:rsidR="00251734">
        <w:rPr>
          <w:rFonts w:ascii="Times New Roman" w:hAnsi="Times New Roman" w:cs="Times New Roman"/>
          <w:szCs w:val="24"/>
          <w:lang w:val="bg-BG"/>
        </w:rPr>
        <w:t xml:space="preserve"> г.</w:t>
      </w:r>
    </w:p>
    <w:p w14:paraId="1763C85F" w14:textId="77777777" w:rsidR="00BA0542"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 xml:space="preserve">Чл. 9. </w:t>
      </w:r>
      <w:r w:rsidR="00B67625" w:rsidRPr="00201817">
        <w:rPr>
          <w:rFonts w:ascii="Times New Roman" w:hAnsi="Times New Roman" w:cs="Times New Roman"/>
          <w:szCs w:val="24"/>
          <w:lang w:val="bg-BG"/>
        </w:rPr>
        <w:t xml:space="preserve">Настоящият </w:t>
      </w:r>
      <w:r w:rsidR="00F17626" w:rsidRPr="00201817">
        <w:rPr>
          <w:rFonts w:ascii="Times New Roman" w:hAnsi="Times New Roman" w:cs="Times New Roman"/>
          <w:szCs w:val="24"/>
          <w:lang w:val="bg-BG"/>
        </w:rPr>
        <w:t>д</w:t>
      </w:r>
      <w:r w:rsidRPr="00201817">
        <w:rPr>
          <w:rFonts w:ascii="Times New Roman" w:hAnsi="Times New Roman" w:cs="Times New Roman"/>
          <w:szCs w:val="24"/>
          <w:lang w:val="bg-BG"/>
        </w:rPr>
        <w:t>оговор влиза сила от датата на подписването му</w:t>
      </w:r>
      <w:r w:rsidR="00BA0542" w:rsidRPr="00201817">
        <w:rPr>
          <w:rFonts w:ascii="Times New Roman" w:hAnsi="Times New Roman" w:cs="Times New Roman"/>
          <w:szCs w:val="24"/>
          <w:lang w:val="bg-BG"/>
        </w:rPr>
        <w:t xml:space="preserve"> и </w:t>
      </w:r>
      <w:r w:rsidR="003E6744" w:rsidRPr="00201817">
        <w:rPr>
          <w:rFonts w:ascii="Times New Roman" w:hAnsi="Times New Roman" w:cs="Times New Roman"/>
          <w:szCs w:val="24"/>
          <w:lang w:val="bg-BG"/>
        </w:rPr>
        <w:t xml:space="preserve">е </w:t>
      </w:r>
      <w:r w:rsidR="00BA0542" w:rsidRPr="00201817">
        <w:rPr>
          <w:rFonts w:ascii="Times New Roman" w:hAnsi="Times New Roman" w:cs="Times New Roman"/>
          <w:szCs w:val="24"/>
          <w:lang w:val="bg-BG"/>
        </w:rPr>
        <w:t xml:space="preserve">в сила до цялостното изпълнение </w:t>
      </w:r>
      <w:r w:rsidR="0096024D" w:rsidRPr="00201817">
        <w:rPr>
          <w:rFonts w:ascii="Times New Roman" w:hAnsi="Times New Roman" w:cs="Times New Roman"/>
          <w:szCs w:val="24"/>
          <w:lang w:val="bg-BG"/>
        </w:rPr>
        <w:t>н</w:t>
      </w:r>
      <w:r w:rsidR="00BA0542" w:rsidRPr="00201817">
        <w:rPr>
          <w:rFonts w:ascii="Times New Roman" w:hAnsi="Times New Roman" w:cs="Times New Roman"/>
          <w:szCs w:val="24"/>
          <w:lang w:val="bg-BG"/>
        </w:rPr>
        <w:t>а задълженията на всяка една от страните по него.</w:t>
      </w:r>
    </w:p>
    <w:p w14:paraId="6A0AB1B0" w14:textId="77777777" w:rsidR="00A9262C" w:rsidRPr="00201817" w:rsidRDefault="00A9262C">
      <w:pPr>
        <w:jc w:val="both"/>
        <w:rPr>
          <w:rFonts w:ascii="Times New Roman" w:hAnsi="Times New Roman" w:cs="Times New Roman"/>
          <w:szCs w:val="24"/>
          <w:lang w:val="bg-BG"/>
        </w:rPr>
      </w:pPr>
      <w:r>
        <w:rPr>
          <w:rFonts w:ascii="Times New Roman" w:hAnsi="Times New Roman" w:cs="Times New Roman"/>
          <w:szCs w:val="24"/>
          <w:lang w:val="bg-BG"/>
        </w:rPr>
        <w:tab/>
        <w:t>При условие, че са изпълнени всички задължения за плащане съгласно този договор, всички права и задължения на страните, произтичащи от настоящия договор, престават да съществуват след прекратяването му, с изключение на клаузите, отнасящи се до отговорността за вреди, конфиденциалност, приложимо право и решаване на спорове, или други клаузи от чието ест</w:t>
      </w:r>
      <w:r w:rsidR="001573BE">
        <w:rPr>
          <w:rFonts w:ascii="Times New Roman" w:hAnsi="Times New Roman" w:cs="Times New Roman"/>
          <w:szCs w:val="24"/>
          <w:lang w:val="bg-BG"/>
        </w:rPr>
        <w:t>е</w:t>
      </w:r>
      <w:r>
        <w:rPr>
          <w:rFonts w:ascii="Times New Roman" w:hAnsi="Times New Roman" w:cs="Times New Roman"/>
          <w:szCs w:val="24"/>
          <w:lang w:val="bg-BG"/>
        </w:rPr>
        <w:t>ство следва</w:t>
      </w:r>
      <w:r w:rsidR="001573BE">
        <w:rPr>
          <w:rFonts w:ascii="Times New Roman" w:hAnsi="Times New Roman" w:cs="Times New Roman"/>
          <w:szCs w:val="24"/>
          <w:lang w:val="bg-BG"/>
        </w:rPr>
        <w:t>,</w:t>
      </w:r>
      <w:r>
        <w:rPr>
          <w:rFonts w:ascii="Times New Roman" w:hAnsi="Times New Roman" w:cs="Times New Roman"/>
          <w:szCs w:val="24"/>
          <w:lang w:val="bg-BG"/>
        </w:rPr>
        <w:t xml:space="preserve"> </w:t>
      </w:r>
      <w:r w:rsidR="001573BE">
        <w:rPr>
          <w:rFonts w:ascii="Times New Roman" w:hAnsi="Times New Roman" w:cs="Times New Roman"/>
          <w:szCs w:val="24"/>
          <w:lang w:val="bg-BG"/>
        </w:rPr>
        <w:t>че същите трябва да останат в сила или да бъдат действителни и приложими и след като този договор бъде прекратен.</w:t>
      </w:r>
    </w:p>
    <w:p w14:paraId="374F8A39" w14:textId="77777777" w:rsidR="003B574B" w:rsidRPr="00201817" w:rsidRDefault="00BA0542" w:rsidP="00BA0542">
      <w:pPr>
        <w:ind w:firstLine="708"/>
        <w:jc w:val="both"/>
        <w:rPr>
          <w:rFonts w:ascii="Times New Roman" w:hAnsi="Times New Roman" w:cs="Times New Roman"/>
          <w:szCs w:val="24"/>
          <w:lang w:val="bg-BG"/>
        </w:rPr>
      </w:pPr>
      <w:r w:rsidRPr="00201817">
        <w:rPr>
          <w:rFonts w:ascii="Times New Roman" w:hAnsi="Times New Roman" w:cs="Times New Roman"/>
          <w:szCs w:val="24"/>
          <w:lang w:val="bg-BG"/>
        </w:rPr>
        <w:t>В допълнение към</w:t>
      </w:r>
      <w:r w:rsidR="000217C7" w:rsidRPr="00201817">
        <w:rPr>
          <w:rFonts w:ascii="Times New Roman" w:hAnsi="Times New Roman" w:cs="Times New Roman"/>
          <w:szCs w:val="24"/>
          <w:lang w:val="bg-BG"/>
        </w:rPr>
        <w:t xml:space="preserve"> </w:t>
      </w:r>
      <w:r w:rsidRPr="00201817">
        <w:rPr>
          <w:rFonts w:ascii="Times New Roman" w:hAnsi="Times New Roman" w:cs="Times New Roman"/>
          <w:szCs w:val="24"/>
          <w:lang w:val="bg-BG"/>
        </w:rPr>
        <w:t>настоящия договор</w:t>
      </w:r>
      <w:r w:rsidR="000217C7" w:rsidRPr="00201817">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страните по него сключва и </w:t>
      </w:r>
      <w:r w:rsidR="000217C7" w:rsidRPr="00201817">
        <w:rPr>
          <w:rFonts w:ascii="Times New Roman" w:hAnsi="Times New Roman" w:cs="Times New Roman"/>
          <w:szCs w:val="24"/>
          <w:lang w:val="bg-BG"/>
        </w:rPr>
        <w:t>писм</w:t>
      </w:r>
      <w:r w:rsidR="007C7C97">
        <w:rPr>
          <w:rFonts w:ascii="Times New Roman" w:hAnsi="Times New Roman" w:cs="Times New Roman"/>
          <w:szCs w:val="24"/>
          <w:lang w:val="bg-BG"/>
        </w:rPr>
        <w:t>о</w:t>
      </w:r>
      <w:r w:rsidR="000217C7" w:rsidRPr="00201817">
        <w:rPr>
          <w:rFonts w:ascii="Times New Roman" w:hAnsi="Times New Roman" w:cs="Times New Roman"/>
          <w:szCs w:val="24"/>
          <w:lang w:val="bg-BG"/>
        </w:rPr>
        <w:t xml:space="preserve"> за п</w:t>
      </w:r>
      <w:r w:rsidR="00C20B9E">
        <w:rPr>
          <w:rFonts w:ascii="Times New Roman" w:hAnsi="Times New Roman" w:cs="Times New Roman"/>
          <w:szCs w:val="24"/>
          <w:lang w:val="bg-BG"/>
        </w:rPr>
        <w:t>рие</w:t>
      </w:r>
      <w:r w:rsidR="000217C7" w:rsidRPr="00201817">
        <w:rPr>
          <w:rFonts w:ascii="Times New Roman" w:hAnsi="Times New Roman" w:cs="Times New Roman"/>
          <w:szCs w:val="24"/>
          <w:lang w:val="bg-BG"/>
        </w:rPr>
        <w:t>мане на одиторски</w:t>
      </w:r>
      <w:r w:rsidRPr="00201817">
        <w:rPr>
          <w:rFonts w:ascii="Times New Roman" w:hAnsi="Times New Roman" w:cs="Times New Roman"/>
          <w:szCs w:val="24"/>
          <w:lang w:val="bg-BG"/>
        </w:rPr>
        <w:t xml:space="preserve"> </w:t>
      </w:r>
      <w:r w:rsidRPr="001B628D">
        <w:rPr>
          <w:rFonts w:ascii="Times New Roman" w:hAnsi="Times New Roman" w:cs="Times New Roman"/>
          <w:szCs w:val="24"/>
          <w:lang w:val="bg-BG"/>
        </w:rPr>
        <w:t>ангажимент</w:t>
      </w:r>
      <w:r w:rsidR="003B2760" w:rsidRPr="001B628D">
        <w:rPr>
          <w:rFonts w:ascii="Times New Roman" w:hAnsi="Times New Roman" w:cs="Times New Roman"/>
          <w:szCs w:val="24"/>
          <w:lang w:val="bg-BG"/>
        </w:rPr>
        <w:t xml:space="preserve"> за годишни</w:t>
      </w:r>
      <w:r w:rsidR="007C7C97">
        <w:rPr>
          <w:rFonts w:ascii="Times New Roman" w:hAnsi="Times New Roman" w:cs="Times New Roman"/>
          <w:szCs w:val="24"/>
          <w:lang w:val="bg-BG"/>
        </w:rPr>
        <w:t>я</w:t>
      </w:r>
      <w:r w:rsidR="003B2760" w:rsidRPr="001B628D">
        <w:rPr>
          <w:rFonts w:ascii="Times New Roman" w:hAnsi="Times New Roman" w:cs="Times New Roman"/>
          <w:szCs w:val="24"/>
          <w:lang w:val="bg-BG"/>
        </w:rPr>
        <w:t xml:space="preserve"> финансов отчет</w:t>
      </w:r>
      <w:r w:rsidR="007C7C97">
        <w:rPr>
          <w:rFonts w:ascii="Times New Roman" w:hAnsi="Times New Roman" w:cs="Times New Roman"/>
          <w:szCs w:val="24"/>
          <w:lang w:val="bg-BG"/>
        </w:rPr>
        <w:t xml:space="preserve"> на </w:t>
      </w:r>
      <w:r w:rsidR="00C4082A">
        <w:rPr>
          <w:rFonts w:ascii="Times New Roman" w:hAnsi="Times New Roman" w:cs="Times New Roman"/>
          <w:szCs w:val="24"/>
          <w:lang w:val="bg-BG"/>
        </w:rPr>
        <w:t>Дружеството</w:t>
      </w:r>
      <w:r w:rsidR="007C7C97">
        <w:rPr>
          <w:rFonts w:ascii="Times New Roman" w:hAnsi="Times New Roman" w:cs="Times New Roman"/>
          <w:szCs w:val="24"/>
          <w:lang w:val="bg-BG"/>
        </w:rPr>
        <w:t xml:space="preserve"> на ВЪЗЛОЖИТЕЛЯ</w:t>
      </w:r>
      <w:r w:rsidRPr="001B628D">
        <w:rPr>
          <w:rFonts w:ascii="Times New Roman" w:hAnsi="Times New Roman" w:cs="Times New Roman"/>
          <w:szCs w:val="24"/>
          <w:lang w:val="bg-BG"/>
        </w:rPr>
        <w:t>.</w:t>
      </w:r>
    </w:p>
    <w:p w14:paraId="3BE65117" w14:textId="77777777"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t>Чл. 10. Договорът може да бъде прекратен</w:t>
      </w:r>
      <w:r w:rsidR="006B68AA" w:rsidRPr="00201817">
        <w:rPr>
          <w:rFonts w:ascii="Times New Roman" w:hAnsi="Times New Roman" w:cs="Times New Roman"/>
          <w:szCs w:val="24"/>
          <w:lang w:val="bg-BG"/>
        </w:rPr>
        <w:t xml:space="preserve"> предсрочно</w:t>
      </w:r>
      <w:r w:rsidRPr="00201817">
        <w:rPr>
          <w:rFonts w:ascii="Times New Roman" w:hAnsi="Times New Roman" w:cs="Times New Roman"/>
          <w:szCs w:val="24"/>
          <w:lang w:val="bg-BG"/>
        </w:rPr>
        <w:t>:</w:t>
      </w:r>
    </w:p>
    <w:p w14:paraId="0DC1BED2" w14:textId="77777777"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r>
      <w:r w:rsidR="009A4703" w:rsidRPr="00201817">
        <w:rPr>
          <w:rFonts w:ascii="Times New Roman" w:hAnsi="Times New Roman" w:cs="Times New Roman"/>
          <w:szCs w:val="24"/>
          <w:lang w:val="bg-BG"/>
        </w:rPr>
        <w:t>а</w:t>
      </w:r>
      <w:r w:rsidR="00FA366E" w:rsidRPr="00201817">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при наличие на </w:t>
      </w:r>
      <w:r w:rsidR="009A4703" w:rsidRPr="00201817">
        <w:rPr>
          <w:rFonts w:ascii="Times New Roman" w:hAnsi="Times New Roman" w:cs="Times New Roman"/>
          <w:szCs w:val="24"/>
          <w:lang w:val="bg-BG"/>
        </w:rPr>
        <w:t xml:space="preserve">факти и обстоятелства, които нарушават </w:t>
      </w:r>
      <w:r w:rsidRPr="00201817">
        <w:rPr>
          <w:rFonts w:ascii="Times New Roman" w:hAnsi="Times New Roman" w:cs="Times New Roman"/>
          <w:szCs w:val="24"/>
          <w:lang w:val="bg-BG"/>
        </w:rPr>
        <w:t xml:space="preserve">независимостта </w:t>
      </w:r>
      <w:r w:rsidR="009A4703" w:rsidRPr="00201817">
        <w:rPr>
          <w:rFonts w:ascii="Times New Roman" w:hAnsi="Times New Roman" w:cs="Times New Roman"/>
          <w:szCs w:val="24"/>
          <w:lang w:val="bg-BG"/>
        </w:rPr>
        <w:t>или обективността на</w:t>
      </w:r>
      <w:r w:rsidRPr="00201817">
        <w:rPr>
          <w:rFonts w:ascii="Times New Roman" w:hAnsi="Times New Roman" w:cs="Times New Roman"/>
          <w:szCs w:val="24"/>
          <w:lang w:val="bg-BG"/>
        </w:rPr>
        <w:t xml:space="preserve"> регистрирани</w:t>
      </w:r>
      <w:r w:rsidR="002242C8" w:rsidRPr="00201817">
        <w:rPr>
          <w:rFonts w:ascii="Times New Roman" w:hAnsi="Times New Roman" w:cs="Times New Roman"/>
          <w:szCs w:val="24"/>
          <w:lang w:val="bg-BG"/>
        </w:rPr>
        <w:t>я</w:t>
      </w:r>
      <w:r w:rsidRPr="00201817">
        <w:rPr>
          <w:rFonts w:ascii="Times New Roman" w:hAnsi="Times New Roman" w:cs="Times New Roman"/>
          <w:szCs w:val="24"/>
          <w:lang w:val="bg-BG"/>
        </w:rPr>
        <w:t xml:space="preserve"> одитор и </w:t>
      </w:r>
      <w:r w:rsidR="00B67625" w:rsidRPr="00201817">
        <w:rPr>
          <w:rFonts w:ascii="Times New Roman" w:hAnsi="Times New Roman" w:cs="Times New Roman"/>
          <w:szCs w:val="24"/>
          <w:lang w:val="bg-BG"/>
        </w:rPr>
        <w:t xml:space="preserve">ако </w:t>
      </w:r>
      <w:r w:rsidRPr="00201817">
        <w:rPr>
          <w:rFonts w:ascii="Times New Roman" w:hAnsi="Times New Roman" w:cs="Times New Roman"/>
          <w:szCs w:val="24"/>
          <w:lang w:val="bg-BG"/>
        </w:rPr>
        <w:t>приложените мерки не ги намаляват адекватно</w:t>
      </w:r>
      <w:r w:rsidR="009A4703" w:rsidRPr="00201817">
        <w:rPr>
          <w:rFonts w:ascii="Times New Roman" w:hAnsi="Times New Roman" w:cs="Times New Roman"/>
          <w:szCs w:val="24"/>
          <w:lang w:val="bg-BG"/>
        </w:rPr>
        <w:t>;</w:t>
      </w:r>
      <w:r w:rsidRPr="00201817">
        <w:rPr>
          <w:rFonts w:ascii="Times New Roman" w:hAnsi="Times New Roman" w:cs="Times New Roman"/>
          <w:szCs w:val="24"/>
          <w:lang w:val="bg-BG"/>
        </w:rPr>
        <w:t xml:space="preserve"> </w:t>
      </w:r>
    </w:p>
    <w:p w14:paraId="5CC22699" w14:textId="77777777" w:rsidR="009A4703" w:rsidRPr="00201817" w:rsidRDefault="009A4703">
      <w:pPr>
        <w:jc w:val="both"/>
        <w:rPr>
          <w:rFonts w:ascii="Times New Roman" w:hAnsi="Times New Roman" w:cs="Times New Roman"/>
          <w:szCs w:val="24"/>
          <w:lang w:val="bg-BG"/>
        </w:rPr>
      </w:pPr>
      <w:r w:rsidRPr="00201817">
        <w:rPr>
          <w:rFonts w:ascii="Times New Roman" w:hAnsi="Times New Roman" w:cs="Times New Roman"/>
          <w:szCs w:val="24"/>
          <w:lang w:val="bg-BG"/>
        </w:rPr>
        <w:lastRenderedPageBreak/>
        <w:tab/>
        <w:t>б</w:t>
      </w:r>
      <w:r w:rsidRPr="00201817">
        <w:rPr>
          <w:rFonts w:ascii="Times New Roman" w:hAnsi="Times New Roman" w:cs="Times New Roman"/>
          <w:szCs w:val="24"/>
        </w:rPr>
        <w:t>/</w:t>
      </w:r>
      <w:r w:rsidRPr="00201817">
        <w:rPr>
          <w:rFonts w:ascii="Times New Roman" w:hAnsi="Times New Roman" w:cs="Times New Roman"/>
          <w:szCs w:val="24"/>
          <w:lang w:val="bg-BG"/>
        </w:rPr>
        <w:t xml:space="preserve"> при обективна невъзможност от страна на ИЗПЪЛНИТЕЛЯ да бъде изпълнен поети</w:t>
      </w:r>
      <w:r w:rsidR="00C4082A">
        <w:rPr>
          <w:rFonts w:ascii="Times New Roman" w:hAnsi="Times New Roman" w:cs="Times New Roman"/>
          <w:szCs w:val="24"/>
          <w:lang w:val="bg-BG"/>
        </w:rPr>
        <w:t>я</w:t>
      </w:r>
      <w:r w:rsidR="00F12882">
        <w:rPr>
          <w:rFonts w:ascii="Times New Roman" w:hAnsi="Times New Roman" w:cs="Times New Roman"/>
          <w:szCs w:val="24"/>
          <w:lang w:val="bg-BG"/>
        </w:rPr>
        <w:t xml:space="preserve"> ангажимент </w:t>
      </w:r>
      <w:r w:rsidRPr="00201817">
        <w:rPr>
          <w:rFonts w:ascii="Times New Roman" w:hAnsi="Times New Roman" w:cs="Times New Roman"/>
          <w:szCs w:val="24"/>
          <w:lang w:val="bg-BG"/>
        </w:rPr>
        <w:t xml:space="preserve">за </w:t>
      </w:r>
      <w:r w:rsidR="00D0196F">
        <w:rPr>
          <w:rFonts w:ascii="Times New Roman" w:hAnsi="Times New Roman" w:cs="Times New Roman"/>
          <w:szCs w:val="24"/>
          <w:lang w:val="bg-BG"/>
        </w:rPr>
        <w:t>независим</w:t>
      </w:r>
      <w:r w:rsidR="00C4082A">
        <w:rPr>
          <w:rFonts w:ascii="Times New Roman" w:hAnsi="Times New Roman" w:cs="Times New Roman"/>
          <w:szCs w:val="24"/>
          <w:lang w:val="bg-BG"/>
        </w:rPr>
        <w:t xml:space="preserve"> </w:t>
      </w:r>
      <w:r w:rsidRPr="00201817">
        <w:rPr>
          <w:rFonts w:ascii="Times New Roman" w:hAnsi="Times New Roman" w:cs="Times New Roman"/>
          <w:szCs w:val="24"/>
          <w:lang w:val="bg-BG"/>
        </w:rPr>
        <w:t>финансов одит;</w:t>
      </w:r>
    </w:p>
    <w:p w14:paraId="1F4FB126" w14:textId="77777777" w:rsidR="002522AD" w:rsidRPr="00201817" w:rsidRDefault="003B574B">
      <w:pPr>
        <w:ind w:left="-15" w:firstLine="15"/>
        <w:jc w:val="both"/>
        <w:rPr>
          <w:rFonts w:ascii="Times New Roman" w:hAnsi="Times New Roman" w:cs="Times New Roman"/>
          <w:szCs w:val="24"/>
          <w:lang w:val="bg-BG"/>
        </w:rPr>
      </w:pPr>
      <w:r w:rsidRPr="00201817">
        <w:rPr>
          <w:rFonts w:ascii="Times New Roman" w:hAnsi="Times New Roman" w:cs="Times New Roman"/>
          <w:szCs w:val="24"/>
          <w:lang w:val="bg-BG"/>
        </w:rPr>
        <w:tab/>
      </w:r>
      <w:r w:rsidR="00DD3583" w:rsidRPr="00201817">
        <w:rPr>
          <w:rFonts w:ascii="Times New Roman" w:hAnsi="Times New Roman" w:cs="Times New Roman"/>
          <w:szCs w:val="24"/>
          <w:lang w:val="bg-BG"/>
        </w:rPr>
        <w:t>Във всеки от описаните по-горе случаи</w:t>
      </w:r>
      <w:r w:rsidR="002522AD" w:rsidRPr="00201817">
        <w:rPr>
          <w:rFonts w:ascii="Times New Roman" w:hAnsi="Times New Roman" w:cs="Times New Roman"/>
          <w:szCs w:val="24"/>
          <w:lang w:val="bg-BG"/>
        </w:rPr>
        <w:t xml:space="preserve"> е необходимо</w:t>
      </w:r>
      <w:r w:rsidRPr="00201817">
        <w:rPr>
          <w:rFonts w:ascii="Times New Roman" w:hAnsi="Times New Roman" w:cs="Times New Roman"/>
          <w:szCs w:val="24"/>
          <w:lang w:val="bg-BG"/>
        </w:rPr>
        <w:t xml:space="preserve"> </w:t>
      </w:r>
      <w:r w:rsidR="004E6676">
        <w:rPr>
          <w:rFonts w:ascii="Times New Roman" w:hAnsi="Times New Roman" w:cs="Times New Roman"/>
          <w:szCs w:val="24"/>
          <w:lang w:val="bg-BG"/>
        </w:rPr>
        <w:t>седем</w:t>
      </w:r>
      <w:r w:rsidR="005C2595" w:rsidRPr="00201817">
        <w:rPr>
          <w:rFonts w:ascii="Times New Roman" w:hAnsi="Times New Roman" w:cs="Times New Roman"/>
          <w:szCs w:val="24"/>
          <w:lang w:val="bg-BG"/>
        </w:rPr>
        <w:t>д</w:t>
      </w:r>
      <w:r w:rsidR="00EE1E0D" w:rsidRPr="00201817">
        <w:rPr>
          <w:rFonts w:ascii="Times New Roman" w:hAnsi="Times New Roman" w:cs="Times New Roman"/>
          <w:szCs w:val="24"/>
          <w:lang w:val="bg-BG"/>
        </w:rPr>
        <w:t>невно</w:t>
      </w:r>
      <w:r w:rsidRPr="00201817">
        <w:rPr>
          <w:rFonts w:ascii="Times New Roman" w:hAnsi="Times New Roman" w:cs="Times New Roman"/>
          <w:szCs w:val="24"/>
          <w:lang w:val="bg-BG"/>
        </w:rPr>
        <w:t xml:space="preserve"> писмено предизвестие от </w:t>
      </w:r>
      <w:r w:rsidR="00592E26" w:rsidRPr="00201817">
        <w:rPr>
          <w:rFonts w:ascii="Times New Roman" w:hAnsi="Times New Roman" w:cs="Times New Roman"/>
          <w:szCs w:val="24"/>
          <w:lang w:val="bg-BG"/>
        </w:rPr>
        <w:t>съответната</w:t>
      </w:r>
      <w:r w:rsidRPr="00201817">
        <w:rPr>
          <w:rFonts w:ascii="Times New Roman" w:hAnsi="Times New Roman" w:cs="Times New Roman"/>
          <w:szCs w:val="24"/>
          <w:lang w:val="bg-BG"/>
        </w:rPr>
        <w:t xml:space="preserve"> страна, отправено до другата </w:t>
      </w:r>
      <w:r w:rsidR="00592E26" w:rsidRPr="00201817">
        <w:rPr>
          <w:rFonts w:ascii="Times New Roman" w:hAnsi="Times New Roman" w:cs="Times New Roman"/>
          <w:szCs w:val="24"/>
          <w:lang w:val="bg-BG"/>
        </w:rPr>
        <w:t>страна по подходящ начин</w:t>
      </w:r>
      <w:r w:rsidRPr="00201817">
        <w:rPr>
          <w:rFonts w:ascii="Times New Roman" w:hAnsi="Times New Roman" w:cs="Times New Roman"/>
          <w:szCs w:val="24"/>
          <w:lang w:val="bg-BG"/>
        </w:rPr>
        <w:t>, когато има основателни причини</w:t>
      </w:r>
      <w:r w:rsidR="00621EAA">
        <w:rPr>
          <w:rFonts w:ascii="Times New Roman" w:hAnsi="Times New Roman" w:cs="Times New Roman"/>
          <w:szCs w:val="24"/>
          <w:lang w:val="bg-BG"/>
        </w:rPr>
        <w:t>,</w:t>
      </w:r>
      <w:r w:rsidRPr="00201817">
        <w:rPr>
          <w:rFonts w:ascii="Times New Roman" w:hAnsi="Times New Roman" w:cs="Times New Roman"/>
          <w:szCs w:val="24"/>
          <w:lang w:val="bg-BG"/>
        </w:rPr>
        <w:t xml:space="preserve"> </w:t>
      </w:r>
      <w:r w:rsidR="00C4082A">
        <w:rPr>
          <w:rFonts w:ascii="Times New Roman" w:hAnsi="Times New Roman" w:cs="Times New Roman"/>
          <w:szCs w:val="24"/>
          <w:lang w:val="bg-BG"/>
        </w:rPr>
        <w:t xml:space="preserve">съгласно приложимото законодателство и приложимите одиторски стандарти </w:t>
      </w:r>
      <w:r w:rsidRPr="00201817">
        <w:rPr>
          <w:rFonts w:ascii="Times New Roman" w:hAnsi="Times New Roman" w:cs="Times New Roman"/>
          <w:szCs w:val="24"/>
          <w:lang w:val="bg-BG"/>
        </w:rPr>
        <w:t xml:space="preserve">за прекратяването </w:t>
      </w:r>
      <w:r w:rsidR="00C4082A">
        <w:rPr>
          <w:rFonts w:ascii="Times New Roman" w:hAnsi="Times New Roman" w:cs="Times New Roman"/>
          <w:szCs w:val="24"/>
          <w:lang w:val="bg-BG"/>
        </w:rPr>
        <w:t>на този договор</w:t>
      </w:r>
      <w:r w:rsidR="00BA2C59">
        <w:rPr>
          <w:rFonts w:ascii="Times New Roman" w:hAnsi="Times New Roman" w:cs="Times New Roman"/>
          <w:szCs w:val="24"/>
          <w:lang w:val="bg-BG"/>
        </w:rPr>
        <w:t xml:space="preserve">. </w:t>
      </w:r>
      <w:r w:rsidR="00F6601D">
        <w:rPr>
          <w:rFonts w:ascii="Times New Roman" w:hAnsi="Times New Roman" w:cs="Times New Roman"/>
          <w:szCs w:val="24"/>
          <w:lang w:val="bg-BG"/>
        </w:rPr>
        <w:t xml:space="preserve">Срокът на предизвестието започва да тече от деня, следващ получаването на писменото предизвестие от другата страна. </w:t>
      </w:r>
      <w:r w:rsidR="00BA2C59">
        <w:rPr>
          <w:rFonts w:ascii="Times New Roman" w:hAnsi="Times New Roman" w:cs="Times New Roman"/>
          <w:szCs w:val="24"/>
          <w:lang w:val="bg-BG"/>
        </w:rPr>
        <w:t xml:space="preserve">Прекратяването на договора не отменя по никакъв начин задължението на ВЪЗЛОЖИТЕЛЯ да заплати на ИЗПЪЛНИТЕЛЯ възнаграждението за предоставената съгласно този договор одиторска услуга  до действителната дата на прекратяване на договора. В случай на прекратяване преди да е изпълнена изцяло одиторската услуга, на ИЗПЪЛНИТЕЛЯ ще му бъде </w:t>
      </w:r>
      <w:r w:rsidR="00F6601D">
        <w:rPr>
          <w:rFonts w:ascii="Times New Roman" w:hAnsi="Times New Roman" w:cs="Times New Roman"/>
          <w:szCs w:val="24"/>
          <w:lang w:val="bg-BG"/>
        </w:rPr>
        <w:t xml:space="preserve">заплатено </w:t>
      </w:r>
      <w:r w:rsidR="00BA2C59">
        <w:rPr>
          <w:rFonts w:ascii="Times New Roman" w:hAnsi="Times New Roman" w:cs="Times New Roman"/>
          <w:szCs w:val="24"/>
          <w:lang w:val="bg-BG"/>
        </w:rPr>
        <w:t>за времето, вложено да датата на прекратяване</w:t>
      </w:r>
      <w:r w:rsidR="004F57A8">
        <w:rPr>
          <w:rFonts w:ascii="Times New Roman" w:hAnsi="Times New Roman" w:cs="Times New Roman"/>
          <w:szCs w:val="24"/>
          <w:lang w:val="bg-BG"/>
        </w:rPr>
        <w:t>.</w:t>
      </w:r>
      <w:r w:rsidR="00BA2C59">
        <w:rPr>
          <w:rFonts w:ascii="Times New Roman" w:hAnsi="Times New Roman" w:cs="Times New Roman"/>
          <w:szCs w:val="24"/>
          <w:lang w:val="bg-BG"/>
        </w:rPr>
        <w:t xml:space="preserve"> </w:t>
      </w:r>
      <w:r w:rsidR="002522AD" w:rsidRPr="00201817">
        <w:rPr>
          <w:rFonts w:ascii="Times New Roman" w:hAnsi="Times New Roman" w:cs="Times New Roman"/>
          <w:szCs w:val="24"/>
          <w:lang w:val="bg-BG"/>
        </w:rPr>
        <w:t>В тези случаи всяка от страните по настоящия договор е длъжна да изпълни законовите изисквания за уведомяване на съответните регулаторни и други органи за предсрочното освобождаване или отказ от изпълнение на поети</w:t>
      </w:r>
      <w:r w:rsidR="004E6676">
        <w:rPr>
          <w:rFonts w:ascii="Times New Roman" w:hAnsi="Times New Roman" w:cs="Times New Roman"/>
          <w:szCs w:val="24"/>
          <w:lang w:val="bg-BG"/>
        </w:rPr>
        <w:t>я</w:t>
      </w:r>
      <w:r w:rsidR="002522AD" w:rsidRPr="00201817">
        <w:rPr>
          <w:rFonts w:ascii="Times New Roman" w:hAnsi="Times New Roman" w:cs="Times New Roman"/>
          <w:szCs w:val="24"/>
          <w:lang w:val="bg-BG"/>
        </w:rPr>
        <w:t xml:space="preserve"> одиторски ангажимент</w:t>
      </w:r>
      <w:r w:rsidR="00F0568B" w:rsidRPr="00201817">
        <w:rPr>
          <w:rFonts w:ascii="Times New Roman" w:hAnsi="Times New Roman" w:cs="Times New Roman"/>
          <w:szCs w:val="24"/>
          <w:lang w:val="bg-BG"/>
        </w:rPr>
        <w:t>.</w:t>
      </w:r>
    </w:p>
    <w:p w14:paraId="4F4BB20E" w14:textId="77777777" w:rsidR="002522AD" w:rsidRPr="00201817" w:rsidRDefault="003B574B" w:rsidP="00DA7F72">
      <w:pPr>
        <w:ind w:firstLine="708"/>
        <w:jc w:val="both"/>
        <w:rPr>
          <w:rFonts w:ascii="Times New Roman" w:hAnsi="Times New Roman" w:cs="Times New Roman"/>
          <w:szCs w:val="24"/>
          <w:lang w:val="bg-BG"/>
        </w:rPr>
      </w:pPr>
      <w:r w:rsidRPr="00201817">
        <w:rPr>
          <w:rFonts w:ascii="Times New Roman" w:hAnsi="Times New Roman" w:cs="Times New Roman"/>
          <w:szCs w:val="24"/>
          <w:lang w:val="bg-BG"/>
        </w:rPr>
        <w:t xml:space="preserve">Различия в мненията относно счетоводното третиране или </w:t>
      </w:r>
      <w:r w:rsidR="00DB50C3" w:rsidRPr="00201817">
        <w:rPr>
          <w:rFonts w:ascii="Times New Roman" w:hAnsi="Times New Roman" w:cs="Times New Roman"/>
          <w:szCs w:val="24"/>
          <w:lang w:val="bg-BG"/>
        </w:rPr>
        <w:t xml:space="preserve">обхват и характер на </w:t>
      </w:r>
      <w:r w:rsidRPr="00201817">
        <w:rPr>
          <w:rFonts w:ascii="Times New Roman" w:hAnsi="Times New Roman" w:cs="Times New Roman"/>
          <w:szCs w:val="24"/>
          <w:lang w:val="bg-BG"/>
        </w:rPr>
        <w:t>одит</w:t>
      </w:r>
      <w:r w:rsidR="00DB50C3" w:rsidRPr="00201817">
        <w:rPr>
          <w:rFonts w:ascii="Times New Roman" w:hAnsi="Times New Roman" w:cs="Times New Roman"/>
          <w:szCs w:val="24"/>
          <w:lang w:val="bg-BG"/>
        </w:rPr>
        <w:t>орските</w:t>
      </w:r>
      <w:r w:rsidRPr="00201817">
        <w:rPr>
          <w:rFonts w:ascii="Times New Roman" w:hAnsi="Times New Roman" w:cs="Times New Roman"/>
          <w:szCs w:val="24"/>
          <w:lang w:val="bg-BG"/>
        </w:rPr>
        <w:t xml:space="preserve"> процедури не е основа</w:t>
      </w:r>
      <w:r w:rsidR="00DB50C3" w:rsidRPr="00201817">
        <w:rPr>
          <w:rFonts w:ascii="Times New Roman" w:hAnsi="Times New Roman" w:cs="Times New Roman"/>
          <w:szCs w:val="24"/>
          <w:lang w:val="bg-BG"/>
        </w:rPr>
        <w:t>телна причина за отказ от издаване на одиторски доклад или за предсрочно</w:t>
      </w:r>
      <w:r w:rsidRPr="00201817">
        <w:rPr>
          <w:rFonts w:ascii="Times New Roman" w:hAnsi="Times New Roman" w:cs="Times New Roman"/>
          <w:szCs w:val="24"/>
          <w:lang w:val="bg-BG"/>
        </w:rPr>
        <w:t xml:space="preserve"> освобождаване</w:t>
      </w:r>
      <w:r w:rsidR="00DB50C3" w:rsidRPr="00201817">
        <w:rPr>
          <w:rFonts w:ascii="Times New Roman" w:hAnsi="Times New Roman" w:cs="Times New Roman"/>
          <w:szCs w:val="24"/>
          <w:lang w:val="bg-BG"/>
        </w:rPr>
        <w:t xml:space="preserve"> от ангажимент</w:t>
      </w:r>
      <w:r w:rsidR="005B1389" w:rsidRPr="00201817">
        <w:rPr>
          <w:rFonts w:ascii="Times New Roman" w:hAnsi="Times New Roman" w:cs="Times New Roman"/>
          <w:szCs w:val="24"/>
          <w:lang w:val="bg-BG"/>
        </w:rPr>
        <w:t>а</w:t>
      </w:r>
      <w:r w:rsidR="004F57A8">
        <w:rPr>
          <w:rFonts w:ascii="Times New Roman" w:hAnsi="Times New Roman" w:cs="Times New Roman"/>
          <w:szCs w:val="24"/>
          <w:lang w:val="bg-BG"/>
        </w:rPr>
        <w:t>/прекратяване на договора</w:t>
      </w:r>
      <w:r w:rsidR="002522AD" w:rsidRPr="00201817">
        <w:rPr>
          <w:rFonts w:ascii="Times New Roman" w:hAnsi="Times New Roman" w:cs="Times New Roman"/>
          <w:szCs w:val="24"/>
          <w:lang w:val="bg-BG"/>
        </w:rPr>
        <w:t>;</w:t>
      </w:r>
    </w:p>
    <w:p w14:paraId="25FAA638" w14:textId="77777777" w:rsidR="003B574B" w:rsidRDefault="00654163" w:rsidP="002522AD">
      <w:pPr>
        <w:ind w:left="-15" w:firstLine="723"/>
        <w:jc w:val="both"/>
        <w:rPr>
          <w:rFonts w:ascii="Times New Roman" w:hAnsi="Times New Roman" w:cs="Times New Roman"/>
          <w:szCs w:val="24"/>
          <w:lang w:val="bg-BG"/>
        </w:rPr>
      </w:pPr>
      <w:r w:rsidRPr="00201817">
        <w:rPr>
          <w:rFonts w:ascii="Times New Roman" w:hAnsi="Times New Roman" w:cs="Times New Roman"/>
          <w:szCs w:val="24"/>
          <w:lang w:val="bg-BG"/>
        </w:rPr>
        <w:t>в</w:t>
      </w:r>
      <w:r w:rsidR="003B574B" w:rsidRPr="00201817">
        <w:rPr>
          <w:rFonts w:ascii="Times New Roman" w:hAnsi="Times New Roman" w:cs="Times New Roman"/>
          <w:szCs w:val="24"/>
          <w:lang w:val="bg-BG"/>
        </w:rPr>
        <w:t>/ по силата на съдебно решение в предвидените от закона случаи;</w:t>
      </w:r>
    </w:p>
    <w:p w14:paraId="1BC771BC" w14:textId="77777777" w:rsidR="00F6601D" w:rsidRDefault="00F6601D" w:rsidP="002522AD">
      <w:pPr>
        <w:ind w:left="-15" w:firstLine="723"/>
        <w:jc w:val="both"/>
        <w:rPr>
          <w:rFonts w:ascii="Times New Roman" w:hAnsi="Times New Roman" w:cs="Times New Roman"/>
          <w:szCs w:val="24"/>
        </w:rPr>
      </w:pPr>
      <w:r>
        <w:rPr>
          <w:rFonts w:ascii="Times New Roman" w:hAnsi="Times New Roman" w:cs="Times New Roman"/>
          <w:szCs w:val="24"/>
          <w:lang w:val="bg-BG"/>
        </w:rPr>
        <w:t>г/ в случаите, когато е допустимо от действащото в Република България законодателство, всяка от страните може да се оттегли от този договор,</w:t>
      </w:r>
      <w:r>
        <w:rPr>
          <w:rFonts w:ascii="Times New Roman" w:hAnsi="Times New Roman" w:cs="Times New Roman"/>
          <w:szCs w:val="24"/>
        </w:rPr>
        <w:t xml:space="preserve"> </w:t>
      </w:r>
      <w:r>
        <w:rPr>
          <w:rFonts w:ascii="Times New Roman" w:hAnsi="Times New Roman" w:cs="Times New Roman"/>
          <w:szCs w:val="24"/>
          <w:lang w:val="bg-BG"/>
        </w:rPr>
        <w:t>ако</w:t>
      </w:r>
      <w:r>
        <w:rPr>
          <w:rFonts w:ascii="Times New Roman" w:hAnsi="Times New Roman" w:cs="Times New Roman"/>
          <w:szCs w:val="24"/>
        </w:rPr>
        <w:t>:</w:t>
      </w:r>
    </w:p>
    <w:p w14:paraId="4D630666" w14:textId="77777777" w:rsidR="00DC2D0A" w:rsidRPr="00DC2D0A" w:rsidRDefault="00F6601D" w:rsidP="00F6601D">
      <w:pPr>
        <w:pStyle w:val="ListParagraph"/>
        <w:numPr>
          <w:ilvl w:val="0"/>
          <w:numId w:val="2"/>
        </w:numPr>
        <w:jc w:val="both"/>
        <w:rPr>
          <w:rFonts w:ascii="Times New Roman" w:hAnsi="Times New Roman" w:cs="Times New Roman"/>
          <w:szCs w:val="24"/>
        </w:rPr>
      </w:pPr>
      <w:r>
        <w:rPr>
          <w:rFonts w:ascii="Times New Roman" w:hAnsi="Times New Roman" w:cs="Times New Roman"/>
          <w:szCs w:val="24"/>
          <w:lang w:val="bg-BG"/>
        </w:rPr>
        <w:t xml:space="preserve">Едната страна е нарушила задълженията си, произтичащи от този договор и/или писмото за приемане на одиторския ангажимент </w:t>
      </w:r>
      <w:r>
        <w:rPr>
          <w:rFonts w:ascii="Times New Roman" w:hAnsi="Times New Roman" w:cs="Times New Roman"/>
          <w:szCs w:val="24"/>
        </w:rPr>
        <w:t>(</w:t>
      </w:r>
      <w:r>
        <w:rPr>
          <w:rFonts w:ascii="Times New Roman" w:hAnsi="Times New Roman" w:cs="Times New Roman"/>
          <w:szCs w:val="24"/>
          <w:lang w:val="bg-BG"/>
        </w:rPr>
        <w:t>„Неизправна страна“</w:t>
      </w:r>
      <w:r>
        <w:rPr>
          <w:rFonts w:ascii="Times New Roman" w:hAnsi="Times New Roman" w:cs="Times New Roman"/>
          <w:szCs w:val="24"/>
        </w:rPr>
        <w:t>)</w:t>
      </w:r>
      <w:r>
        <w:rPr>
          <w:rFonts w:ascii="Times New Roman" w:hAnsi="Times New Roman" w:cs="Times New Roman"/>
          <w:szCs w:val="24"/>
          <w:lang w:val="bg-BG"/>
        </w:rPr>
        <w:t xml:space="preserve">, при условие че Неизправната страна вече е била писмо уведомена за нарушението на задълженията й и същата не е предприела действия за отстраняване на нарушенията </w:t>
      </w:r>
      <w:r w:rsidR="00DC2D0A">
        <w:rPr>
          <w:rFonts w:ascii="Times New Roman" w:hAnsi="Times New Roman" w:cs="Times New Roman"/>
          <w:szCs w:val="24"/>
          <w:lang w:val="bg-BG"/>
        </w:rPr>
        <w:t xml:space="preserve">в разумен срок </w:t>
      </w:r>
      <w:r w:rsidR="00DC2D0A">
        <w:rPr>
          <w:rFonts w:ascii="Times New Roman" w:hAnsi="Times New Roman" w:cs="Times New Roman"/>
          <w:szCs w:val="24"/>
        </w:rPr>
        <w:t>(</w:t>
      </w:r>
      <w:r w:rsidR="00DC2D0A">
        <w:rPr>
          <w:rFonts w:ascii="Times New Roman" w:hAnsi="Times New Roman" w:cs="Times New Roman"/>
          <w:szCs w:val="24"/>
          <w:lang w:val="bg-BG"/>
        </w:rPr>
        <w:t>който не може да бъде по-кратък от 15 дни</w:t>
      </w:r>
      <w:r w:rsidR="00DC2D0A">
        <w:rPr>
          <w:rFonts w:ascii="Times New Roman" w:hAnsi="Times New Roman" w:cs="Times New Roman"/>
          <w:szCs w:val="24"/>
        </w:rPr>
        <w:t>)</w:t>
      </w:r>
      <w:r w:rsidR="00DC2D0A">
        <w:rPr>
          <w:rFonts w:ascii="Times New Roman" w:hAnsi="Times New Roman" w:cs="Times New Roman"/>
          <w:szCs w:val="24"/>
          <w:lang w:val="bg-BG"/>
        </w:rPr>
        <w:t xml:space="preserve">, считано от деня на получаване на писменото уведомление; или </w:t>
      </w:r>
    </w:p>
    <w:p w14:paraId="6AF94D5F" w14:textId="77777777" w:rsidR="00DC2D0A" w:rsidRPr="00DC2D0A" w:rsidRDefault="00DC2D0A" w:rsidP="00F6601D">
      <w:pPr>
        <w:pStyle w:val="ListParagraph"/>
        <w:numPr>
          <w:ilvl w:val="0"/>
          <w:numId w:val="2"/>
        </w:numPr>
        <w:jc w:val="both"/>
        <w:rPr>
          <w:rFonts w:ascii="Times New Roman" w:hAnsi="Times New Roman" w:cs="Times New Roman"/>
          <w:szCs w:val="24"/>
        </w:rPr>
      </w:pPr>
      <w:r>
        <w:rPr>
          <w:rFonts w:ascii="Times New Roman" w:hAnsi="Times New Roman" w:cs="Times New Roman"/>
          <w:szCs w:val="24"/>
          <w:lang w:val="bg-BG"/>
        </w:rPr>
        <w:t>Другата страна е обявена в несъстоятелност или по отношение на нея е открито производство по несъстоятелност поради неплатежоспособност или свръхзадлъжнялост на тази страна; или</w:t>
      </w:r>
    </w:p>
    <w:p w14:paraId="791A18F0" w14:textId="77777777" w:rsidR="005B386C" w:rsidRPr="002E6B89" w:rsidRDefault="005B386C" w:rsidP="00F6601D">
      <w:pPr>
        <w:pStyle w:val="ListParagraph"/>
        <w:numPr>
          <w:ilvl w:val="0"/>
          <w:numId w:val="2"/>
        </w:numPr>
        <w:jc w:val="both"/>
        <w:rPr>
          <w:rFonts w:ascii="Times New Roman" w:hAnsi="Times New Roman" w:cs="Times New Roman"/>
          <w:szCs w:val="24"/>
        </w:rPr>
      </w:pPr>
      <w:r>
        <w:rPr>
          <w:rFonts w:ascii="Times New Roman" w:hAnsi="Times New Roman" w:cs="Times New Roman"/>
          <w:szCs w:val="24"/>
          <w:lang w:val="bg-BG"/>
        </w:rPr>
        <w:t xml:space="preserve">На другата страна са наложени принудителни административни мерки по силата на специални нормативни актове, свързани с предмета на този договор и които </w:t>
      </w:r>
      <w:r w:rsidRPr="002E6B89">
        <w:rPr>
          <w:rFonts w:ascii="Times New Roman" w:hAnsi="Times New Roman" w:cs="Times New Roman"/>
          <w:szCs w:val="24"/>
          <w:lang w:val="bg-BG"/>
        </w:rPr>
        <w:t xml:space="preserve">възпрепятстват тази страна да изпълнява своите задължения по този договор; или </w:t>
      </w:r>
    </w:p>
    <w:p w14:paraId="793BB0E3" w14:textId="6B37443A" w:rsidR="00F6601D" w:rsidRPr="002E6B89" w:rsidRDefault="00A9262C" w:rsidP="00F6601D">
      <w:pPr>
        <w:pStyle w:val="ListParagraph"/>
        <w:numPr>
          <w:ilvl w:val="0"/>
          <w:numId w:val="2"/>
        </w:numPr>
        <w:jc w:val="both"/>
        <w:rPr>
          <w:rFonts w:ascii="Times New Roman" w:hAnsi="Times New Roman" w:cs="Times New Roman"/>
          <w:szCs w:val="24"/>
        </w:rPr>
      </w:pPr>
      <w:r w:rsidRPr="002E6B89">
        <w:rPr>
          <w:rFonts w:ascii="Times New Roman" w:hAnsi="Times New Roman" w:cs="Times New Roman"/>
          <w:szCs w:val="24"/>
          <w:lang w:val="bg-BG"/>
        </w:rPr>
        <w:t>Съответния орган на другата страна е взе</w:t>
      </w:r>
      <w:r w:rsidR="00621EAA" w:rsidRPr="002E6B89">
        <w:rPr>
          <w:rFonts w:ascii="Times New Roman" w:hAnsi="Times New Roman" w:cs="Times New Roman"/>
          <w:szCs w:val="24"/>
          <w:lang w:val="bg-BG"/>
        </w:rPr>
        <w:t>л</w:t>
      </w:r>
      <w:r w:rsidRPr="002E6B89">
        <w:rPr>
          <w:rFonts w:ascii="Times New Roman" w:hAnsi="Times New Roman" w:cs="Times New Roman"/>
          <w:szCs w:val="24"/>
          <w:lang w:val="bg-BG"/>
        </w:rPr>
        <w:t xml:space="preserve"> решение за прекратяване и ликвидация. </w:t>
      </w:r>
      <w:r w:rsidR="00F6601D" w:rsidRPr="002E6B89">
        <w:rPr>
          <w:rFonts w:ascii="Times New Roman" w:hAnsi="Times New Roman" w:cs="Times New Roman"/>
          <w:szCs w:val="24"/>
          <w:lang w:val="bg-BG"/>
        </w:rPr>
        <w:t xml:space="preserve"> </w:t>
      </w:r>
    </w:p>
    <w:p w14:paraId="42414B59" w14:textId="5F28D12B" w:rsidR="00A7367F" w:rsidRPr="00A7367F" w:rsidRDefault="00A7367F" w:rsidP="002E6B89">
      <w:pPr>
        <w:jc w:val="both"/>
        <w:rPr>
          <w:rFonts w:ascii="Times New Roman" w:hAnsi="Times New Roman" w:cs="Times New Roman"/>
          <w:szCs w:val="24"/>
          <w:lang w:val="bg-BG"/>
        </w:rPr>
      </w:pPr>
      <w:r w:rsidRPr="002E6B89">
        <w:rPr>
          <w:rFonts w:ascii="Times New Roman" w:hAnsi="Times New Roman" w:cs="Times New Roman"/>
          <w:szCs w:val="24"/>
          <w:lang w:val="bg-BG"/>
        </w:rPr>
        <w:t>При предсрочно прекратяване ВЪЗЛОЖИТЕЛЯТ се задължава да заплати на ИЗПЪЛНИТЕЛЯ частта от полагащото се  възнаграждение според степента на изпълнение към датата на прекратяването, както и всички разходи, извършени от ИЗПЪЛНИТЕЛЯ или дължими от ИЗПЪЛНИТЕЛЯ на трети страни във връзка с изпълнението на настоящия договор до датата на предсрочното прекратяване.</w:t>
      </w:r>
      <w:r>
        <w:rPr>
          <w:rFonts w:ascii="Times New Roman" w:hAnsi="Times New Roman" w:cs="Times New Roman"/>
          <w:szCs w:val="24"/>
          <w:lang w:val="bg-BG"/>
        </w:rPr>
        <w:t xml:space="preserve">  </w:t>
      </w:r>
    </w:p>
    <w:p w14:paraId="01FDDE7E" w14:textId="77777777" w:rsidR="00631952" w:rsidRPr="00201817" w:rsidRDefault="003B574B" w:rsidP="00C20B9E">
      <w:pPr>
        <w:jc w:val="both"/>
        <w:rPr>
          <w:rFonts w:ascii="Times New Roman" w:hAnsi="Times New Roman" w:cs="Times New Roman"/>
          <w:b/>
          <w:szCs w:val="24"/>
          <w:lang w:val="bg-BG"/>
        </w:rPr>
      </w:pPr>
      <w:r w:rsidRPr="00201817">
        <w:rPr>
          <w:rFonts w:ascii="Times New Roman" w:hAnsi="Times New Roman" w:cs="Times New Roman"/>
          <w:szCs w:val="24"/>
          <w:lang w:val="bg-BG"/>
        </w:rPr>
        <w:tab/>
      </w:r>
      <w:r w:rsidRPr="00201817">
        <w:rPr>
          <w:rFonts w:ascii="Times New Roman" w:hAnsi="Times New Roman" w:cs="Times New Roman"/>
          <w:szCs w:val="24"/>
          <w:lang w:val="bg-BG"/>
        </w:rPr>
        <w:tab/>
      </w:r>
    </w:p>
    <w:p w14:paraId="034D3C27" w14:textId="77777777" w:rsidR="003B574B" w:rsidRPr="00201817" w:rsidRDefault="003B574B">
      <w:pPr>
        <w:jc w:val="center"/>
        <w:rPr>
          <w:rFonts w:ascii="Times New Roman" w:hAnsi="Times New Roman" w:cs="Times New Roman"/>
          <w:szCs w:val="24"/>
          <w:lang w:val="bg-BG"/>
        </w:rPr>
      </w:pPr>
      <w:r w:rsidRPr="00201817">
        <w:rPr>
          <w:rFonts w:ascii="Times New Roman" w:hAnsi="Times New Roman" w:cs="Times New Roman"/>
          <w:b/>
          <w:szCs w:val="24"/>
          <w:lang w:val="bg-BG"/>
        </w:rPr>
        <w:t>V. ОТГОВОРНОСТ НА СТРАНИТЕ</w:t>
      </w:r>
    </w:p>
    <w:p w14:paraId="4509565F" w14:textId="77777777" w:rsidR="003B574B" w:rsidRPr="00201817" w:rsidRDefault="003B574B">
      <w:pPr>
        <w:jc w:val="both"/>
        <w:rPr>
          <w:rFonts w:ascii="Times New Roman" w:hAnsi="Times New Roman" w:cs="Times New Roman"/>
          <w:szCs w:val="24"/>
          <w:lang w:val="bg-BG"/>
        </w:rPr>
      </w:pPr>
    </w:p>
    <w:p w14:paraId="12435FD0" w14:textId="64C427BC" w:rsidR="003B574B" w:rsidRPr="002E6B89" w:rsidRDefault="003B574B" w:rsidP="00C011F2">
      <w:pPr>
        <w:jc w:val="both"/>
        <w:rPr>
          <w:rFonts w:ascii="Times New Roman" w:hAnsi="Times New Roman" w:cs="Times New Roman"/>
          <w:szCs w:val="24"/>
          <w:lang w:val="bg-BG"/>
        </w:rPr>
      </w:pPr>
      <w:r w:rsidRPr="00201817">
        <w:rPr>
          <w:rFonts w:ascii="Times New Roman" w:hAnsi="Times New Roman" w:cs="Times New Roman"/>
          <w:szCs w:val="24"/>
          <w:lang w:val="bg-BG"/>
        </w:rPr>
        <w:tab/>
        <w:t>Чл. 1</w:t>
      </w:r>
      <w:r w:rsidR="001030FA" w:rsidRPr="00201817">
        <w:rPr>
          <w:rFonts w:ascii="Times New Roman" w:hAnsi="Times New Roman" w:cs="Times New Roman"/>
          <w:szCs w:val="24"/>
          <w:lang w:val="bg-BG"/>
        </w:rPr>
        <w:t>1</w:t>
      </w:r>
      <w:r w:rsidRPr="00201817">
        <w:rPr>
          <w:rFonts w:ascii="Times New Roman" w:hAnsi="Times New Roman" w:cs="Times New Roman"/>
          <w:szCs w:val="24"/>
          <w:lang w:val="bg-BG"/>
        </w:rPr>
        <w:t>.</w:t>
      </w:r>
      <w:r w:rsidR="00317DA8">
        <w:rPr>
          <w:rFonts w:ascii="Times New Roman" w:hAnsi="Times New Roman" w:cs="Times New Roman"/>
          <w:szCs w:val="24"/>
          <w:lang w:val="bg-BG"/>
        </w:rPr>
        <w:t xml:space="preserve"> В съответствие със </w:t>
      </w:r>
      <w:r w:rsidR="00BD0AB2">
        <w:rPr>
          <w:rFonts w:ascii="Times New Roman" w:hAnsi="Times New Roman" w:cs="Times New Roman"/>
          <w:szCs w:val="24"/>
          <w:lang w:val="bg-BG"/>
        </w:rPr>
        <w:t xml:space="preserve">чл. 32, ал. 4 от </w:t>
      </w:r>
      <w:r w:rsidR="00317DA8">
        <w:rPr>
          <w:rFonts w:ascii="Times New Roman" w:hAnsi="Times New Roman" w:cs="Times New Roman"/>
          <w:szCs w:val="24"/>
          <w:lang w:val="bg-BG"/>
        </w:rPr>
        <w:t>Закона за финансовия одит</w:t>
      </w:r>
      <w:r w:rsidR="00E81BB1">
        <w:rPr>
          <w:rFonts w:ascii="Times New Roman" w:hAnsi="Times New Roman" w:cs="Times New Roman"/>
          <w:szCs w:val="24"/>
          <w:lang w:val="bg-BG"/>
        </w:rPr>
        <w:t>,</w:t>
      </w:r>
      <w:r w:rsidR="00317DA8">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ИЗПЪЛНИТЕЛЯТ носи </w:t>
      </w:r>
      <w:r w:rsidR="003C73A3">
        <w:rPr>
          <w:rFonts w:ascii="Times New Roman" w:hAnsi="Times New Roman" w:cs="Times New Roman"/>
          <w:szCs w:val="24"/>
          <w:lang w:val="bg-BG"/>
        </w:rPr>
        <w:t xml:space="preserve">обща </w:t>
      </w:r>
      <w:r w:rsidRPr="00201817">
        <w:rPr>
          <w:rFonts w:ascii="Times New Roman" w:hAnsi="Times New Roman" w:cs="Times New Roman"/>
          <w:szCs w:val="24"/>
          <w:lang w:val="bg-BG"/>
        </w:rPr>
        <w:t xml:space="preserve">имуществена отговорност </w:t>
      </w:r>
      <w:r w:rsidR="003C73A3">
        <w:rPr>
          <w:rFonts w:ascii="Times New Roman" w:hAnsi="Times New Roman" w:cs="Times New Roman"/>
          <w:szCs w:val="24"/>
        </w:rPr>
        <w:t>(</w:t>
      </w:r>
      <w:r w:rsidR="00317DA8">
        <w:rPr>
          <w:rFonts w:ascii="Times New Roman" w:hAnsi="Times New Roman" w:cs="Times New Roman"/>
          <w:szCs w:val="24"/>
          <w:lang w:val="bg-BG"/>
        </w:rPr>
        <w:t>включително договор</w:t>
      </w:r>
      <w:r w:rsidR="00A761C3">
        <w:rPr>
          <w:rFonts w:ascii="Times New Roman" w:hAnsi="Times New Roman" w:cs="Times New Roman"/>
          <w:szCs w:val="24"/>
          <w:lang w:val="bg-BG"/>
        </w:rPr>
        <w:t>н</w:t>
      </w:r>
      <w:r w:rsidR="00317DA8">
        <w:rPr>
          <w:rFonts w:ascii="Times New Roman" w:hAnsi="Times New Roman" w:cs="Times New Roman"/>
          <w:szCs w:val="24"/>
          <w:lang w:val="bg-BG"/>
        </w:rPr>
        <w:t>а, законова, обективна отговорност, непозволено увреждане, обикновена небрежност</w:t>
      </w:r>
      <w:r w:rsidR="003C73A3">
        <w:rPr>
          <w:rFonts w:ascii="Times New Roman" w:hAnsi="Times New Roman" w:cs="Times New Roman"/>
          <w:szCs w:val="24"/>
        </w:rPr>
        <w:t>)</w:t>
      </w:r>
      <w:r w:rsidR="00317DA8">
        <w:rPr>
          <w:rFonts w:ascii="Times New Roman" w:hAnsi="Times New Roman" w:cs="Times New Roman"/>
          <w:szCs w:val="24"/>
          <w:lang w:val="bg-BG"/>
        </w:rPr>
        <w:t xml:space="preserve"> </w:t>
      </w:r>
      <w:r w:rsidRPr="00201817">
        <w:rPr>
          <w:rFonts w:ascii="Times New Roman" w:hAnsi="Times New Roman" w:cs="Times New Roman"/>
          <w:szCs w:val="24"/>
          <w:lang w:val="bg-BG"/>
        </w:rPr>
        <w:t xml:space="preserve">до </w:t>
      </w:r>
      <w:r w:rsidR="004E6676">
        <w:rPr>
          <w:rFonts w:ascii="Times New Roman" w:hAnsi="Times New Roman" w:cs="Times New Roman"/>
          <w:szCs w:val="24"/>
          <w:lang w:val="bg-BG"/>
        </w:rPr>
        <w:t xml:space="preserve">трикратния </w:t>
      </w:r>
      <w:r w:rsidRPr="00201817">
        <w:rPr>
          <w:rFonts w:ascii="Times New Roman" w:hAnsi="Times New Roman" w:cs="Times New Roman"/>
          <w:szCs w:val="24"/>
          <w:lang w:val="bg-BG"/>
        </w:rPr>
        <w:t xml:space="preserve">размер на договореното </w:t>
      </w:r>
      <w:r w:rsidR="005B3EDC" w:rsidRPr="00201817">
        <w:rPr>
          <w:rFonts w:ascii="Times New Roman" w:hAnsi="Times New Roman" w:cs="Times New Roman"/>
          <w:szCs w:val="24"/>
          <w:lang w:val="bg-BG"/>
        </w:rPr>
        <w:t xml:space="preserve">одит </w:t>
      </w:r>
      <w:r w:rsidRPr="00201817">
        <w:rPr>
          <w:rFonts w:ascii="Times New Roman" w:hAnsi="Times New Roman" w:cs="Times New Roman"/>
          <w:szCs w:val="24"/>
          <w:lang w:val="bg-BG"/>
        </w:rPr>
        <w:t>възнаграждение</w:t>
      </w:r>
      <w:r w:rsidR="00A761C3">
        <w:rPr>
          <w:rFonts w:ascii="Times New Roman" w:hAnsi="Times New Roman" w:cs="Times New Roman"/>
          <w:szCs w:val="24"/>
        </w:rPr>
        <w:t xml:space="preserve">, </w:t>
      </w:r>
      <w:r w:rsidR="00A761C3">
        <w:rPr>
          <w:rFonts w:ascii="Times New Roman" w:hAnsi="Times New Roman" w:cs="Times New Roman"/>
          <w:szCs w:val="24"/>
          <w:lang w:val="bg-BG"/>
        </w:rPr>
        <w:t xml:space="preserve">но не по-малко от </w:t>
      </w:r>
      <w:r w:rsidR="00837757" w:rsidRPr="00837757">
        <w:rPr>
          <w:rFonts w:ascii="Times New Roman" w:hAnsi="Times New Roman" w:cs="Times New Roman"/>
          <w:szCs w:val="24"/>
          <w:lang w:val="bg-BG"/>
        </w:rPr>
        <w:t>минималните застрахователни суми по задължителната застраховка „Професионална отговорност” за едно застрахователно събитие, определени в чл. 31, ал. 4 от ЗНФО</w:t>
      </w:r>
      <w:r w:rsidR="00837757">
        <w:rPr>
          <w:rFonts w:ascii="Times New Roman" w:hAnsi="Times New Roman" w:cs="Times New Roman"/>
          <w:szCs w:val="24"/>
          <w:lang w:val="bg-BG"/>
        </w:rPr>
        <w:t xml:space="preserve">. Отговорността </w:t>
      </w:r>
      <w:r w:rsidR="00E81BB1">
        <w:rPr>
          <w:rFonts w:ascii="Times New Roman" w:hAnsi="Times New Roman" w:cs="Times New Roman"/>
          <w:szCs w:val="24"/>
          <w:lang w:val="bg-BG"/>
        </w:rPr>
        <w:t>му</w:t>
      </w:r>
      <w:r w:rsidR="00837757">
        <w:rPr>
          <w:rFonts w:ascii="Times New Roman" w:hAnsi="Times New Roman" w:cs="Times New Roman"/>
          <w:szCs w:val="24"/>
          <w:lang w:val="bg-BG"/>
        </w:rPr>
        <w:t xml:space="preserve"> е</w:t>
      </w:r>
      <w:r w:rsidRPr="00201817">
        <w:rPr>
          <w:rFonts w:ascii="Times New Roman" w:hAnsi="Times New Roman" w:cs="Times New Roman"/>
          <w:szCs w:val="24"/>
          <w:lang w:val="bg-BG"/>
        </w:rPr>
        <w:t xml:space="preserve"> за вредите, които </w:t>
      </w:r>
      <w:r w:rsidR="00E81BB1">
        <w:rPr>
          <w:rFonts w:ascii="Times New Roman" w:hAnsi="Times New Roman" w:cs="Times New Roman"/>
          <w:szCs w:val="24"/>
          <w:lang w:val="bg-BG"/>
        </w:rPr>
        <w:t>е</w:t>
      </w:r>
      <w:r w:rsidR="00837757">
        <w:rPr>
          <w:rFonts w:ascii="Times New Roman" w:hAnsi="Times New Roman" w:cs="Times New Roman"/>
          <w:szCs w:val="24"/>
          <w:lang w:val="bg-BG"/>
        </w:rPr>
        <w:t xml:space="preserve"> </w:t>
      </w:r>
      <w:r w:rsidRPr="00201817">
        <w:rPr>
          <w:rFonts w:ascii="Times New Roman" w:hAnsi="Times New Roman" w:cs="Times New Roman"/>
          <w:szCs w:val="24"/>
          <w:lang w:val="bg-BG"/>
        </w:rPr>
        <w:t>причинил на ВЪЗЛОЖИТЕЛ</w:t>
      </w:r>
      <w:r w:rsidR="00E81BB1">
        <w:rPr>
          <w:rFonts w:ascii="Times New Roman" w:hAnsi="Times New Roman" w:cs="Times New Roman"/>
          <w:szCs w:val="24"/>
          <w:lang w:val="bg-BG"/>
        </w:rPr>
        <w:t>Я</w:t>
      </w:r>
      <w:r w:rsidRPr="00201817">
        <w:rPr>
          <w:rFonts w:ascii="Times New Roman" w:hAnsi="Times New Roman" w:cs="Times New Roman"/>
          <w:szCs w:val="24"/>
          <w:lang w:val="bg-BG"/>
        </w:rPr>
        <w:t xml:space="preserve">, ако вредите са пряка и непосредствена последица от </w:t>
      </w:r>
      <w:r w:rsidR="00E81BB1">
        <w:rPr>
          <w:rFonts w:ascii="Times New Roman" w:hAnsi="Times New Roman" w:cs="Times New Roman"/>
          <w:szCs w:val="24"/>
          <w:lang w:val="bg-BG"/>
        </w:rPr>
        <w:t xml:space="preserve">неговото </w:t>
      </w:r>
      <w:r w:rsidRPr="00201817">
        <w:rPr>
          <w:rFonts w:ascii="Times New Roman" w:hAnsi="Times New Roman" w:cs="Times New Roman"/>
          <w:szCs w:val="24"/>
          <w:lang w:val="bg-BG"/>
        </w:rPr>
        <w:t>виновн</w:t>
      </w:r>
      <w:r w:rsidR="0029228B" w:rsidRPr="00201817">
        <w:rPr>
          <w:rFonts w:ascii="Times New Roman" w:hAnsi="Times New Roman" w:cs="Times New Roman"/>
          <w:szCs w:val="24"/>
          <w:lang w:val="bg-BG"/>
        </w:rPr>
        <w:t>о</w:t>
      </w:r>
      <w:r w:rsidRPr="00201817">
        <w:rPr>
          <w:rFonts w:ascii="Times New Roman" w:hAnsi="Times New Roman" w:cs="Times New Roman"/>
          <w:szCs w:val="24"/>
          <w:lang w:val="bg-BG"/>
        </w:rPr>
        <w:t xml:space="preserve"> действи</w:t>
      </w:r>
      <w:r w:rsidR="0029228B" w:rsidRPr="00201817">
        <w:rPr>
          <w:rFonts w:ascii="Times New Roman" w:hAnsi="Times New Roman" w:cs="Times New Roman"/>
          <w:szCs w:val="24"/>
          <w:lang w:val="bg-BG"/>
        </w:rPr>
        <w:t>е</w:t>
      </w:r>
      <w:r w:rsidRPr="00201817">
        <w:rPr>
          <w:rFonts w:ascii="Times New Roman" w:hAnsi="Times New Roman" w:cs="Times New Roman"/>
          <w:szCs w:val="24"/>
          <w:lang w:val="bg-BG"/>
        </w:rPr>
        <w:t xml:space="preserve"> и</w:t>
      </w:r>
      <w:r w:rsidR="001030FA" w:rsidRPr="00201817">
        <w:rPr>
          <w:rFonts w:ascii="Times New Roman" w:hAnsi="Times New Roman" w:cs="Times New Roman"/>
          <w:szCs w:val="24"/>
          <w:lang w:val="bg-BG"/>
        </w:rPr>
        <w:t>ли</w:t>
      </w:r>
      <w:r w:rsidRPr="00201817">
        <w:rPr>
          <w:rFonts w:ascii="Times New Roman" w:hAnsi="Times New Roman" w:cs="Times New Roman"/>
          <w:szCs w:val="24"/>
          <w:lang w:val="bg-BG"/>
        </w:rPr>
        <w:t xml:space="preserve"> бездействи</w:t>
      </w:r>
      <w:r w:rsidR="0029228B" w:rsidRPr="00201817">
        <w:rPr>
          <w:rFonts w:ascii="Times New Roman" w:hAnsi="Times New Roman" w:cs="Times New Roman"/>
          <w:szCs w:val="24"/>
          <w:lang w:val="bg-BG"/>
        </w:rPr>
        <w:t>е</w:t>
      </w:r>
      <w:r w:rsidR="00317DA8">
        <w:rPr>
          <w:rFonts w:ascii="Times New Roman" w:hAnsi="Times New Roman" w:cs="Times New Roman"/>
          <w:szCs w:val="24"/>
          <w:lang w:val="bg-BG"/>
        </w:rPr>
        <w:t xml:space="preserve"> при и по повод на изпълнение на одиторската услуга по </w:t>
      </w:r>
      <w:r w:rsidR="00D0196F">
        <w:rPr>
          <w:rFonts w:ascii="Times New Roman" w:hAnsi="Times New Roman" w:cs="Times New Roman"/>
          <w:szCs w:val="24"/>
          <w:lang w:val="bg-BG"/>
        </w:rPr>
        <w:t>независим</w:t>
      </w:r>
      <w:r w:rsidR="00317DA8">
        <w:rPr>
          <w:rFonts w:ascii="Times New Roman" w:hAnsi="Times New Roman" w:cs="Times New Roman"/>
          <w:szCs w:val="24"/>
          <w:lang w:val="bg-BG"/>
        </w:rPr>
        <w:t xml:space="preserve"> </w:t>
      </w:r>
      <w:r w:rsidR="00317DA8" w:rsidRPr="002E6B89">
        <w:rPr>
          <w:rFonts w:ascii="Times New Roman" w:hAnsi="Times New Roman" w:cs="Times New Roman"/>
          <w:szCs w:val="24"/>
          <w:lang w:val="bg-BG"/>
        </w:rPr>
        <w:t>финансов одит, съгласно този договор</w:t>
      </w:r>
      <w:r w:rsidRPr="002E6B89">
        <w:rPr>
          <w:rFonts w:ascii="Times New Roman" w:hAnsi="Times New Roman" w:cs="Times New Roman"/>
          <w:szCs w:val="24"/>
          <w:lang w:val="bg-BG"/>
        </w:rPr>
        <w:t xml:space="preserve">. Отговорността се осъществява съгласно </w:t>
      </w:r>
      <w:hyperlink w:anchor="0%230" w:history="1">
        <w:r w:rsidRPr="002E6B89">
          <w:rPr>
            <w:rFonts w:ascii="Times New Roman" w:hAnsi="Times New Roman" w:cs="Times New Roman"/>
            <w:szCs w:val="24"/>
            <w:lang w:val="bg-BG"/>
          </w:rPr>
          <w:t xml:space="preserve">Закона за </w:t>
        </w:r>
        <w:r w:rsidRPr="002E6B89">
          <w:rPr>
            <w:rFonts w:ascii="Times New Roman" w:hAnsi="Times New Roman" w:cs="Times New Roman"/>
            <w:szCs w:val="24"/>
            <w:lang w:val="bg-BG"/>
          </w:rPr>
          <w:lastRenderedPageBreak/>
          <w:t>задълженията и договорите</w:t>
        </w:r>
      </w:hyperlink>
      <w:r w:rsidRPr="002E6B89">
        <w:rPr>
          <w:rFonts w:ascii="Times New Roman" w:hAnsi="Times New Roman" w:cs="Times New Roman"/>
          <w:szCs w:val="24"/>
          <w:lang w:val="bg-BG"/>
        </w:rPr>
        <w:t xml:space="preserve"> и </w:t>
      </w:r>
      <w:r w:rsidR="00824E50" w:rsidRPr="002E6B89">
        <w:rPr>
          <w:rFonts w:ascii="Times New Roman" w:hAnsi="Times New Roman" w:cs="Times New Roman"/>
          <w:szCs w:val="24"/>
          <w:lang w:val="bg-BG"/>
        </w:rPr>
        <w:t xml:space="preserve">по </w:t>
      </w:r>
      <w:r w:rsidRPr="002E6B89">
        <w:rPr>
          <w:rFonts w:ascii="Times New Roman" w:hAnsi="Times New Roman" w:cs="Times New Roman"/>
          <w:szCs w:val="24"/>
          <w:lang w:val="bg-BG"/>
        </w:rPr>
        <w:t>правилата на общото исково производство.</w:t>
      </w:r>
      <w:r w:rsidR="004752FE" w:rsidRPr="002E6B89">
        <w:rPr>
          <w:rFonts w:ascii="Times New Roman" w:hAnsi="Times New Roman" w:cs="Times New Roman"/>
          <w:szCs w:val="24"/>
          <w:lang w:val="bg-BG"/>
        </w:rPr>
        <w:t xml:space="preserve"> Общият размер на отговорността на ИЗПЪЛНИТЕЛЯ по този договор за претърпени от ВЪЗЛОЖИТЕЛЯ вреди, произтичащи от предоставената одит услуга, освен ако вредите са причинени при умисъл или груба небрежност от страна на ИЗПЪЛНИТЕЛЯ, няма да надвишават размера на уговореното </w:t>
      </w:r>
      <w:r w:rsidR="00136B44" w:rsidRPr="002E6B89">
        <w:rPr>
          <w:rFonts w:ascii="Times New Roman" w:hAnsi="Times New Roman" w:cs="Times New Roman"/>
          <w:szCs w:val="24"/>
          <w:lang w:val="bg-BG"/>
        </w:rPr>
        <w:t>в чл. 6.1. от</w:t>
      </w:r>
      <w:r w:rsidR="004752FE" w:rsidRPr="002E6B89">
        <w:rPr>
          <w:rFonts w:ascii="Times New Roman" w:hAnsi="Times New Roman" w:cs="Times New Roman"/>
          <w:szCs w:val="24"/>
          <w:lang w:val="bg-BG"/>
        </w:rPr>
        <w:t xml:space="preserve"> настоящия договор възнаграждение.</w:t>
      </w:r>
    </w:p>
    <w:p w14:paraId="3DBF7093" w14:textId="77777777" w:rsidR="00716A89" w:rsidRPr="00201817" w:rsidRDefault="00716A89" w:rsidP="00C011F2">
      <w:pPr>
        <w:jc w:val="both"/>
        <w:rPr>
          <w:rFonts w:ascii="Times New Roman" w:hAnsi="Times New Roman" w:cs="Times New Roman"/>
          <w:szCs w:val="24"/>
          <w:lang w:val="bg-BG"/>
        </w:rPr>
      </w:pPr>
      <w:r w:rsidRPr="002E6B89">
        <w:rPr>
          <w:rFonts w:ascii="Times New Roman" w:hAnsi="Times New Roman" w:cs="Times New Roman"/>
          <w:szCs w:val="24"/>
          <w:lang w:val="bg-BG"/>
        </w:rPr>
        <w:tab/>
        <w:t xml:space="preserve">ИЗПЪЛНИТЕЛЯ не носи </w:t>
      </w:r>
      <w:r w:rsidR="00A761C3" w:rsidRPr="002E6B89">
        <w:rPr>
          <w:rFonts w:ascii="Times New Roman" w:hAnsi="Times New Roman" w:cs="Times New Roman"/>
          <w:szCs w:val="24"/>
          <w:lang w:val="bg-BG"/>
        </w:rPr>
        <w:t xml:space="preserve">по никакъв начин и при никакви обстоятелства </w:t>
      </w:r>
      <w:r w:rsidRPr="002E6B89">
        <w:rPr>
          <w:rFonts w:ascii="Times New Roman" w:hAnsi="Times New Roman" w:cs="Times New Roman"/>
          <w:szCs w:val="24"/>
          <w:lang w:val="bg-BG"/>
        </w:rPr>
        <w:t>отговорност за</w:t>
      </w:r>
      <w:r w:rsidRPr="00201817">
        <w:rPr>
          <w:rFonts w:ascii="Times New Roman" w:hAnsi="Times New Roman" w:cs="Times New Roman"/>
          <w:szCs w:val="24"/>
          <w:lang w:val="bg-BG"/>
        </w:rPr>
        <w:t xml:space="preserve"> </w:t>
      </w:r>
      <w:r w:rsidR="00A761C3">
        <w:rPr>
          <w:rFonts w:ascii="Times New Roman" w:hAnsi="Times New Roman" w:cs="Times New Roman"/>
          <w:szCs w:val="24"/>
          <w:lang w:val="bg-BG"/>
        </w:rPr>
        <w:t xml:space="preserve">причинени вреди от ВЪЗЛОЖИТЕЛЯ, произтичащи от действия, свързани с </w:t>
      </w:r>
      <w:r w:rsidRPr="00201817">
        <w:rPr>
          <w:rFonts w:ascii="Times New Roman" w:hAnsi="Times New Roman" w:cs="Times New Roman"/>
          <w:szCs w:val="24"/>
          <w:lang w:val="bg-BG"/>
        </w:rPr>
        <w:t xml:space="preserve">допуснати </w:t>
      </w:r>
      <w:r w:rsidR="003546B3">
        <w:rPr>
          <w:rFonts w:ascii="Times New Roman" w:hAnsi="Times New Roman" w:cs="Times New Roman"/>
          <w:szCs w:val="24"/>
          <w:lang w:val="bg-BG"/>
        </w:rPr>
        <w:t xml:space="preserve">нормативни </w:t>
      </w:r>
      <w:r w:rsidRPr="00201817">
        <w:rPr>
          <w:rFonts w:ascii="Times New Roman" w:hAnsi="Times New Roman" w:cs="Times New Roman"/>
          <w:szCs w:val="24"/>
          <w:lang w:val="bg-BG"/>
        </w:rPr>
        <w:t>нарушения от ръководството и</w:t>
      </w:r>
      <w:r w:rsidR="003546B3">
        <w:rPr>
          <w:rFonts w:ascii="Times New Roman" w:hAnsi="Times New Roman" w:cs="Times New Roman"/>
          <w:szCs w:val="24"/>
          <w:lang w:val="bg-BG"/>
        </w:rPr>
        <w:t>/или</w:t>
      </w:r>
      <w:r w:rsidRPr="00201817">
        <w:rPr>
          <w:rFonts w:ascii="Times New Roman" w:hAnsi="Times New Roman" w:cs="Times New Roman"/>
          <w:szCs w:val="24"/>
          <w:lang w:val="bg-BG"/>
        </w:rPr>
        <w:t xml:space="preserve"> служителите на ВЪЗЛОЖИТЕЛЯ, </w:t>
      </w:r>
      <w:r w:rsidR="003546B3">
        <w:rPr>
          <w:rFonts w:ascii="Times New Roman" w:hAnsi="Times New Roman" w:cs="Times New Roman"/>
          <w:szCs w:val="24"/>
          <w:lang w:val="bg-BG"/>
        </w:rPr>
        <w:t xml:space="preserve">небрежност, измама или пропуски, грешно представяне на информация или друго неизпълнение на задължение на ВЪЗЛОЖИТЕЛЯ по този договор, </w:t>
      </w:r>
      <w:r w:rsidRPr="00201817">
        <w:rPr>
          <w:rFonts w:ascii="Times New Roman" w:hAnsi="Times New Roman" w:cs="Times New Roman"/>
          <w:szCs w:val="24"/>
          <w:lang w:val="bg-BG"/>
        </w:rPr>
        <w:t xml:space="preserve">както и за разкриването на измами в </w:t>
      </w:r>
      <w:r w:rsidR="00A71083">
        <w:rPr>
          <w:rFonts w:ascii="Times New Roman" w:hAnsi="Times New Roman" w:cs="Times New Roman"/>
          <w:szCs w:val="24"/>
          <w:lang w:val="bg-BG"/>
        </w:rPr>
        <w:t>дружеството</w:t>
      </w:r>
      <w:r w:rsidRPr="00201817">
        <w:rPr>
          <w:rFonts w:ascii="Times New Roman" w:hAnsi="Times New Roman" w:cs="Times New Roman"/>
          <w:szCs w:val="24"/>
          <w:lang w:val="bg-BG"/>
        </w:rPr>
        <w:t xml:space="preserve"> на ВЪЗЛОЖИТЕЛЯ.</w:t>
      </w:r>
    </w:p>
    <w:p w14:paraId="5594BD35" w14:textId="5A1CBB81" w:rsidR="003B574B" w:rsidRPr="002E6B89" w:rsidRDefault="003B574B" w:rsidP="007847ED">
      <w:pPr>
        <w:jc w:val="both"/>
        <w:rPr>
          <w:rFonts w:ascii="Times New Roman" w:hAnsi="Times New Roman" w:cs="Times New Roman"/>
          <w:szCs w:val="24"/>
          <w:lang w:val="bg-BG"/>
        </w:rPr>
      </w:pPr>
      <w:r w:rsidRPr="00201817">
        <w:rPr>
          <w:rFonts w:ascii="Times New Roman" w:hAnsi="Times New Roman" w:cs="Times New Roman"/>
          <w:szCs w:val="24"/>
          <w:lang w:val="bg-BG"/>
        </w:rPr>
        <w:tab/>
        <w:t>Чл. 1</w:t>
      </w:r>
      <w:r w:rsidR="001030FA" w:rsidRPr="00201817">
        <w:rPr>
          <w:rFonts w:ascii="Times New Roman" w:hAnsi="Times New Roman" w:cs="Times New Roman"/>
          <w:szCs w:val="24"/>
          <w:lang w:val="bg-BG"/>
        </w:rPr>
        <w:t>2</w:t>
      </w:r>
      <w:r w:rsidRPr="00201817">
        <w:rPr>
          <w:rFonts w:ascii="Times New Roman" w:hAnsi="Times New Roman" w:cs="Times New Roman"/>
          <w:szCs w:val="24"/>
          <w:lang w:val="bg-BG"/>
        </w:rPr>
        <w:t>. ВЪЗЛОЖИТЕЛЯТ носи пълна</w:t>
      </w:r>
      <w:r w:rsidR="00025241" w:rsidRPr="00201817">
        <w:rPr>
          <w:rFonts w:ascii="Times New Roman" w:hAnsi="Times New Roman" w:cs="Times New Roman"/>
          <w:szCs w:val="24"/>
          <w:lang w:val="bg-BG"/>
        </w:rPr>
        <w:t>та</w:t>
      </w:r>
      <w:r w:rsidRPr="00201817">
        <w:rPr>
          <w:rFonts w:ascii="Times New Roman" w:hAnsi="Times New Roman" w:cs="Times New Roman"/>
          <w:szCs w:val="24"/>
          <w:lang w:val="bg-BG"/>
        </w:rPr>
        <w:t xml:space="preserve"> отговорност за достоверността</w:t>
      </w:r>
      <w:r w:rsidR="00025241" w:rsidRPr="00201817">
        <w:rPr>
          <w:rFonts w:ascii="Times New Roman" w:hAnsi="Times New Roman" w:cs="Times New Roman"/>
          <w:szCs w:val="24"/>
          <w:lang w:val="bg-BG"/>
        </w:rPr>
        <w:t>, пълнотата</w:t>
      </w:r>
      <w:r w:rsidR="00F41D1F" w:rsidRPr="00201817">
        <w:rPr>
          <w:rFonts w:ascii="Times New Roman" w:hAnsi="Times New Roman" w:cs="Times New Roman"/>
          <w:szCs w:val="24"/>
          <w:lang w:val="bg-BG"/>
        </w:rPr>
        <w:t>,</w:t>
      </w:r>
      <w:r w:rsidRPr="00201817">
        <w:rPr>
          <w:rFonts w:ascii="Times New Roman" w:hAnsi="Times New Roman" w:cs="Times New Roman"/>
          <w:szCs w:val="24"/>
          <w:lang w:val="bg-BG"/>
        </w:rPr>
        <w:t xml:space="preserve"> законосъобразността</w:t>
      </w:r>
      <w:r w:rsidR="00F41D1F" w:rsidRPr="00201817">
        <w:rPr>
          <w:rFonts w:ascii="Times New Roman" w:hAnsi="Times New Roman" w:cs="Times New Roman"/>
          <w:szCs w:val="24"/>
          <w:lang w:val="bg-BG"/>
        </w:rPr>
        <w:t xml:space="preserve"> и целесъобразността действията си през одитирания период, включително за изготвения от него</w:t>
      </w:r>
      <w:r w:rsidRPr="00201817">
        <w:rPr>
          <w:rFonts w:ascii="Times New Roman" w:hAnsi="Times New Roman" w:cs="Times New Roman"/>
          <w:szCs w:val="24"/>
          <w:lang w:val="bg-BG"/>
        </w:rPr>
        <w:t xml:space="preserve"> годиш</w:t>
      </w:r>
      <w:r w:rsidR="00F41D1F" w:rsidRPr="00201817">
        <w:rPr>
          <w:rFonts w:ascii="Times New Roman" w:hAnsi="Times New Roman" w:cs="Times New Roman"/>
          <w:szCs w:val="24"/>
          <w:lang w:val="bg-BG"/>
        </w:rPr>
        <w:t>е</w:t>
      </w:r>
      <w:r w:rsidRPr="00201817">
        <w:rPr>
          <w:rFonts w:ascii="Times New Roman" w:hAnsi="Times New Roman" w:cs="Times New Roman"/>
          <w:szCs w:val="24"/>
          <w:lang w:val="bg-BG"/>
        </w:rPr>
        <w:t>н финансов отчет</w:t>
      </w:r>
      <w:r w:rsidR="00F41D1F" w:rsidRPr="00201817">
        <w:rPr>
          <w:rFonts w:ascii="Times New Roman" w:hAnsi="Times New Roman" w:cs="Times New Roman"/>
          <w:szCs w:val="24"/>
          <w:lang w:val="bg-BG"/>
        </w:rPr>
        <w:t xml:space="preserve"> и друга финансова и нефинансова информация</w:t>
      </w:r>
      <w:r w:rsidR="00025241" w:rsidRPr="00201817">
        <w:rPr>
          <w:rFonts w:ascii="Times New Roman" w:hAnsi="Times New Roman" w:cs="Times New Roman"/>
          <w:szCs w:val="24"/>
          <w:lang w:val="bg-BG"/>
        </w:rPr>
        <w:t>, както и за всяка друга информация</w:t>
      </w:r>
      <w:r w:rsidR="00F41D1F" w:rsidRPr="00201817">
        <w:rPr>
          <w:rFonts w:ascii="Times New Roman" w:hAnsi="Times New Roman" w:cs="Times New Roman"/>
          <w:szCs w:val="24"/>
        </w:rPr>
        <w:t xml:space="preserve"> (</w:t>
      </w:r>
      <w:r w:rsidR="00F41D1F" w:rsidRPr="00201817">
        <w:rPr>
          <w:rFonts w:ascii="Times New Roman" w:hAnsi="Times New Roman" w:cs="Times New Roman"/>
          <w:szCs w:val="24"/>
          <w:lang w:val="bg-BG"/>
        </w:rPr>
        <w:t xml:space="preserve">в това число доклада за дейността на </w:t>
      </w:r>
      <w:r w:rsidR="00A71083">
        <w:rPr>
          <w:rFonts w:ascii="Times New Roman" w:hAnsi="Times New Roman" w:cs="Times New Roman"/>
          <w:szCs w:val="24"/>
          <w:lang w:val="bg-BG"/>
        </w:rPr>
        <w:t>дружеството</w:t>
      </w:r>
      <w:r w:rsidR="00F41D1F" w:rsidRPr="00201817">
        <w:rPr>
          <w:rFonts w:ascii="Times New Roman" w:hAnsi="Times New Roman" w:cs="Times New Roman"/>
          <w:szCs w:val="24"/>
        </w:rPr>
        <w:t>)</w:t>
      </w:r>
      <w:r w:rsidR="00025241" w:rsidRPr="00201817">
        <w:rPr>
          <w:rFonts w:ascii="Times New Roman" w:hAnsi="Times New Roman" w:cs="Times New Roman"/>
          <w:szCs w:val="24"/>
          <w:lang w:val="bg-BG"/>
        </w:rPr>
        <w:t>, която органите му на управление представят към одитирани</w:t>
      </w:r>
      <w:r w:rsidR="001030FA" w:rsidRPr="00201817">
        <w:rPr>
          <w:rFonts w:ascii="Times New Roman" w:hAnsi="Times New Roman" w:cs="Times New Roman"/>
          <w:szCs w:val="24"/>
          <w:lang w:val="bg-BG"/>
        </w:rPr>
        <w:t>я</w:t>
      </w:r>
      <w:r w:rsidR="00025241" w:rsidRPr="00201817">
        <w:rPr>
          <w:rFonts w:ascii="Times New Roman" w:hAnsi="Times New Roman" w:cs="Times New Roman"/>
          <w:szCs w:val="24"/>
          <w:lang w:val="bg-BG"/>
        </w:rPr>
        <w:t xml:space="preserve"> отчет, както и за подписано</w:t>
      </w:r>
      <w:r w:rsidR="001030FA" w:rsidRPr="00201817">
        <w:rPr>
          <w:rFonts w:ascii="Times New Roman" w:hAnsi="Times New Roman" w:cs="Times New Roman"/>
          <w:szCs w:val="24"/>
          <w:lang w:val="bg-BG"/>
        </w:rPr>
        <w:t>то</w:t>
      </w:r>
      <w:r w:rsidR="00025241" w:rsidRPr="00201817">
        <w:rPr>
          <w:rFonts w:ascii="Times New Roman" w:hAnsi="Times New Roman" w:cs="Times New Roman"/>
          <w:szCs w:val="24"/>
          <w:lang w:val="bg-BG"/>
        </w:rPr>
        <w:t xml:space="preserve"> </w:t>
      </w:r>
      <w:r w:rsidR="00025241" w:rsidRPr="002E6B89">
        <w:rPr>
          <w:rFonts w:ascii="Times New Roman" w:hAnsi="Times New Roman" w:cs="Times New Roman"/>
          <w:szCs w:val="24"/>
          <w:lang w:val="bg-BG"/>
        </w:rPr>
        <w:t>представително писмо на ръководството му</w:t>
      </w:r>
      <w:r w:rsidR="00F41D1F" w:rsidRPr="002E6B89">
        <w:rPr>
          <w:rFonts w:ascii="Times New Roman" w:hAnsi="Times New Roman" w:cs="Times New Roman"/>
          <w:szCs w:val="24"/>
          <w:lang w:val="bg-BG"/>
        </w:rPr>
        <w:t>, а също и за контролната си система във връзка с процеса на финансово отчитане</w:t>
      </w:r>
      <w:r w:rsidRPr="002E6B89">
        <w:rPr>
          <w:rFonts w:ascii="Times New Roman" w:hAnsi="Times New Roman" w:cs="Times New Roman"/>
          <w:szCs w:val="24"/>
          <w:lang w:val="bg-BG"/>
        </w:rPr>
        <w:t xml:space="preserve">. </w:t>
      </w:r>
    </w:p>
    <w:p w14:paraId="1B522ABE" w14:textId="531C19A6" w:rsidR="006463C9" w:rsidRPr="002E6B89" w:rsidRDefault="006463C9" w:rsidP="006463C9">
      <w:pPr>
        <w:ind w:firstLine="708"/>
        <w:jc w:val="both"/>
        <w:rPr>
          <w:rFonts w:ascii="Times New Roman" w:hAnsi="Times New Roman" w:cs="Times New Roman"/>
          <w:szCs w:val="24"/>
          <w:lang w:val="bg-BG"/>
        </w:rPr>
      </w:pPr>
      <w:r w:rsidRPr="002E6B89">
        <w:rPr>
          <w:rFonts w:ascii="Times New Roman" w:hAnsi="Times New Roman" w:cs="Times New Roman"/>
          <w:szCs w:val="24"/>
          <w:lang w:val="bg-BG"/>
        </w:rPr>
        <w:t xml:space="preserve">Чл. 13. Страните по настоящия договор не отговорят за неизпълнението му </w:t>
      </w:r>
      <w:r w:rsidRPr="002E6B89">
        <w:rPr>
          <w:rFonts w:ascii="Times New Roman" w:hAnsi="Times New Roman" w:cs="Times New Roman"/>
          <w:szCs w:val="24"/>
        </w:rPr>
        <w:t>(</w:t>
      </w:r>
      <w:r w:rsidRPr="002E6B89">
        <w:rPr>
          <w:rFonts w:ascii="Times New Roman" w:hAnsi="Times New Roman" w:cs="Times New Roman"/>
          <w:szCs w:val="24"/>
          <w:lang w:val="bg-BG"/>
        </w:rPr>
        <w:t>пълно или частично</w:t>
      </w:r>
      <w:r w:rsidRPr="002E6B89">
        <w:rPr>
          <w:rFonts w:ascii="Times New Roman" w:hAnsi="Times New Roman" w:cs="Times New Roman"/>
          <w:szCs w:val="24"/>
        </w:rPr>
        <w:t>)</w:t>
      </w:r>
      <w:r w:rsidRPr="002E6B89">
        <w:rPr>
          <w:rFonts w:ascii="Times New Roman" w:hAnsi="Times New Roman" w:cs="Times New Roman"/>
          <w:szCs w:val="24"/>
          <w:lang w:val="bg-BG"/>
        </w:rPr>
        <w:t>, причинено в резултат на непреодолима сила.</w:t>
      </w:r>
    </w:p>
    <w:p w14:paraId="7810C86F" w14:textId="7A3F3067" w:rsidR="006463C9" w:rsidRPr="002E6B89" w:rsidRDefault="006463C9" w:rsidP="006463C9">
      <w:pPr>
        <w:ind w:firstLine="708"/>
        <w:jc w:val="both"/>
        <w:rPr>
          <w:rFonts w:ascii="Times New Roman" w:hAnsi="Times New Roman" w:cs="Times New Roman"/>
          <w:szCs w:val="24"/>
          <w:lang w:val="bg-BG"/>
        </w:rPr>
      </w:pPr>
      <w:r w:rsidRPr="002E6B89">
        <w:rPr>
          <w:rFonts w:ascii="Times New Roman" w:hAnsi="Times New Roman" w:cs="Times New Roman"/>
          <w:szCs w:val="24"/>
          <w:lang w:val="bg-BG"/>
        </w:rPr>
        <w:t>Ако страната, която е следвало да изпълни свое задължение по настоящия договор е била в забава към момента на възникване на непреодолимата сила, тя не може да се позовава на нея при положение, че към момента на срока за изпълнение, непреодолимата сила не е била възникнала.</w:t>
      </w:r>
    </w:p>
    <w:p w14:paraId="0A63BC2E" w14:textId="77777777" w:rsidR="006463C9" w:rsidRPr="002E6B89" w:rsidRDefault="006463C9" w:rsidP="007847ED">
      <w:pPr>
        <w:jc w:val="both"/>
        <w:rPr>
          <w:rFonts w:ascii="Times New Roman" w:hAnsi="Times New Roman" w:cs="Times New Roman"/>
          <w:b/>
          <w:szCs w:val="24"/>
          <w:lang w:val="bg-BG"/>
        </w:rPr>
      </w:pPr>
    </w:p>
    <w:p w14:paraId="462B7451" w14:textId="77777777" w:rsidR="003B574B" w:rsidRPr="00201817" w:rsidRDefault="003B574B">
      <w:pPr>
        <w:jc w:val="center"/>
        <w:rPr>
          <w:rFonts w:ascii="Times New Roman" w:hAnsi="Times New Roman" w:cs="Times New Roman"/>
          <w:szCs w:val="24"/>
          <w:lang w:val="bg-BG"/>
        </w:rPr>
      </w:pPr>
      <w:r w:rsidRPr="002E6B89">
        <w:rPr>
          <w:rFonts w:ascii="Times New Roman" w:hAnsi="Times New Roman" w:cs="Times New Roman"/>
          <w:b/>
          <w:szCs w:val="24"/>
          <w:lang w:val="bg-BG"/>
        </w:rPr>
        <w:t>VІ. ДРУГИ УСЛОВИЯ</w:t>
      </w:r>
    </w:p>
    <w:p w14:paraId="0C1A2E02" w14:textId="77777777" w:rsidR="003B574B"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r>
    </w:p>
    <w:p w14:paraId="6363A963" w14:textId="7AB79265" w:rsidR="00BC6376" w:rsidRPr="00BC6376" w:rsidRDefault="00E7668F" w:rsidP="00E7668F">
      <w:pPr>
        <w:ind w:firstLine="708"/>
        <w:jc w:val="both"/>
        <w:rPr>
          <w:rFonts w:ascii="Times New Roman" w:hAnsi="Times New Roman" w:cs="Times New Roman"/>
          <w:szCs w:val="24"/>
          <w:lang w:val="bg-BG"/>
        </w:rPr>
      </w:pPr>
      <w:r>
        <w:rPr>
          <w:rFonts w:ascii="Times New Roman" w:hAnsi="Times New Roman" w:cs="Times New Roman"/>
          <w:szCs w:val="24"/>
          <w:lang w:val="bg-BG"/>
        </w:rPr>
        <w:t>Чл. 1</w:t>
      </w:r>
      <w:r w:rsidR="006B7E1C">
        <w:rPr>
          <w:rFonts w:ascii="Times New Roman" w:hAnsi="Times New Roman" w:cs="Times New Roman"/>
          <w:szCs w:val="24"/>
          <w:lang w:val="bg-BG"/>
        </w:rPr>
        <w:t>4</w:t>
      </w:r>
      <w:r>
        <w:rPr>
          <w:rFonts w:ascii="Times New Roman" w:hAnsi="Times New Roman" w:cs="Times New Roman"/>
          <w:szCs w:val="24"/>
          <w:lang w:val="bg-BG"/>
        </w:rPr>
        <w:t xml:space="preserve">. </w:t>
      </w:r>
      <w:r w:rsidR="00BC6376">
        <w:rPr>
          <w:rFonts w:ascii="Times New Roman" w:hAnsi="Times New Roman" w:cs="Times New Roman"/>
          <w:szCs w:val="24"/>
          <w:lang w:val="bg-BG"/>
        </w:rPr>
        <w:t xml:space="preserve">Във връзка с настоящия договор, когато ИЗПЪЛНИТЕЛЯТ узнае или има достъп до информация, отнасяща се до ВЪЗЛОЖИТЕЛЯ, която е определена от него като конфиденциална или по своето естество може еднозначно да бъде определена като конфиденциална, ИЗПЪЛНИТЕЛЯ се задължава да запази поверителността на конфиденциалната информация и да не разкрива такава информация на трети страни без съгласието на ВЪЗЛОЖИТЕЛЯ. </w:t>
      </w:r>
    </w:p>
    <w:p w14:paraId="016630AE" w14:textId="77777777" w:rsidR="00E7668F" w:rsidRPr="00E7668F" w:rsidRDefault="00E7668F" w:rsidP="00E7668F">
      <w:pPr>
        <w:ind w:firstLine="708"/>
        <w:jc w:val="both"/>
        <w:rPr>
          <w:rFonts w:ascii="Times New Roman" w:hAnsi="Times New Roman" w:cs="Times New Roman"/>
          <w:szCs w:val="24"/>
          <w:lang w:val="bg-BG"/>
        </w:rPr>
      </w:pPr>
      <w:r w:rsidRPr="00E7668F">
        <w:rPr>
          <w:rFonts w:ascii="Times New Roman" w:hAnsi="Times New Roman" w:cs="Times New Roman"/>
          <w:szCs w:val="24"/>
          <w:lang w:val="bg-BG"/>
        </w:rPr>
        <w:t>Страните са длъжни добросъвестно да охраняват взаимно интересите си и да не раз</w:t>
      </w:r>
      <w:r>
        <w:rPr>
          <w:rFonts w:ascii="Times New Roman" w:hAnsi="Times New Roman" w:cs="Times New Roman"/>
          <w:szCs w:val="24"/>
          <w:lang w:val="bg-BG"/>
        </w:rPr>
        <w:t>п</w:t>
      </w:r>
      <w:r w:rsidRPr="00E7668F">
        <w:rPr>
          <w:rFonts w:ascii="Times New Roman" w:hAnsi="Times New Roman" w:cs="Times New Roman"/>
          <w:szCs w:val="24"/>
          <w:lang w:val="bg-BG"/>
        </w:rPr>
        <w:t>ространяват информация, станала им известна във връзка с взаимоотношенията им по настоящия договор, спазвайки принципа на конфиденциалност, освен в случаите:</w:t>
      </w:r>
    </w:p>
    <w:p w14:paraId="48664466" w14:textId="77777777" w:rsidR="00E7668F" w:rsidRPr="00E7668F" w:rsidRDefault="00E7668F" w:rsidP="00E7668F">
      <w:pPr>
        <w:jc w:val="both"/>
        <w:rPr>
          <w:rFonts w:ascii="Times New Roman" w:hAnsi="Times New Roman" w:cs="Times New Roman"/>
          <w:szCs w:val="24"/>
          <w:lang w:val="bg-BG"/>
        </w:rPr>
      </w:pPr>
      <w:r w:rsidRPr="00E7668F">
        <w:rPr>
          <w:rFonts w:ascii="Times New Roman" w:hAnsi="Times New Roman" w:cs="Times New Roman"/>
          <w:szCs w:val="24"/>
          <w:lang w:val="bg-BG"/>
        </w:rPr>
        <w:tab/>
        <w:t>а/ с изричното писмено съгласие на някоя от страните;</w:t>
      </w:r>
    </w:p>
    <w:p w14:paraId="165AD7F2" w14:textId="77777777" w:rsidR="00E7668F" w:rsidRPr="00E7668F" w:rsidRDefault="00E7668F" w:rsidP="00E7668F">
      <w:pPr>
        <w:jc w:val="both"/>
        <w:rPr>
          <w:rFonts w:ascii="Times New Roman" w:hAnsi="Times New Roman" w:cs="Times New Roman"/>
          <w:szCs w:val="24"/>
          <w:lang w:val="bg-BG"/>
        </w:rPr>
      </w:pPr>
      <w:r w:rsidRPr="00E7668F">
        <w:rPr>
          <w:rFonts w:ascii="Times New Roman" w:hAnsi="Times New Roman" w:cs="Times New Roman"/>
          <w:szCs w:val="24"/>
          <w:lang w:val="bg-BG"/>
        </w:rPr>
        <w:tab/>
        <w:t>б/ когато разкриването се изисква по силата на нормативен акт</w:t>
      </w:r>
      <w:r w:rsidR="00C83D25">
        <w:rPr>
          <w:rFonts w:ascii="Times New Roman" w:hAnsi="Times New Roman" w:cs="Times New Roman"/>
          <w:szCs w:val="24"/>
          <w:lang w:val="bg-BG"/>
        </w:rPr>
        <w:t xml:space="preserve">; във връзка със съдебни или административни процеси; при необходимост от правна защита на законните интереси на </w:t>
      </w:r>
      <w:r w:rsidR="009359CB">
        <w:rPr>
          <w:rFonts w:ascii="Times New Roman" w:hAnsi="Times New Roman" w:cs="Times New Roman"/>
          <w:szCs w:val="24"/>
          <w:lang w:val="bg-BG"/>
        </w:rPr>
        <w:t>някоя от страните по настоящия договор</w:t>
      </w:r>
      <w:r w:rsidR="00C83D25">
        <w:rPr>
          <w:rFonts w:ascii="Times New Roman" w:hAnsi="Times New Roman" w:cs="Times New Roman"/>
          <w:szCs w:val="24"/>
          <w:lang w:val="bg-BG"/>
        </w:rPr>
        <w:t>, както и във всички случаи, когато</w:t>
      </w:r>
      <w:r w:rsidRPr="00E7668F">
        <w:rPr>
          <w:rFonts w:ascii="Times New Roman" w:hAnsi="Times New Roman" w:cs="Times New Roman"/>
          <w:szCs w:val="24"/>
          <w:lang w:val="bg-BG"/>
        </w:rPr>
        <w:t xml:space="preserve"> непред</w:t>
      </w:r>
      <w:r>
        <w:rPr>
          <w:rFonts w:ascii="Times New Roman" w:hAnsi="Times New Roman" w:cs="Times New Roman"/>
          <w:szCs w:val="24"/>
          <w:lang w:val="bg-BG"/>
        </w:rPr>
        <w:t>о</w:t>
      </w:r>
      <w:r w:rsidRPr="00E7668F">
        <w:rPr>
          <w:rFonts w:ascii="Times New Roman" w:hAnsi="Times New Roman" w:cs="Times New Roman"/>
          <w:szCs w:val="24"/>
          <w:lang w:val="bg-BG"/>
        </w:rPr>
        <w:t xml:space="preserve">ставянето на съответната информация представлява закононарушение, за което незабавно </w:t>
      </w:r>
      <w:r w:rsidR="00C83D25">
        <w:rPr>
          <w:rFonts w:ascii="Times New Roman" w:hAnsi="Times New Roman" w:cs="Times New Roman"/>
          <w:szCs w:val="24"/>
          <w:lang w:val="bg-BG"/>
        </w:rPr>
        <w:t xml:space="preserve">следва да се уведоми </w:t>
      </w:r>
      <w:r w:rsidRPr="00E7668F">
        <w:rPr>
          <w:rFonts w:ascii="Times New Roman" w:hAnsi="Times New Roman" w:cs="Times New Roman"/>
          <w:szCs w:val="24"/>
          <w:lang w:val="bg-BG"/>
        </w:rPr>
        <w:t>другата страна</w:t>
      </w:r>
      <w:r>
        <w:rPr>
          <w:rFonts w:ascii="Times New Roman" w:hAnsi="Times New Roman" w:cs="Times New Roman"/>
          <w:szCs w:val="24"/>
          <w:lang w:val="bg-BG"/>
        </w:rPr>
        <w:t>.</w:t>
      </w:r>
    </w:p>
    <w:p w14:paraId="4B3AEE5B" w14:textId="6E84D459" w:rsidR="00B226A8" w:rsidRDefault="003B574B">
      <w:pPr>
        <w:jc w:val="both"/>
        <w:rPr>
          <w:rFonts w:ascii="Times New Roman" w:hAnsi="Times New Roman" w:cs="Times New Roman"/>
          <w:szCs w:val="24"/>
        </w:rPr>
      </w:pPr>
      <w:r w:rsidRPr="00201817">
        <w:rPr>
          <w:rFonts w:ascii="Times New Roman" w:hAnsi="Times New Roman" w:cs="Times New Roman"/>
          <w:szCs w:val="24"/>
          <w:lang w:val="bg-BG"/>
        </w:rPr>
        <w:tab/>
      </w:r>
      <w:r w:rsidR="00B226A8" w:rsidRPr="00201817">
        <w:rPr>
          <w:rFonts w:ascii="Times New Roman" w:hAnsi="Times New Roman" w:cs="Times New Roman"/>
          <w:szCs w:val="24"/>
          <w:lang w:val="bg-BG"/>
        </w:rPr>
        <w:t>Чл. 1</w:t>
      </w:r>
      <w:r w:rsidR="006B7E1C">
        <w:rPr>
          <w:rFonts w:ascii="Times New Roman" w:hAnsi="Times New Roman" w:cs="Times New Roman"/>
          <w:szCs w:val="24"/>
          <w:lang w:val="bg-BG"/>
        </w:rPr>
        <w:t>5</w:t>
      </w:r>
      <w:r w:rsidR="00B226A8" w:rsidRPr="00201817">
        <w:rPr>
          <w:rFonts w:ascii="Times New Roman" w:hAnsi="Times New Roman" w:cs="Times New Roman"/>
          <w:szCs w:val="24"/>
          <w:lang w:val="bg-BG"/>
        </w:rPr>
        <w:t>.</w:t>
      </w:r>
      <w:r w:rsidR="00B226A8">
        <w:rPr>
          <w:rFonts w:ascii="Times New Roman" w:hAnsi="Times New Roman" w:cs="Times New Roman"/>
          <w:szCs w:val="24"/>
          <w:lang w:val="bg-BG"/>
        </w:rPr>
        <w:t xml:space="preserve"> Освен ако националните правни норми предвиждат друго, задължението за конфиденциалност съгласно чл. 13 от настоящия договор, не се отнася до информация, която</w:t>
      </w:r>
      <w:r w:rsidR="00B226A8">
        <w:rPr>
          <w:rFonts w:ascii="Times New Roman" w:hAnsi="Times New Roman" w:cs="Times New Roman"/>
          <w:szCs w:val="24"/>
        </w:rPr>
        <w:t>:</w:t>
      </w:r>
    </w:p>
    <w:p w14:paraId="2ED7022F" w14:textId="77777777" w:rsidR="00B226A8" w:rsidRPr="00B226A8" w:rsidRDefault="00B226A8" w:rsidP="00B226A8">
      <w:pPr>
        <w:pStyle w:val="ListParagraph"/>
        <w:numPr>
          <w:ilvl w:val="0"/>
          <w:numId w:val="2"/>
        </w:numPr>
        <w:jc w:val="both"/>
        <w:rPr>
          <w:rFonts w:ascii="Times New Roman" w:hAnsi="Times New Roman" w:cs="Times New Roman"/>
          <w:szCs w:val="24"/>
        </w:rPr>
      </w:pPr>
      <w:r>
        <w:rPr>
          <w:rFonts w:ascii="Times New Roman" w:hAnsi="Times New Roman" w:cs="Times New Roman"/>
          <w:szCs w:val="24"/>
          <w:lang w:val="bg-BG"/>
        </w:rPr>
        <w:t xml:space="preserve">представлява или по друг начин е станала общодостъпна, но не в резултат на нарушение на задължението за конфиденциалност от страна на ИЗПЪЛНИТЕЛЯ; или </w:t>
      </w:r>
    </w:p>
    <w:p w14:paraId="097B98D9" w14:textId="77777777" w:rsidR="00B226A8" w:rsidRPr="00B226A8" w:rsidRDefault="00B226A8" w:rsidP="00B226A8">
      <w:pPr>
        <w:pStyle w:val="ListParagraph"/>
        <w:numPr>
          <w:ilvl w:val="0"/>
          <w:numId w:val="2"/>
        </w:numPr>
        <w:jc w:val="both"/>
        <w:rPr>
          <w:rFonts w:ascii="Times New Roman" w:hAnsi="Times New Roman" w:cs="Times New Roman"/>
          <w:szCs w:val="24"/>
        </w:rPr>
      </w:pPr>
      <w:r>
        <w:rPr>
          <w:rFonts w:ascii="Times New Roman" w:hAnsi="Times New Roman" w:cs="Times New Roman"/>
          <w:szCs w:val="24"/>
          <w:lang w:val="bg-BG"/>
        </w:rPr>
        <w:t>е предоставена на ИЗПЪЛНИТЕЛЯ от трета страна без в същността си да попада в разбирането за конфиденциална информация;</w:t>
      </w:r>
    </w:p>
    <w:p w14:paraId="65A37327" w14:textId="77777777" w:rsidR="00B226A8" w:rsidRPr="00B226A8" w:rsidRDefault="00B226A8" w:rsidP="00B226A8">
      <w:pPr>
        <w:pStyle w:val="ListParagraph"/>
        <w:numPr>
          <w:ilvl w:val="0"/>
          <w:numId w:val="2"/>
        </w:numPr>
        <w:jc w:val="both"/>
        <w:rPr>
          <w:rFonts w:ascii="Times New Roman" w:hAnsi="Times New Roman" w:cs="Times New Roman"/>
          <w:szCs w:val="24"/>
        </w:rPr>
      </w:pPr>
      <w:r>
        <w:rPr>
          <w:rFonts w:ascii="Times New Roman" w:hAnsi="Times New Roman" w:cs="Times New Roman"/>
          <w:szCs w:val="24"/>
          <w:lang w:val="bg-BG"/>
        </w:rPr>
        <w:t xml:space="preserve">е станала известна на ИЗПЪЛНИТЕЛЯ по начин, който няма характера на поверителен, от източник различен от ВЪЗЛОЖИТЕЛЯ, при условие че ИЗПЪЛНИТЕЛЯ има разумни </w:t>
      </w:r>
      <w:r>
        <w:rPr>
          <w:rFonts w:ascii="Times New Roman" w:hAnsi="Times New Roman" w:cs="Times New Roman"/>
          <w:szCs w:val="24"/>
          <w:lang w:val="bg-BG"/>
        </w:rPr>
        <w:lastRenderedPageBreak/>
        <w:t>основания да вярва, че разкриването на подобна информация от него не попада в обхвата на неговото задължение по настоящия договор за спазване на конфиденциалност;</w:t>
      </w:r>
    </w:p>
    <w:p w14:paraId="4A859375" w14:textId="77777777" w:rsidR="00B226A8" w:rsidRPr="00D548AA" w:rsidRDefault="00D548AA" w:rsidP="00B226A8">
      <w:pPr>
        <w:pStyle w:val="ListParagraph"/>
        <w:numPr>
          <w:ilvl w:val="0"/>
          <w:numId w:val="2"/>
        </w:numPr>
        <w:jc w:val="both"/>
        <w:rPr>
          <w:rFonts w:ascii="Times New Roman" w:hAnsi="Times New Roman" w:cs="Times New Roman"/>
          <w:szCs w:val="24"/>
        </w:rPr>
      </w:pPr>
      <w:r>
        <w:rPr>
          <w:rFonts w:ascii="Times New Roman" w:hAnsi="Times New Roman" w:cs="Times New Roman"/>
          <w:szCs w:val="24"/>
          <w:lang w:val="bg-BG"/>
        </w:rPr>
        <w:t>е станала известна на ИЗПЪЛНИТЕЛЯ  преди да е получена от ВЪЗЛОЖИТЕЛЯ, без да е поето задължение за конфиденциалност;</w:t>
      </w:r>
    </w:p>
    <w:p w14:paraId="0176C5C0" w14:textId="77777777" w:rsidR="00D548AA" w:rsidRPr="005E4A32" w:rsidRDefault="00D548AA" w:rsidP="00B226A8">
      <w:pPr>
        <w:pStyle w:val="ListParagraph"/>
        <w:numPr>
          <w:ilvl w:val="0"/>
          <w:numId w:val="2"/>
        </w:numPr>
        <w:jc w:val="both"/>
        <w:rPr>
          <w:rFonts w:ascii="Times New Roman" w:hAnsi="Times New Roman" w:cs="Times New Roman"/>
          <w:szCs w:val="24"/>
        </w:rPr>
      </w:pPr>
      <w:r>
        <w:rPr>
          <w:rFonts w:ascii="Times New Roman" w:hAnsi="Times New Roman" w:cs="Times New Roman"/>
          <w:szCs w:val="24"/>
          <w:lang w:val="bg-BG"/>
        </w:rPr>
        <w:t>разработена е от ИЗПЪЛНИТЕЛЯ независимо от каквото и да е разкриване на такава информация</w:t>
      </w:r>
      <w:r w:rsidR="005E4A32">
        <w:rPr>
          <w:rFonts w:ascii="Times New Roman" w:hAnsi="Times New Roman" w:cs="Times New Roman"/>
          <w:szCs w:val="24"/>
          <w:lang w:val="bg-BG"/>
        </w:rPr>
        <w:t>, предоставена му от ВЪЗЛОЖИТЕЛЯ.</w:t>
      </w:r>
    </w:p>
    <w:p w14:paraId="7232C037" w14:textId="5FB80657" w:rsidR="003B574B" w:rsidRPr="00201817" w:rsidRDefault="003B574B" w:rsidP="00E7668F">
      <w:pPr>
        <w:ind w:firstLine="708"/>
        <w:jc w:val="both"/>
        <w:rPr>
          <w:rFonts w:ascii="Times New Roman" w:hAnsi="Times New Roman" w:cs="Times New Roman"/>
          <w:szCs w:val="24"/>
          <w:lang w:val="bg-BG"/>
        </w:rPr>
      </w:pPr>
      <w:r w:rsidRPr="00201817">
        <w:rPr>
          <w:rFonts w:ascii="Times New Roman" w:hAnsi="Times New Roman" w:cs="Times New Roman"/>
          <w:szCs w:val="24"/>
          <w:lang w:val="bg-BG"/>
        </w:rPr>
        <w:t>Чл. 1</w:t>
      </w:r>
      <w:r w:rsidR="006B7E1C">
        <w:rPr>
          <w:rFonts w:ascii="Times New Roman" w:hAnsi="Times New Roman" w:cs="Times New Roman"/>
          <w:szCs w:val="24"/>
          <w:lang w:val="bg-BG"/>
        </w:rPr>
        <w:t>6</w:t>
      </w:r>
      <w:r w:rsidRPr="00201817">
        <w:rPr>
          <w:rFonts w:ascii="Times New Roman" w:hAnsi="Times New Roman" w:cs="Times New Roman"/>
          <w:szCs w:val="24"/>
          <w:lang w:val="bg-BG"/>
        </w:rPr>
        <w:t xml:space="preserve">. Промени в </w:t>
      </w:r>
      <w:r w:rsidR="00FA09ED" w:rsidRPr="00201817">
        <w:rPr>
          <w:rFonts w:ascii="Times New Roman" w:hAnsi="Times New Roman" w:cs="Times New Roman"/>
          <w:szCs w:val="24"/>
          <w:lang w:val="bg-BG"/>
        </w:rPr>
        <w:t xml:space="preserve">настоящия </w:t>
      </w:r>
      <w:r w:rsidRPr="00201817">
        <w:rPr>
          <w:rFonts w:ascii="Times New Roman" w:hAnsi="Times New Roman" w:cs="Times New Roman"/>
          <w:szCs w:val="24"/>
          <w:lang w:val="bg-BG"/>
        </w:rPr>
        <w:t xml:space="preserve">договор са валидни, </w:t>
      </w:r>
      <w:r w:rsidR="00FA09ED" w:rsidRPr="00201817">
        <w:rPr>
          <w:rFonts w:ascii="Times New Roman" w:hAnsi="Times New Roman" w:cs="Times New Roman"/>
          <w:szCs w:val="24"/>
          <w:lang w:val="bg-BG"/>
        </w:rPr>
        <w:t xml:space="preserve">само </w:t>
      </w:r>
      <w:r w:rsidRPr="00201817">
        <w:rPr>
          <w:rFonts w:ascii="Times New Roman" w:hAnsi="Times New Roman" w:cs="Times New Roman"/>
          <w:szCs w:val="24"/>
          <w:lang w:val="bg-BG"/>
        </w:rPr>
        <w:t xml:space="preserve">ако са в писмена форма и </w:t>
      </w:r>
      <w:r w:rsidR="00FA09ED" w:rsidRPr="00201817">
        <w:rPr>
          <w:rFonts w:ascii="Times New Roman" w:hAnsi="Times New Roman" w:cs="Times New Roman"/>
          <w:szCs w:val="24"/>
          <w:lang w:val="bg-BG"/>
        </w:rPr>
        <w:t xml:space="preserve">са </w:t>
      </w:r>
      <w:r w:rsidRPr="00201817">
        <w:rPr>
          <w:rFonts w:ascii="Times New Roman" w:hAnsi="Times New Roman" w:cs="Times New Roman"/>
          <w:szCs w:val="24"/>
          <w:lang w:val="bg-BG"/>
        </w:rPr>
        <w:t xml:space="preserve">подписани </w:t>
      </w:r>
      <w:r w:rsidR="00B529A8">
        <w:rPr>
          <w:rFonts w:ascii="Times New Roman" w:hAnsi="Times New Roman" w:cs="Times New Roman"/>
          <w:szCs w:val="24"/>
          <w:lang w:val="bg-BG"/>
        </w:rPr>
        <w:t>от оправомощени представители на</w:t>
      </w:r>
      <w:r w:rsidRPr="00201817">
        <w:rPr>
          <w:rFonts w:ascii="Times New Roman" w:hAnsi="Times New Roman" w:cs="Times New Roman"/>
          <w:szCs w:val="24"/>
          <w:lang w:val="bg-BG"/>
        </w:rPr>
        <w:t xml:space="preserve"> </w:t>
      </w:r>
      <w:r w:rsidR="00FA09ED" w:rsidRPr="00201817">
        <w:rPr>
          <w:rFonts w:ascii="Times New Roman" w:hAnsi="Times New Roman" w:cs="Times New Roman"/>
          <w:szCs w:val="24"/>
          <w:lang w:val="bg-BG"/>
        </w:rPr>
        <w:t xml:space="preserve">двете </w:t>
      </w:r>
      <w:r w:rsidRPr="00201817">
        <w:rPr>
          <w:rFonts w:ascii="Times New Roman" w:hAnsi="Times New Roman" w:cs="Times New Roman"/>
          <w:szCs w:val="24"/>
          <w:lang w:val="bg-BG"/>
        </w:rPr>
        <w:t>страни.</w:t>
      </w:r>
    </w:p>
    <w:p w14:paraId="7AEC991A" w14:textId="0BD3D425" w:rsidR="00FB5AF1" w:rsidRPr="00201817" w:rsidRDefault="003B574B">
      <w:pPr>
        <w:jc w:val="both"/>
        <w:rPr>
          <w:rFonts w:ascii="Times New Roman" w:hAnsi="Times New Roman" w:cs="Times New Roman"/>
          <w:szCs w:val="24"/>
          <w:lang w:val="bg-BG"/>
        </w:rPr>
      </w:pPr>
      <w:r w:rsidRPr="00201817">
        <w:rPr>
          <w:rFonts w:ascii="Times New Roman" w:hAnsi="Times New Roman" w:cs="Times New Roman"/>
          <w:szCs w:val="24"/>
          <w:lang w:val="bg-BG"/>
        </w:rPr>
        <w:tab/>
      </w:r>
      <w:r w:rsidRPr="002E6B89">
        <w:rPr>
          <w:rFonts w:ascii="Times New Roman" w:hAnsi="Times New Roman" w:cs="Times New Roman"/>
          <w:szCs w:val="24"/>
          <w:lang w:val="bg-BG"/>
        </w:rPr>
        <w:t>Чл. 1</w:t>
      </w:r>
      <w:r w:rsidR="006B7E1C" w:rsidRPr="002E6B89">
        <w:rPr>
          <w:rFonts w:ascii="Times New Roman" w:hAnsi="Times New Roman" w:cs="Times New Roman"/>
          <w:szCs w:val="24"/>
          <w:lang w:val="bg-BG"/>
        </w:rPr>
        <w:t>7</w:t>
      </w:r>
      <w:r w:rsidRPr="002E6B89">
        <w:rPr>
          <w:rFonts w:ascii="Times New Roman" w:hAnsi="Times New Roman" w:cs="Times New Roman"/>
          <w:szCs w:val="24"/>
          <w:lang w:val="bg-BG"/>
        </w:rPr>
        <w:t xml:space="preserve">. Спорните въпроси във връзка с изпълнението на договора се решават от страните </w:t>
      </w:r>
      <w:r w:rsidR="00E50EFA" w:rsidRPr="002E6B89">
        <w:rPr>
          <w:rFonts w:ascii="Times New Roman" w:hAnsi="Times New Roman" w:cs="Times New Roman"/>
          <w:szCs w:val="24"/>
          <w:lang w:val="bg-BG"/>
        </w:rPr>
        <w:t>добронамерено и съгласно разпоредбите на ЗНФО, Закона за счетоводството, ЗЗД и другата приложима нормативна уредба в страната</w:t>
      </w:r>
      <w:r w:rsidRPr="002E6B89">
        <w:rPr>
          <w:rFonts w:ascii="Times New Roman" w:hAnsi="Times New Roman" w:cs="Times New Roman"/>
          <w:szCs w:val="24"/>
          <w:lang w:val="bg-BG"/>
        </w:rPr>
        <w:t xml:space="preserve">, а при непостигане на съгласие – </w:t>
      </w:r>
      <w:r w:rsidR="00FA09ED" w:rsidRPr="002E6B89">
        <w:rPr>
          <w:rFonts w:ascii="Times New Roman" w:hAnsi="Times New Roman" w:cs="Times New Roman"/>
          <w:szCs w:val="24"/>
          <w:lang w:val="bg-BG"/>
        </w:rPr>
        <w:t xml:space="preserve">от компетентния български </w:t>
      </w:r>
      <w:r w:rsidRPr="002E6B89">
        <w:rPr>
          <w:rFonts w:ascii="Times New Roman" w:hAnsi="Times New Roman" w:cs="Times New Roman"/>
          <w:szCs w:val="24"/>
          <w:lang w:val="bg-BG"/>
        </w:rPr>
        <w:t>съд.</w:t>
      </w:r>
    </w:p>
    <w:p w14:paraId="4B4D750D" w14:textId="7480270C" w:rsidR="00264B98" w:rsidRPr="00201817" w:rsidRDefault="00FB5AF1" w:rsidP="007847ED">
      <w:pPr>
        <w:jc w:val="both"/>
        <w:rPr>
          <w:rFonts w:ascii="Times New Roman" w:hAnsi="Times New Roman" w:cs="Times New Roman"/>
          <w:szCs w:val="24"/>
          <w:lang w:val="bg-BG"/>
        </w:rPr>
      </w:pPr>
      <w:r w:rsidRPr="00201817">
        <w:rPr>
          <w:rFonts w:ascii="Times New Roman" w:hAnsi="Times New Roman" w:cs="Times New Roman"/>
          <w:szCs w:val="24"/>
          <w:lang w:val="bg-BG"/>
        </w:rPr>
        <w:tab/>
        <w:t>Чл. 1</w:t>
      </w:r>
      <w:r w:rsidR="006B7E1C">
        <w:rPr>
          <w:rFonts w:ascii="Times New Roman" w:hAnsi="Times New Roman" w:cs="Times New Roman"/>
          <w:szCs w:val="24"/>
          <w:lang w:val="bg-BG"/>
        </w:rPr>
        <w:t>8</w:t>
      </w:r>
      <w:r w:rsidRPr="00201817">
        <w:rPr>
          <w:rFonts w:ascii="Times New Roman" w:hAnsi="Times New Roman" w:cs="Times New Roman"/>
          <w:szCs w:val="24"/>
          <w:lang w:val="bg-BG"/>
        </w:rPr>
        <w:t xml:space="preserve">. При противоречие </w:t>
      </w:r>
      <w:r w:rsidR="00F74D86" w:rsidRPr="00201817">
        <w:rPr>
          <w:rFonts w:ascii="Times New Roman" w:hAnsi="Times New Roman" w:cs="Times New Roman"/>
          <w:szCs w:val="24"/>
          <w:lang w:val="bg-BG"/>
        </w:rPr>
        <w:t xml:space="preserve">на някоя от клаузите в договора </w:t>
      </w:r>
      <w:r w:rsidRPr="00201817">
        <w:rPr>
          <w:rFonts w:ascii="Times New Roman" w:hAnsi="Times New Roman" w:cs="Times New Roman"/>
          <w:szCs w:val="24"/>
          <w:lang w:val="bg-BG"/>
        </w:rPr>
        <w:t xml:space="preserve">с действащото законодателство </w:t>
      </w:r>
      <w:r w:rsidR="00F74D86" w:rsidRPr="00201817">
        <w:rPr>
          <w:rFonts w:ascii="Times New Roman" w:hAnsi="Times New Roman" w:cs="Times New Roman"/>
          <w:szCs w:val="24"/>
          <w:lang w:val="bg-BG"/>
        </w:rPr>
        <w:t>се прилагат разпоредбите</w:t>
      </w:r>
      <w:r w:rsidR="00264B98" w:rsidRPr="00201817">
        <w:rPr>
          <w:rFonts w:ascii="Times New Roman" w:hAnsi="Times New Roman" w:cs="Times New Roman"/>
          <w:szCs w:val="24"/>
          <w:lang w:val="bg-BG"/>
        </w:rPr>
        <w:t xml:space="preserve"> на действащото законодателство в България.</w:t>
      </w:r>
    </w:p>
    <w:p w14:paraId="3A501241" w14:textId="4D9EFECE" w:rsidR="00477AB8" w:rsidRDefault="00264B98" w:rsidP="00264B98">
      <w:pPr>
        <w:ind w:firstLine="708"/>
        <w:jc w:val="both"/>
        <w:rPr>
          <w:rFonts w:ascii="Times New Roman" w:hAnsi="Times New Roman" w:cs="Times New Roman"/>
          <w:szCs w:val="24"/>
          <w:lang w:val="bg-BG"/>
        </w:rPr>
      </w:pPr>
      <w:r w:rsidRPr="00201817">
        <w:rPr>
          <w:rFonts w:ascii="Times New Roman" w:hAnsi="Times New Roman" w:cs="Times New Roman"/>
          <w:szCs w:val="24"/>
          <w:lang w:val="bg-BG"/>
        </w:rPr>
        <w:t>Чл. 1</w:t>
      </w:r>
      <w:r w:rsidR="006B7E1C">
        <w:rPr>
          <w:rFonts w:ascii="Times New Roman" w:hAnsi="Times New Roman" w:cs="Times New Roman"/>
          <w:szCs w:val="24"/>
          <w:lang w:val="bg-BG"/>
        </w:rPr>
        <w:t>9</w:t>
      </w:r>
      <w:r w:rsidRPr="00201817">
        <w:rPr>
          <w:rFonts w:ascii="Times New Roman" w:hAnsi="Times New Roman" w:cs="Times New Roman"/>
          <w:szCs w:val="24"/>
          <w:lang w:val="bg-BG"/>
        </w:rPr>
        <w:t>. При н</w:t>
      </w:r>
      <w:r w:rsidR="00FB5AF1" w:rsidRPr="00201817">
        <w:rPr>
          <w:rFonts w:ascii="Times New Roman" w:hAnsi="Times New Roman" w:cs="Times New Roman"/>
          <w:szCs w:val="24"/>
          <w:lang w:val="bg-BG"/>
        </w:rPr>
        <w:t>едействителност</w:t>
      </w:r>
      <w:r w:rsidR="000109B8">
        <w:rPr>
          <w:rFonts w:ascii="Times New Roman" w:hAnsi="Times New Roman" w:cs="Times New Roman"/>
          <w:szCs w:val="24"/>
          <w:lang w:val="bg-BG"/>
        </w:rPr>
        <w:t xml:space="preserve"> </w:t>
      </w:r>
      <w:r w:rsidR="00B529A8">
        <w:rPr>
          <w:rFonts w:ascii="Times New Roman" w:hAnsi="Times New Roman" w:cs="Times New Roman"/>
          <w:szCs w:val="24"/>
          <w:lang w:val="bg-BG"/>
        </w:rPr>
        <w:t>и/</w:t>
      </w:r>
      <w:r w:rsidR="000109B8">
        <w:rPr>
          <w:rFonts w:ascii="Times New Roman" w:hAnsi="Times New Roman" w:cs="Times New Roman"/>
          <w:szCs w:val="24"/>
          <w:lang w:val="bg-BG"/>
        </w:rPr>
        <w:t>или неприложимост</w:t>
      </w:r>
      <w:r w:rsidR="00FB5AF1" w:rsidRPr="00201817">
        <w:rPr>
          <w:rFonts w:ascii="Times New Roman" w:hAnsi="Times New Roman" w:cs="Times New Roman"/>
          <w:szCs w:val="24"/>
          <w:lang w:val="bg-BG"/>
        </w:rPr>
        <w:t xml:space="preserve"> на някоя от клаузите в този договор,</w:t>
      </w:r>
      <w:r w:rsidR="000109B8">
        <w:rPr>
          <w:rFonts w:ascii="Times New Roman" w:hAnsi="Times New Roman" w:cs="Times New Roman"/>
          <w:szCs w:val="24"/>
          <w:lang w:val="bg-BG"/>
        </w:rPr>
        <w:t xml:space="preserve"> които са обявени за такива от компетентен български съд или друг държавен орган,</w:t>
      </w:r>
      <w:r w:rsidR="00FB5AF1" w:rsidRPr="00201817">
        <w:rPr>
          <w:rFonts w:ascii="Times New Roman" w:hAnsi="Times New Roman" w:cs="Times New Roman"/>
          <w:szCs w:val="24"/>
          <w:lang w:val="bg-BG"/>
        </w:rPr>
        <w:t xml:space="preserve"> същите не водят д</w:t>
      </w:r>
      <w:r w:rsidR="00F16E05" w:rsidRPr="00201817">
        <w:rPr>
          <w:rFonts w:ascii="Times New Roman" w:hAnsi="Times New Roman" w:cs="Times New Roman"/>
          <w:szCs w:val="24"/>
          <w:lang w:val="bg-BG"/>
        </w:rPr>
        <w:t>о</w:t>
      </w:r>
      <w:r w:rsidR="005E2C53" w:rsidRPr="00201817">
        <w:rPr>
          <w:rFonts w:ascii="Times New Roman" w:hAnsi="Times New Roman" w:cs="Times New Roman"/>
          <w:szCs w:val="24"/>
          <w:lang w:val="bg-BG"/>
        </w:rPr>
        <w:t xml:space="preserve"> обявяване на</w:t>
      </w:r>
      <w:r w:rsidR="00FB5AF1" w:rsidRPr="00201817">
        <w:rPr>
          <w:rFonts w:ascii="Times New Roman" w:hAnsi="Times New Roman" w:cs="Times New Roman"/>
          <w:szCs w:val="24"/>
          <w:lang w:val="bg-BG"/>
        </w:rPr>
        <w:t xml:space="preserve"> недействителност на останалото съдържание на същия.</w:t>
      </w:r>
      <w:r w:rsidR="000109B8">
        <w:rPr>
          <w:rFonts w:ascii="Times New Roman" w:hAnsi="Times New Roman" w:cs="Times New Roman"/>
          <w:szCs w:val="24"/>
          <w:lang w:val="bg-BG"/>
        </w:rPr>
        <w:t xml:space="preserve"> Останалите клаузи в този договор остават действителни и са в сила изцяло, освен ако не следва от съдържанието им или от обстоятелства</w:t>
      </w:r>
      <w:r w:rsidR="00B529A8">
        <w:rPr>
          <w:rFonts w:ascii="Times New Roman" w:hAnsi="Times New Roman" w:cs="Times New Roman"/>
          <w:szCs w:val="24"/>
          <w:lang w:val="bg-BG"/>
        </w:rPr>
        <w:t>та, че недействителната и/или неприложимата клауза не може да бъде отделена от останалите клаузи на договора. В този случай, страните ще предприемат необходимите действия за промяна на договора, за да постигнат желания правен ефект без недействителната и/или неприложима клауза.</w:t>
      </w:r>
    </w:p>
    <w:p w14:paraId="2CD9214E" w14:textId="7C10967B" w:rsidR="00400DB1" w:rsidRDefault="00477AB8" w:rsidP="00264B98">
      <w:pPr>
        <w:ind w:firstLine="708"/>
        <w:jc w:val="both"/>
        <w:rPr>
          <w:rFonts w:ascii="Times New Roman" w:hAnsi="Times New Roman" w:cs="Times New Roman"/>
          <w:szCs w:val="24"/>
        </w:rPr>
      </w:pPr>
      <w:r>
        <w:rPr>
          <w:rFonts w:ascii="Times New Roman" w:hAnsi="Times New Roman" w:cs="Times New Roman"/>
          <w:szCs w:val="24"/>
          <w:lang w:val="bg-BG"/>
        </w:rPr>
        <w:t xml:space="preserve">Чл. </w:t>
      </w:r>
      <w:r w:rsidR="006B7E1C">
        <w:rPr>
          <w:rFonts w:ascii="Times New Roman" w:hAnsi="Times New Roman" w:cs="Times New Roman"/>
          <w:szCs w:val="24"/>
          <w:lang w:val="bg-BG"/>
        </w:rPr>
        <w:t>20</w:t>
      </w:r>
      <w:r>
        <w:rPr>
          <w:rFonts w:ascii="Times New Roman" w:hAnsi="Times New Roman" w:cs="Times New Roman"/>
          <w:szCs w:val="24"/>
          <w:lang w:val="bg-BG"/>
        </w:rPr>
        <w:t xml:space="preserve">. Всяко уведомление между страните по този договор следва да бъде в писмена форма, изготвено на български език. Уведомленията следва да се доставят на ръка или да се изпращат с препоръчана поща </w:t>
      </w:r>
      <w:r w:rsidR="00400DB1">
        <w:rPr>
          <w:rFonts w:ascii="Times New Roman" w:hAnsi="Times New Roman" w:cs="Times New Roman"/>
          <w:szCs w:val="24"/>
          <w:lang w:val="bg-BG"/>
        </w:rPr>
        <w:t>или по електронна поща на адреса или на електронния адрес на другата страна, посочени в този договор и писмото за приемане на одиторския ангажимент и ще се считат за получени в следните случаи</w:t>
      </w:r>
      <w:r w:rsidR="00400DB1">
        <w:rPr>
          <w:rFonts w:ascii="Times New Roman" w:hAnsi="Times New Roman" w:cs="Times New Roman"/>
          <w:szCs w:val="24"/>
        </w:rPr>
        <w:t>:</w:t>
      </w:r>
    </w:p>
    <w:p w14:paraId="20DF7113" w14:textId="77777777" w:rsidR="00400DB1" w:rsidRDefault="00400DB1" w:rsidP="00264B98">
      <w:pPr>
        <w:ind w:firstLine="708"/>
        <w:jc w:val="both"/>
        <w:rPr>
          <w:rFonts w:ascii="Times New Roman" w:hAnsi="Times New Roman" w:cs="Times New Roman"/>
          <w:szCs w:val="24"/>
          <w:lang w:val="bg-BG"/>
        </w:rPr>
      </w:pPr>
      <w:r>
        <w:rPr>
          <w:rFonts w:ascii="Times New Roman" w:hAnsi="Times New Roman" w:cs="Times New Roman"/>
          <w:szCs w:val="24"/>
        </w:rPr>
        <w:t xml:space="preserve">a/ </w:t>
      </w:r>
      <w:r>
        <w:rPr>
          <w:rFonts w:ascii="Times New Roman" w:hAnsi="Times New Roman" w:cs="Times New Roman"/>
          <w:szCs w:val="24"/>
          <w:lang w:val="bg-BG"/>
        </w:rPr>
        <w:t>в случай на доставка на ръка – когато се доставят;</w:t>
      </w:r>
    </w:p>
    <w:p w14:paraId="3701A12C" w14:textId="77777777" w:rsidR="00400DB1" w:rsidRDefault="00400DB1" w:rsidP="00264B98">
      <w:pPr>
        <w:ind w:firstLine="708"/>
        <w:jc w:val="both"/>
        <w:rPr>
          <w:rFonts w:ascii="Times New Roman" w:hAnsi="Times New Roman" w:cs="Times New Roman"/>
          <w:szCs w:val="24"/>
          <w:lang w:val="bg-BG"/>
        </w:rPr>
      </w:pPr>
      <w:r>
        <w:rPr>
          <w:rFonts w:ascii="Times New Roman" w:hAnsi="Times New Roman" w:cs="Times New Roman"/>
          <w:szCs w:val="24"/>
          <w:lang w:val="bg-BG"/>
        </w:rPr>
        <w:t>б/ в случай на препоръчана поща – на датата, посочена в обратната разписка;</w:t>
      </w:r>
    </w:p>
    <w:p w14:paraId="5490E276" w14:textId="77777777" w:rsidR="00477AB8" w:rsidRPr="00201817" w:rsidRDefault="00400DB1" w:rsidP="00264B98">
      <w:pPr>
        <w:ind w:firstLine="708"/>
        <w:jc w:val="both"/>
        <w:rPr>
          <w:rFonts w:ascii="Times New Roman" w:hAnsi="Times New Roman" w:cs="Times New Roman"/>
          <w:szCs w:val="24"/>
          <w:lang w:val="bg-BG"/>
        </w:rPr>
      </w:pPr>
      <w:r>
        <w:rPr>
          <w:rFonts w:ascii="Times New Roman" w:hAnsi="Times New Roman" w:cs="Times New Roman"/>
          <w:szCs w:val="24"/>
          <w:lang w:val="bg-BG"/>
        </w:rPr>
        <w:t xml:space="preserve">в/ </w:t>
      </w:r>
      <w:r w:rsidR="006E312D">
        <w:rPr>
          <w:rFonts w:ascii="Times New Roman" w:hAnsi="Times New Roman" w:cs="Times New Roman"/>
          <w:szCs w:val="24"/>
          <w:lang w:val="bg-BG"/>
        </w:rPr>
        <w:t>в случай на електронна поща – при получаване на потвърждение от страна на получателя, че е получил съобщението.</w:t>
      </w:r>
      <w:r w:rsidR="00477AB8">
        <w:rPr>
          <w:rFonts w:ascii="Times New Roman" w:hAnsi="Times New Roman" w:cs="Times New Roman"/>
          <w:szCs w:val="24"/>
          <w:lang w:val="bg-BG"/>
        </w:rPr>
        <w:t xml:space="preserve"> </w:t>
      </w:r>
    </w:p>
    <w:p w14:paraId="554C9BA9" w14:textId="77777777" w:rsidR="003B574B" w:rsidRPr="00201817" w:rsidRDefault="003B574B">
      <w:pPr>
        <w:jc w:val="both"/>
        <w:rPr>
          <w:rFonts w:ascii="Times New Roman" w:hAnsi="Times New Roman" w:cs="Times New Roman"/>
          <w:szCs w:val="24"/>
          <w:lang w:val="bg-BG"/>
        </w:rPr>
      </w:pPr>
    </w:p>
    <w:p w14:paraId="76FC9794" w14:textId="6FAC548A" w:rsidR="00330D88" w:rsidRPr="0060412A" w:rsidRDefault="003B574B" w:rsidP="00330D88">
      <w:pPr>
        <w:jc w:val="both"/>
        <w:rPr>
          <w:rFonts w:ascii="Times New Roman" w:hAnsi="Times New Roman" w:cs="Times New Roman"/>
          <w:szCs w:val="24"/>
          <w:lang w:val="bg-BG"/>
        </w:rPr>
      </w:pPr>
      <w:r w:rsidRPr="00201817">
        <w:rPr>
          <w:rFonts w:ascii="Times New Roman" w:hAnsi="Times New Roman" w:cs="Times New Roman"/>
          <w:szCs w:val="24"/>
          <w:lang w:val="bg-BG"/>
        </w:rPr>
        <w:tab/>
        <w:t>Настоящият договор се подписва в два еднообразни екземпляра, по един за всяка една от страните.</w:t>
      </w:r>
      <w:r w:rsidR="00330D88" w:rsidRPr="00330D88">
        <w:rPr>
          <w:rFonts w:ascii="Garamond" w:hAnsi="Garamond" w:cs="Times New Roman"/>
          <w:szCs w:val="24"/>
          <w:lang w:val="bg-BG"/>
        </w:rPr>
        <w:t xml:space="preserve"> </w:t>
      </w:r>
      <w:r w:rsidR="00330D88" w:rsidRPr="0060412A">
        <w:rPr>
          <w:rFonts w:ascii="Times New Roman" w:hAnsi="Times New Roman" w:cs="Times New Roman"/>
          <w:szCs w:val="24"/>
          <w:lang w:val="bg-BG"/>
        </w:rPr>
        <w:t xml:space="preserve">Неразделна част от </w:t>
      </w:r>
      <w:r w:rsidR="004E6676">
        <w:rPr>
          <w:rFonts w:ascii="Times New Roman" w:hAnsi="Times New Roman" w:cs="Times New Roman"/>
          <w:szCs w:val="24"/>
          <w:lang w:val="bg-BG"/>
        </w:rPr>
        <w:t xml:space="preserve">този </w:t>
      </w:r>
      <w:r w:rsidR="00330D88" w:rsidRPr="0060412A">
        <w:rPr>
          <w:rFonts w:ascii="Times New Roman" w:hAnsi="Times New Roman" w:cs="Times New Roman"/>
          <w:szCs w:val="24"/>
          <w:lang w:val="bg-BG"/>
        </w:rPr>
        <w:t>договор е писмо за п</w:t>
      </w:r>
      <w:r w:rsidR="00C20B9E">
        <w:rPr>
          <w:rFonts w:ascii="Times New Roman" w:hAnsi="Times New Roman" w:cs="Times New Roman"/>
          <w:szCs w:val="24"/>
          <w:lang w:val="bg-BG"/>
        </w:rPr>
        <w:t>рие</w:t>
      </w:r>
      <w:r w:rsidR="00330D88" w:rsidRPr="0060412A">
        <w:rPr>
          <w:rFonts w:ascii="Times New Roman" w:hAnsi="Times New Roman" w:cs="Times New Roman"/>
          <w:szCs w:val="24"/>
          <w:lang w:val="bg-BG"/>
        </w:rPr>
        <w:t xml:space="preserve">мане на одиторски ангажимент от </w:t>
      </w:r>
      <w:r w:rsidR="001132C1" w:rsidRPr="001132C1">
        <w:rPr>
          <w:rFonts w:ascii="Times New Roman" w:hAnsi="Times New Roman" w:cs="Times New Roman"/>
          <w:szCs w:val="24"/>
          <w:lang w:val="bg-BG"/>
        </w:rPr>
        <w:t>18.01.</w:t>
      </w:r>
      <w:r w:rsidR="00330D88" w:rsidRPr="001132C1">
        <w:rPr>
          <w:rFonts w:ascii="Times New Roman" w:hAnsi="Times New Roman" w:cs="Times New Roman"/>
          <w:szCs w:val="24"/>
          <w:lang w:val="bg-BG"/>
        </w:rPr>
        <w:t>20</w:t>
      </w:r>
      <w:r w:rsidR="007847ED" w:rsidRPr="001132C1">
        <w:rPr>
          <w:rFonts w:ascii="Times New Roman" w:hAnsi="Times New Roman" w:cs="Times New Roman"/>
          <w:szCs w:val="24"/>
          <w:lang w:val="bg-BG"/>
        </w:rPr>
        <w:t>2</w:t>
      </w:r>
      <w:r w:rsidR="001132C1" w:rsidRPr="001132C1">
        <w:rPr>
          <w:rFonts w:ascii="Times New Roman" w:hAnsi="Times New Roman" w:cs="Times New Roman"/>
          <w:szCs w:val="24"/>
          <w:lang w:val="bg-BG"/>
        </w:rPr>
        <w:t>2</w:t>
      </w:r>
      <w:r w:rsidR="00330D88" w:rsidRPr="001132C1">
        <w:rPr>
          <w:rFonts w:ascii="Times New Roman" w:hAnsi="Times New Roman" w:cs="Times New Roman"/>
          <w:szCs w:val="24"/>
          <w:lang w:val="bg-BG"/>
        </w:rPr>
        <w:t xml:space="preserve"> г., подписано от страните.</w:t>
      </w:r>
    </w:p>
    <w:p w14:paraId="53500C44" w14:textId="59916931" w:rsidR="003B574B" w:rsidRDefault="003B574B">
      <w:pPr>
        <w:jc w:val="center"/>
        <w:rPr>
          <w:rFonts w:ascii="Times New Roman" w:hAnsi="Times New Roman" w:cs="Times New Roman"/>
          <w:b/>
          <w:szCs w:val="24"/>
          <w:lang w:val="bg-BG"/>
        </w:rPr>
      </w:pPr>
    </w:p>
    <w:p w14:paraId="3A7D5152" w14:textId="74A58C6E" w:rsidR="007847ED" w:rsidRDefault="007847ED">
      <w:pPr>
        <w:jc w:val="center"/>
        <w:rPr>
          <w:rFonts w:ascii="Times New Roman" w:hAnsi="Times New Roman" w:cs="Times New Roman"/>
          <w:b/>
          <w:szCs w:val="24"/>
          <w:lang w:val="bg-BG"/>
        </w:rPr>
      </w:pPr>
    </w:p>
    <w:p w14:paraId="0E094968" w14:textId="77777777" w:rsidR="007847ED" w:rsidRPr="00201817" w:rsidRDefault="007847ED">
      <w:pPr>
        <w:jc w:val="center"/>
        <w:rPr>
          <w:rFonts w:ascii="Times New Roman" w:hAnsi="Times New Roman" w:cs="Times New Roman"/>
          <w:b/>
          <w:szCs w:val="24"/>
          <w:lang w:val="bg-BG"/>
        </w:rPr>
      </w:pPr>
    </w:p>
    <w:p w14:paraId="40F35E27" w14:textId="77777777" w:rsidR="003B574B" w:rsidRPr="00201817" w:rsidRDefault="003B574B">
      <w:pPr>
        <w:jc w:val="both"/>
        <w:rPr>
          <w:rFonts w:ascii="Times New Roman" w:hAnsi="Times New Roman" w:cs="Times New Roman"/>
          <w:b/>
          <w:bCs/>
          <w:szCs w:val="24"/>
          <w:lang w:val="bg-BG"/>
        </w:rPr>
      </w:pPr>
    </w:p>
    <w:p w14:paraId="536FC2A7" w14:textId="55D0ADD6" w:rsidR="003B574B" w:rsidRPr="00201817" w:rsidRDefault="003B574B">
      <w:pPr>
        <w:jc w:val="both"/>
        <w:rPr>
          <w:rFonts w:ascii="Times New Roman" w:hAnsi="Times New Roman" w:cs="Times New Roman"/>
          <w:b/>
          <w:bCs/>
          <w:szCs w:val="24"/>
          <w:lang w:val="bg-BG"/>
        </w:rPr>
      </w:pPr>
      <w:r w:rsidRPr="00201817">
        <w:rPr>
          <w:rFonts w:ascii="Times New Roman" w:hAnsi="Times New Roman" w:cs="Times New Roman"/>
          <w:b/>
          <w:bCs/>
          <w:szCs w:val="24"/>
          <w:lang w:val="bg-BG"/>
        </w:rPr>
        <w:t xml:space="preserve">     </w:t>
      </w:r>
      <w:r w:rsidR="001030FA" w:rsidRPr="00201817">
        <w:rPr>
          <w:rFonts w:ascii="Times New Roman" w:hAnsi="Times New Roman" w:cs="Times New Roman"/>
          <w:b/>
          <w:bCs/>
          <w:szCs w:val="24"/>
          <w:lang w:val="bg-BG"/>
        </w:rPr>
        <w:t>а</w:t>
      </w:r>
      <w:r w:rsidRPr="00201817">
        <w:rPr>
          <w:rFonts w:ascii="Times New Roman" w:hAnsi="Times New Roman" w:cs="Times New Roman"/>
          <w:b/>
          <w:bCs/>
          <w:szCs w:val="24"/>
          <w:lang w:val="bg-BG"/>
        </w:rPr>
        <w:t xml:space="preserve"> ВЪЗЛОЖИТЕЛ</w:t>
      </w:r>
      <w:r w:rsidR="001030FA" w:rsidRPr="00201817">
        <w:rPr>
          <w:rFonts w:ascii="Times New Roman" w:hAnsi="Times New Roman" w:cs="Times New Roman"/>
          <w:b/>
          <w:bCs/>
          <w:szCs w:val="24"/>
          <w:lang w:val="bg-BG"/>
        </w:rPr>
        <w:t>Я</w:t>
      </w:r>
      <w:r w:rsidRPr="00201817">
        <w:rPr>
          <w:rFonts w:ascii="Times New Roman" w:hAnsi="Times New Roman" w:cs="Times New Roman"/>
          <w:b/>
          <w:bCs/>
          <w:szCs w:val="24"/>
          <w:lang w:val="bg-BG"/>
        </w:rPr>
        <w:t xml:space="preserve">: ………………                            </w:t>
      </w:r>
      <w:r w:rsidR="001030FA" w:rsidRPr="00201817">
        <w:rPr>
          <w:rFonts w:ascii="Times New Roman" w:hAnsi="Times New Roman" w:cs="Times New Roman"/>
          <w:b/>
          <w:bCs/>
          <w:szCs w:val="24"/>
          <w:lang w:val="bg-BG"/>
        </w:rPr>
        <w:t>за</w:t>
      </w:r>
      <w:r w:rsidRPr="00201817">
        <w:rPr>
          <w:rFonts w:ascii="Times New Roman" w:hAnsi="Times New Roman" w:cs="Times New Roman"/>
          <w:b/>
          <w:bCs/>
          <w:szCs w:val="24"/>
          <w:lang w:val="bg-BG"/>
        </w:rPr>
        <w:t xml:space="preserve"> ИЗПЪЛНИТЕЛ</w:t>
      </w:r>
      <w:r w:rsidR="001030FA" w:rsidRPr="00201817">
        <w:rPr>
          <w:rFonts w:ascii="Times New Roman" w:hAnsi="Times New Roman" w:cs="Times New Roman"/>
          <w:b/>
          <w:bCs/>
          <w:szCs w:val="24"/>
          <w:lang w:val="bg-BG"/>
        </w:rPr>
        <w:t>Я</w:t>
      </w:r>
      <w:r w:rsidRPr="00201817">
        <w:rPr>
          <w:rFonts w:ascii="Times New Roman" w:hAnsi="Times New Roman" w:cs="Times New Roman"/>
          <w:b/>
          <w:bCs/>
          <w:szCs w:val="24"/>
          <w:lang w:val="bg-BG"/>
        </w:rPr>
        <w:t xml:space="preserve"> ...........................</w:t>
      </w:r>
    </w:p>
    <w:p w14:paraId="018B5B43" w14:textId="77777777" w:rsidR="000D06C4" w:rsidRPr="00201817" w:rsidRDefault="003B574B" w:rsidP="00396827">
      <w:pPr>
        <w:ind w:left="6379" w:hanging="4219"/>
        <w:rPr>
          <w:rFonts w:ascii="Times New Roman" w:hAnsi="Times New Roman" w:cs="Times New Roman"/>
          <w:b/>
          <w:bCs/>
          <w:szCs w:val="24"/>
          <w:lang w:val="bg-BG"/>
        </w:rPr>
      </w:pPr>
      <w:r w:rsidRPr="00201817">
        <w:rPr>
          <w:rFonts w:ascii="Times New Roman" w:hAnsi="Times New Roman" w:cs="Times New Roman"/>
          <w:b/>
          <w:bCs/>
          <w:szCs w:val="24"/>
          <w:lang w:val="bg-BG"/>
        </w:rPr>
        <w:t xml:space="preserve"> </w:t>
      </w:r>
    </w:p>
    <w:p w14:paraId="5A38BD9B" w14:textId="13059A34" w:rsidR="003B574B" w:rsidRPr="00201817" w:rsidRDefault="000D06C4" w:rsidP="00396827">
      <w:pPr>
        <w:ind w:left="6379" w:hanging="4219"/>
        <w:rPr>
          <w:rFonts w:ascii="Times New Roman" w:hAnsi="Times New Roman" w:cs="Times New Roman"/>
          <w:b/>
          <w:bCs/>
          <w:szCs w:val="24"/>
          <w:lang w:val="bg-BG"/>
        </w:rPr>
      </w:pPr>
      <w:r w:rsidRPr="00201817">
        <w:rPr>
          <w:rFonts w:ascii="Times New Roman" w:hAnsi="Times New Roman" w:cs="Times New Roman"/>
          <w:b/>
          <w:bCs/>
          <w:szCs w:val="24"/>
          <w:lang w:val="bg-BG"/>
        </w:rPr>
        <w:t xml:space="preserve">  </w:t>
      </w:r>
      <w:r w:rsidR="003B574B" w:rsidRPr="00201817">
        <w:rPr>
          <w:rFonts w:ascii="Times New Roman" w:hAnsi="Times New Roman" w:cs="Times New Roman"/>
          <w:b/>
          <w:bCs/>
          <w:szCs w:val="24"/>
          <w:lang w:val="bg-BG"/>
        </w:rPr>
        <w:t xml:space="preserve">  </w:t>
      </w:r>
      <w:r w:rsidR="003B574B" w:rsidRPr="001132C1">
        <w:rPr>
          <w:rFonts w:ascii="Times New Roman" w:hAnsi="Times New Roman" w:cs="Times New Roman"/>
          <w:b/>
          <w:bCs/>
          <w:szCs w:val="24"/>
          <w:lang w:val="bg-BG"/>
        </w:rPr>
        <w:t>(</w:t>
      </w:r>
      <w:r w:rsidR="00F51BEF" w:rsidRPr="00F51BEF">
        <w:rPr>
          <w:rFonts w:ascii="Times New Roman" w:hAnsi="Times New Roman" w:cs="Times New Roman" w:hint="eastAsia"/>
          <w:b/>
          <w:szCs w:val="24"/>
          <w:lang w:val="bg-BG"/>
        </w:rPr>
        <w:t>Димитър</w:t>
      </w:r>
      <w:r w:rsidR="00F51BEF" w:rsidRPr="00F51BEF">
        <w:rPr>
          <w:rFonts w:ascii="Times New Roman" w:hAnsi="Times New Roman" w:cs="Times New Roman"/>
          <w:b/>
          <w:szCs w:val="24"/>
          <w:lang w:val="bg-BG"/>
        </w:rPr>
        <w:t xml:space="preserve"> </w:t>
      </w:r>
      <w:r w:rsidR="00F51BEF" w:rsidRPr="00F51BEF">
        <w:rPr>
          <w:rFonts w:ascii="Times New Roman" w:hAnsi="Times New Roman" w:cs="Times New Roman" w:hint="eastAsia"/>
          <w:b/>
          <w:szCs w:val="24"/>
          <w:lang w:val="bg-BG"/>
        </w:rPr>
        <w:t>Иванов</w:t>
      </w:r>
      <w:r w:rsidR="003B574B" w:rsidRPr="001132C1">
        <w:rPr>
          <w:rFonts w:ascii="Times New Roman" w:hAnsi="Times New Roman" w:cs="Times New Roman"/>
          <w:b/>
          <w:bCs/>
          <w:szCs w:val="24"/>
          <w:lang w:val="bg-BG"/>
        </w:rPr>
        <w:t>)</w:t>
      </w:r>
      <w:r w:rsidR="003B574B" w:rsidRPr="001132C1">
        <w:rPr>
          <w:rFonts w:ascii="Times New Roman" w:hAnsi="Times New Roman" w:cs="Times New Roman"/>
          <w:b/>
          <w:bCs/>
          <w:szCs w:val="24"/>
          <w:lang w:val="bg-BG"/>
        </w:rPr>
        <w:tab/>
        <w:t xml:space="preserve">                       </w:t>
      </w:r>
      <w:r w:rsidR="00396827" w:rsidRPr="001132C1">
        <w:rPr>
          <w:rFonts w:ascii="Times New Roman" w:hAnsi="Times New Roman" w:cs="Times New Roman"/>
          <w:b/>
          <w:bCs/>
          <w:szCs w:val="24"/>
          <w:lang w:val="ru-RU"/>
        </w:rPr>
        <w:t>(</w:t>
      </w:r>
      <w:r w:rsidR="00FD3A30" w:rsidRPr="001132C1">
        <w:rPr>
          <w:rFonts w:ascii="Times New Roman" w:hAnsi="Times New Roman" w:cs="Times New Roman"/>
          <w:b/>
          <w:bCs/>
          <w:szCs w:val="24"/>
          <w:lang w:val="bg-BG"/>
        </w:rPr>
        <w:t>Георги Тренчев</w:t>
      </w:r>
      <w:r w:rsidR="00396827" w:rsidRPr="001132C1">
        <w:rPr>
          <w:rFonts w:ascii="Times New Roman" w:hAnsi="Times New Roman" w:cs="Times New Roman"/>
          <w:b/>
          <w:bCs/>
          <w:szCs w:val="24"/>
          <w:lang w:val="ru-RU"/>
        </w:rPr>
        <w:t>)</w:t>
      </w:r>
      <w:r w:rsidR="003B574B" w:rsidRPr="00201817">
        <w:rPr>
          <w:rFonts w:ascii="Times New Roman" w:hAnsi="Times New Roman" w:cs="Times New Roman"/>
          <w:b/>
          <w:bCs/>
          <w:szCs w:val="24"/>
          <w:lang w:val="bg-BG"/>
        </w:rPr>
        <w:t xml:space="preserve">                              </w:t>
      </w:r>
    </w:p>
    <w:p w14:paraId="4DCEB9DA" w14:textId="77777777" w:rsidR="00396827" w:rsidRPr="00201817" w:rsidRDefault="003B574B">
      <w:pPr>
        <w:ind w:left="1440" w:firstLine="720"/>
        <w:rPr>
          <w:rFonts w:ascii="Times New Roman" w:hAnsi="Times New Roman" w:cs="Times New Roman"/>
          <w:b/>
          <w:bCs/>
          <w:szCs w:val="24"/>
          <w:lang w:val="ru-RU"/>
        </w:rPr>
      </w:pPr>
      <w:r w:rsidRPr="00201817">
        <w:rPr>
          <w:rFonts w:ascii="Times New Roman" w:hAnsi="Times New Roman" w:cs="Times New Roman"/>
          <w:b/>
          <w:bCs/>
          <w:szCs w:val="24"/>
          <w:lang w:val="bg-BG"/>
        </w:rPr>
        <w:t xml:space="preserve"> </w:t>
      </w:r>
    </w:p>
    <w:p w14:paraId="0EBCBDA2" w14:textId="77777777" w:rsidR="004E5EAC" w:rsidRPr="00201817" w:rsidRDefault="004E5EAC">
      <w:pPr>
        <w:ind w:left="1440" w:firstLine="720"/>
        <w:rPr>
          <w:rFonts w:ascii="Times New Roman" w:hAnsi="Times New Roman" w:cs="Times New Roman"/>
          <w:b/>
          <w:bCs/>
          <w:szCs w:val="24"/>
          <w:lang w:val="ru-RU"/>
        </w:rPr>
      </w:pPr>
    </w:p>
    <w:p w14:paraId="79C3B6BB" w14:textId="77777777" w:rsidR="003B574B" w:rsidRPr="00201817" w:rsidRDefault="003B574B">
      <w:pPr>
        <w:ind w:left="1440" w:firstLine="720"/>
        <w:rPr>
          <w:rFonts w:ascii="Times New Roman" w:hAnsi="Times New Roman" w:cs="Times New Roman"/>
          <w:szCs w:val="24"/>
          <w:lang w:val="ru-RU"/>
        </w:rPr>
      </w:pPr>
      <w:r w:rsidRPr="00201817">
        <w:rPr>
          <w:rFonts w:ascii="Times New Roman" w:hAnsi="Times New Roman" w:cs="Times New Roman"/>
          <w:b/>
          <w:bCs/>
          <w:szCs w:val="24"/>
          <w:lang w:val="bg-BG"/>
        </w:rPr>
        <w:tab/>
      </w:r>
      <w:r w:rsidRPr="00201817">
        <w:rPr>
          <w:rFonts w:ascii="Times New Roman" w:hAnsi="Times New Roman" w:cs="Times New Roman"/>
          <w:b/>
          <w:bCs/>
          <w:szCs w:val="24"/>
          <w:lang w:val="bg-BG"/>
        </w:rPr>
        <w:tab/>
      </w:r>
    </w:p>
    <w:sectPr w:rsidR="003B574B" w:rsidRPr="00201817" w:rsidSect="00D052E3">
      <w:headerReference w:type="default" r:id="rId8"/>
      <w:footerReference w:type="even" r:id="rId9"/>
      <w:footerReference w:type="default" r:id="rId10"/>
      <w:pgSz w:w="11909" w:h="16834" w:code="9"/>
      <w:pgMar w:top="792" w:right="1066" w:bottom="994" w:left="1066" w:header="720" w:footer="720" w:gutter="0"/>
      <w:cols w:space="708"/>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20AA" w14:textId="77777777" w:rsidR="009A3CBF" w:rsidRDefault="009A3CBF">
      <w:r>
        <w:separator/>
      </w:r>
    </w:p>
  </w:endnote>
  <w:endnote w:type="continuationSeparator" w:id="0">
    <w:p w14:paraId="7329C715" w14:textId="77777777" w:rsidR="009A3CBF" w:rsidRDefault="009A3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bar">
    <w:altName w:val="Times New Roman"/>
    <w:charset w:val="CC"/>
    <w:family w:val="roman"/>
    <w:pitch w:val="variable"/>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183">
    <w:altName w:val="Times New Roman"/>
    <w:charset w:val="CC"/>
    <w:family w:val="auto"/>
    <w:pitch w:val="variable"/>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AA0E" w14:textId="77777777" w:rsidR="0031755B" w:rsidRDefault="0031755B" w:rsidP="00FA52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6CA8A3" w14:textId="77777777" w:rsidR="0031755B" w:rsidRDefault="0031755B" w:rsidP="00EE389E">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0FB3" w14:textId="77777777" w:rsidR="007847ED" w:rsidRDefault="007847ED" w:rsidP="00EE389E">
    <w:pPr>
      <w:pStyle w:val="Footer"/>
      <w:ind w:right="360"/>
      <w:rPr>
        <w:rFonts w:ascii="Times New Roman" w:hAnsi="Times New Roman" w:cs="Times New Roman"/>
        <w:lang w:val="bg-BG"/>
      </w:rPr>
    </w:pPr>
  </w:p>
  <w:p w14:paraId="21198AFA" w14:textId="2213B817" w:rsidR="0031755B" w:rsidRDefault="0031755B" w:rsidP="00EE389E">
    <w:pPr>
      <w:pStyle w:val="Footer"/>
      <w:ind w:right="360"/>
    </w:pPr>
    <w:r>
      <w:rPr>
        <w:rFonts w:ascii="Times New Roman" w:hAnsi="Times New Roman" w:cs="Times New Roman"/>
        <w:lang w:val="bg-BG"/>
      </w:rPr>
      <w:t xml:space="preserve">ВЪЗЛОЖИТЕЛ:                               </w:t>
    </w:r>
    <w:r w:rsidR="00E1611E">
      <w:rPr>
        <w:rFonts w:ascii="Times New Roman" w:hAnsi="Times New Roman" w:cs="Times New Roman"/>
        <w:lang w:val="bg-BG"/>
      </w:rPr>
      <w:t xml:space="preserve">                                   </w:t>
    </w:r>
    <w:r>
      <w:rPr>
        <w:rFonts w:ascii="Times New Roman" w:hAnsi="Times New Roman" w:cs="Times New Roman"/>
        <w:lang w:val="bg-BG"/>
      </w:rPr>
      <w:t xml:space="preserve">     ИЗПЪЛНИТЕЛ:</w:t>
    </w:r>
  </w:p>
  <w:p w14:paraId="569F2C70" w14:textId="77777777" w:rsidR="000E7858" w:rsidRPr="00E44055" w:rsidRDefault="000E7858" w:rsidP="000E7858">
    <w:pPr>
      <w:pStyle w:val="Footer"/>
      <w:framePr w:w="277" w:wrap="around" w:vAnchor="text" w:hAnchor="page" w:x="11077" w:y="363"/>
      <w:rPr>
        <w:rStyle w:val="PageNumber"/>
        <w:sz w:val="16"/>
        <w:szCs w:val="16"/>
        <w:lang w:val="bg-BG"/>
      </w:rPr>
    </w:pPr>
    <w:r w:rsidRPr="00E44055">
      <w:rPr>
        <w:rStyle w:val="PageNumber"/>
        <w:sz w:val="16"/>
        <w:szCs w:val="16"/>
      </w:rPr>
      <w:fldChar w:fldCharType="begin"/>
    </w:r>
    <w:r w:rsidRPr="00E44055">
      <w:rPr>
        <w:rStyle w:val="PageNumber"/>
        <w:sz w:val="16"/>
        <w:szCs w:val="16"/>
      </w:rPr>
      <w:instrText xml:space="preserve">PAGE  </w:instrText>
    </w:r>
    <w:r w:rsidRPr="00E44055">
      <w:rPr>
        <w:rStyle w:val="PageNumber"/>
        <w:sz w:val="16"/>
        <w:szCs w:val="16"/>
      </w:rPr>
      <w:fldChar w:fldCharType="separate"/>
    </w:r>
    <w:r w:rsidRPr="00E44055">
      <w:rPr>
        <w:rStyle w:val="PageNumber"/>
        <w:noProof/>
        <w:sz w:val="16"/>
        <w:szCs w:val="16"/>
      </w:rPr>
      <w:t>6</w:t>
    </w:r>
    <w:r w:rsidRPr="00E44055">
      <w:rPr>
        <w:rStyle w:val="PageNumber"/>
        <w:sz w:val="16"/>
        <w:szCs w:val="16"/>
      </w:rPr>
      <w:fldChar w:fldCharType="end"/>
    </w:r>
    <w:r w:rsidRPr="00E44055">
      <w:rPr>
        <w:rStyle w:val="PageNumber"/>
        <w:sz w:val="16"/>
        <w:szCs w:val="16"/>
        <w:lang w:val="bg-BG"/>
      </w:rPr>
      <w:t>/8</w:t>
    </w:r>
  </w:p>
  <w:p w14:paraId="6BF566AB" w14:textId="77777777" w:rsidR="0031755B" w:rsidRDefault="0031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919D5" w14:textId="77777777" w:rsidR="009A3CBF" w:rsidRDefault="009A3CBF">
      <w:r>
        <w:separator/>
      </w:r>
    </w:p>
  </w:footnote>
  <w:footnote w:type="continuationSeparator" w:id="0">
    <w:p w14:paraId="3893E560" w14:textId="77777777" w:rsidR="009A3CBF" w:rsidRDefault="009A3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581E" w14:textId="77777777" w:rsidR="0031755B" w:rsidRDefault="0031755B">
    <w:pPr>
      <w:pStyle w:val="Header"/>
    </w:pPr>
  </w:p>
  <w:p w14:paraId="11803996" w14:textId="77777777" w:rsidR="0031755B" w:rsidRDefault="00317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7D295155"/>
    <w:multiLevelType w:val="hybridMultilevel"/>
    <w:tmpl w:val="6262A250"/>
    <w:lvl w:ilvl="0" w:tplc="DFEE64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827"/>
    <w:rsid w:val="000046AA"/>
    <w:rsid w:val="000109B8"/>
    <w:rsid w:val="000217C7"/>
    <w:rsid w:val="000224D2"/>
    <w:rsid w:val="000246A2"/>
    <w:rsid w:val="00025241"/>
    <w:rsid w:val="00031656"/>
    <w:rsid w:val="00032B9E"/>
    <w:rsid w:val="00034C35"/>
    <w:rsid w:val="00035EDB"/>
    <w:rsid w:val="0003603A"/>
    <w:rsid w:val="0007062F"/>
    <w:rsid w:val="00075D54"/>
    <w:rsid w:val="00076BDF"/>
    <w:rsid w:val="000801A4"/>
    <w:rsid w:val="000815A4"/>
    <w:rsid w:val="00091299"/>
    <w:rsid w:val="000C1F96"/>
    <w:rsid w:val="000D06C4"/>
    <w:rsid w:val="000D0CBA"/>
    <w:rsid w:val="000E6742"/>
    <w:rsid w:val="000E7858"/>
    <w:rsid w:val="000E7EF2"/>
    <w:rsid w:val="000F7076"/>
    <w:rsid w:val="00101326"/>
    <w:rsid w:val="001030FA"/>
    <w:rsid w:val="001063AF"/>
    <w:rsid w:val="00106627"/>
    <w:rsid w:val="00110426"/>
    <w:rsid w:val="001132C1"/>
    <w:rsid w:val="00114A4E"/>
    <w:rsid w:val="00120F51"/>
    <w:rsid w:val="00122D34"/>
    <w:rsid w:val="00124F95"/>
    <w:rsid w:val="00136B44"/>
    <w:rsid w:val="00151CE4"/>
    <w:rsid w:val="0015428F"/>
    <w:rsid w:val="001564FC"/>
    <w:rsid w:val="001573BE"/>
    <w:rsid w:val="0016121C"/>
    <w:rsid w:val="00166422"/>
    <w:rsid w:val="00170D7C"/>
    <w:rsid w:val="00174D83"/>
    <w:rsid w:val="0019003F"/>
    <w:rsid w:val="00197F7C"/>
    <w:rsid w:val="001B14A3"/>
    <w:rsid w:val="001B628D"/>
    <w:rsid w:val="001D1845"/>
    <w:rsid w:val="001E3828"/>
    <w:rsid w:val="001F4A39"/>
    <w:rsid w:val="00201410"/>
    <w:rsid w:val="00201799"/>
    <w:rsid w:val="00201817"/>
    <w:rsid w:val="002078BF"/>
    <w:rsid w:val="002167BE"/>
    <w:rsid w:val="00217ABA"/>
    <w:rsid w:val="002242C8"/>
    <w:rsid w:val="00224F85"/>
    <w:rsid w:val="00226DE3"/>
    <w:rsid w:val="00226DE5"/>
    <w:rsid w:val="00232C16"/>
    <w:rsid w:val="002358C5"/>
    <w:rsid w:val="0024404B"/>
    <w:rsid w:val="0024601D"/>
    <w:rsid w:val="00251734"/>
    <w:rsid w:val="002522AD"/>
    <w:rsid w:val="00252A95"/>
    <w:rsid w:val="00264B98"/>
    <w:rsid w:val="002677A6"/>
    <w:rsid w:val="002822CB"/>
    <w:rsid w:val="0028298B"/>
    <w:rsid w:val="0028314A"/>
    <w:rsid w:val="00284A19"/>
    <w:rsid w:val="00284BA3"/>
    <w:rsid w:val="0029228B"/>
    <w:rsid w:val="002967CE"/>
    <w:rsid w:val="002A0460"/>
    <w:rsid w:val="002A1EEC"/>
    <w:rsid w:val="002C0585"/>
    <w:rsid w:val="002D4313"/>
    <w:rsid w:val="002E1A9F"/>
    <w:rsid w:val="002E6B89"/>
    <w:rsid w:val="002F417D"/>
    <w:rsid w:val="002F4829"/>
    <w:rsid w:val="00305E58"/>
    <w:rsid w:val="00306613"/>
    <w:rsid w:val="003115C3"/>
    <w:rsid w:val="0031755B"/>
    <w:rsid w:val="00317DA8"/>
    <w:rsid w:val="00321D91"/>
    <w:rsid w:val="00324BFD"/>
    <w:rsid w:val="00330D88"/>
    <w:rsid w:val="00337699"/>
    <w:rsid w:val="00344A40"/>
    <w:rsid w:val="003546B3"/>
    <w:rsid w:val="00371D8B"/>
    <w:rsid w:val="00375461"/>
    <w:rsid w:val="003764FE"/>
    <w:rsid w:val="0037763E"/>
    <w:rsid w:val="00381B3B"/>
    <w:rsid w:val="00392AB5"/>
    <w:rsid w:val="00393979"/>
    <w:rsid w:val="00396827"/>
    <w:rsid w:val="003A03E3"/>
    <w:rsid w:val="003A33FC"/>
    <w:rsid w:val="003B2760"/>
    <w:rsid w:val="003B574B"/>
    <w:rsid w:val="003C73A3"/>
    <w:rsid w:val="003E4897"/>
    <w:rsid w:val="003E661C"/>
    <w:rsid w:val="003E6744"/>
    <w:rsid w:val="003E75BD"/>
    <w:rsid w:val="004001EA"/>
    <w:rsid w:val="00400DB1"/>
    <w:rsid w:val="00404C61"/>
    <w:rsid w:val="0040620F"/>
    <w:rsid w:val="004070E3"/>
    <w:rsid w:val="00430F79"/>
    <w:rsid w:val="004325DD"/>
    <w:rsid w:val="0044640A"/>
    <w:rsid w:val="00471EA4"/>
    <w:rsid w:val="004752FE"/>
    <w:rsid w:val="004757BC"/>
    <w:rsid w:val="004777DF"/>
    <w:rsid w:val="00477AB8"/>
    <w:rsid w:val="004815A5"/>
    <w:rsid w:val="0048608D"/>
    <w:rsid w:val="00492463"/>
    <w:rsid w:val="00494C74"/>
    <w:rsid w:val="004A1AE7"/>
    <w:rsid w:val="004A5E6C"/>
    <w:rsid w:val="004C4E5A"/>
    <w:rsid w:val="004E5EAC"/>
    <w:rsid w:val="004E6676"/>
    <w:rsid w:val="004F4B7D"/>
    <w:rsid w:val="004F57A8"/>
    <w:rsid w:val="00521D1A"/>
    <w:rsid w:val="00536965"/>
    <w:rsid w:val="00536E73"/>
    <w:rsid w:val="00546554"/>
    <w:rsid w:val="00562757"/>
    <w:rsid w:val="00564572"/>
    <w:rsid w:val="00564F12"/>
    <w:rsid w:val="00565A6F"/>
    <w:rsid w:val="00570F0E"/>
    <w:rsid w:val="00574CF2"/>
    <w:rsid w:val="005756D4"/>
    <w:rsid w:val="00592E26"/>
    <w:rsid w:val="005954E3"/>
    <w:rsid w:val="00597BA7"/>
    <w:rsid w:val="005B0485"/>
    <w:rsid w:val="005B1389"/>
    <w:rsid w:val="005B386C"/>
    <w:rsid w:val="005B3EDC"/>
    <w:rsid w:val="005B4E14"/>
    <w:rsid w:val="005C2595"/>
    <w:rsid w:val="005C455B"/>
    <w:rsid w:val="005D05DB"/>
    <w:rsid w:val="005E2C53"/>
    <w:rsid w:val="005E4A32"/>
    <w:rsid w:val="005F419D"/>
    <w:rsid w:val="005F5384"/>
    <w:rsid w:val="0060412A"/>
    <w:rsid w:val="00611088"/>
    <w:rsid w:val="006207D9"/>
    <w:rsid w:val="00621EAA"/>
    <w:rsid w:val="00631952"/>
    <w:rsid w:val="0064048F"/>
    <w:rsid w:val="00644081"/>
    <w:rsid w:val="00645C6C"/>
    <w:rsid w:val="006463C9"/>
    <w:rsid w:val="00650D2E"/>
    <w:rsid w:val="00652A9F"/>
    <w:rsid w:val="00652B24"/>
    <w:rsid w:val="00654163"/>
    <w:rsid w:val="00670C45"/>
    <w:rsid w:val="0067424A"/>
    <w:rsid w:val="006757F9"/>
    <w:rsid w:val="006761FC"/>
    <w:rsid w:val="00681038"/>
    <w:rsid w:val="006912DC"/>
    <w:rsid w:val="00696ADD"/>
    <w:rsid w:val="006A221B"/>
    <w:rsid w:val="006A6DFC"/>
    <w:rsid w:val="006A6F0E"/>
    <w:rsid w:val="006B1146"/>
    <w:rsid w:val="006B68AA"/>
    <w:rsid w:val="006B7E1C"/>
    <w:rsid w:val="006D2675"/>
    <w:rsid w:val="006E1F7B"/>
    <w:rsid w:val="006E312D"/>
    <w:rsid w:val="006F1672"/>
    <w:rsid w:val="006F5AE0"/>
    <w:rsid w:val="0071132C"/>
    <w:rsid w:val="00712214"/>
    <w:rsid w:val="00713C9D"/>
    <w:rsid w:val="00716A89"/>
    <w:rsid w:val="0072453C"/>
    <w:rsid w:val="007320DF"/>
    <w:rsid w:val="00733A13"/>
    <w:rsid w:val="00756000"/>
    <w:rsid w:val="007564C2"/>
    <w:rsid w:val="00760986"/>
    <w:rsid w:val="0076356A"/>
    <w:rsid w:val="0077753C"/>
    <w:rsid w:val="007847ED"/>
    <w:rsid w:val="007A4812"/>
    <w:rsid w:val="007A4C08"/>
    <w:rsid w:val="007A5122"/>
    <w:rsid w:val="007B4520"/>
    <w:rsid w:val="007C7C97"/>
    <w:rsid w:val="007D19B2"/>
    <w:rsid w:val="007D6553"/>
    <w:rsid w:val="007E482E"/>
    <w:rsid w:val="007F21F5"/>
    <w:rsid w:val="00804668"/>
    <w:rsid w:val="0080681A"/>
    <w:rsid w:val="00810C37"/>
    <w:rsid w:val="00817569"/>
    <w:rsid w:val="00817D9E"/>
    <w:rsid w:val="00822E07"/>
    <w:rsid w:val="00823FE8"/>
    <w:rsid w:val="00824E50"/>
    <w:rsid w:val="008356D5"/>
    <w:rsid w:val="00837757"/>
    <w:rsid w:val="00843DCA"/>
    <w:rsid w:val="0084414E"/>
    <w:rsid w:val="00872EC0"/>
    <w:rsid w:val="00874186"/>
    <w:rsid w:val="00884E70"/>
    <w:rsid w:val="0088618F"/>
    <w:rsid w:val="00886B94"/>
    <w:rsid w:val="008A1069"/>
    <w:rsid w:val="008A198D"/>
    <w:rsid w:val="008A6F2A"/>
    <w:rsid w:val="008C2905"/>
    <w:rsid w:val="008C2D40"/>
    <w:rsid w:val="008E420F"/>
    <w:rsid w:val="008F3791"/>
    <w:rsid w:val="008F379A"/>
    <w:rsid w:val="008F40DE"/>
    <w:rsid w:val="00905ECA"/>
    <w:rsid w:val="0091074E"/>
    <w:rsid w:val="009131C8"/>
    <w:rsid w:val="00916B59"/>
    <w:rsid w:val="00921DDC"/>
    <w:rsid w:val="00922FF6"/>
    <w:rsid w:val="00933421"/>
    <w:rsid w:val="00933C06"/>
    <w:rsid w:val="009359CB"/>
    <w:rsid w:val="0093699A"/>
    <w:rsid w:val="00952D74"/>
    <w:rsid w:val="00957A76"/>
    <w:rsid w:val="0096024D"/>
    <w:rsid w:val="009654D6"/>
    <w:rsid w:val="0097748F"/>
    <w:rsid w:val="009835E3"/>
    <w:rsid w:val="00984646"/>
    <w:rsid w:val="00994660"/>
    <w:rsid w:val="009A3CBF"/>
    <w:rsid w:val="009A4703"/>
    <w:rsid w:val="009B5CA5"/>
    <w:rsid w:val="009C2BC1"/>
    <w:rsid w:val="009D495F"/>
    <w:rsid w:val="009D6241"/>
    <w:rsid w:val="009D768C"/>
    <w:rsid w:val="009E00DA"/>
    <w:rsid w:val="009E0BA5"/>
    <w:rsid w:val="009F3A6C"/>
    <w:rsid w:val="00A039DA"/>
    <w:rsid w:val="00A049B8"/>
    <w:rsid w:val="00A11600"/>
    <w:rsid w:val="00A12902"/>
    <w:rsid w:val="00A42B7B"/>
    <w:rsid w:val="00A56983"/>
    <w:rsid w:val="00A571AD"/>
    <w:rsid w:val="00A65C13"/>
    <w:rsid w:val="00A66168"/>
    <w:rsid w:val="00A71083"/>
    <w:rsid w:val="00A7367F"/>
    <w:rsid w:val="00A74391"/>
    <w:rsid w:val="00A74AFB"/>
    <w:rsid w:val="00A761C3"/>
    <w:rsid w:val="00A91248"/>
    <w:rsid w:val="00A9262C"/>
    <w:rsid w:val="00A949AD"/>
    <w:rsid w:val="00AC0BDD"/>
    <w:rsid w:val="00AD4D9F"/>
    <w:rsid w:val="00AE094B"/>
    <w:rsid w:val="00AE25E0"/>
    <w:rsid w:val="00AE5C88"/>
    <w:rsid w:val="00AE5E48"/>
    <w:rsid w:val="00AF2837"/>
    <w:rsid w:val="00B0270D"/>
    <w:rsid w:val="00B226A8"/>
    <w:rsid w:val="00B2690D"/>
    <w:rsid w:val="00B34D1B"/>
    <w:rsid w:val="00B3730F"/>
    <w:rsid w:val="00B51678"/>
    <w:rsid w:val="00B529A8"/>
    <w:rsid w:val="00B61103"/>
    <w:rsid w:val="00B650A9"/>
    <w:rsid w:val="00B67625"/>
    <w:rsid w:val="00B95E3F"/>
    <w:rsid w:val="00BA0542"/>
    <w:rsid w:val="00BA1134"/>
    <w:rsid w:val="00BA2C59"/>
    <w:rsid w:val="00BA6C82"/>
    <w:rsid w:val="00BB7405"/>
    <w:rsid w:val="00BC2574"/>
    <w:rsid w:val="00BC6376"/>
    <w:rsid w:val="00BC7CB6"/>
    <w:rsid w:val="00BD044F"/>
    <w:rsid w:val="00BD0AB2"/>
    <w:rsid w:val="00BD508E"/>
    <w:rsid w:val="00BF1927"/>
    <w:rsid w:val="00BF308B"/>
    <w:rsid w:val="00BF4DBC"/>
    <w:rsid w:val="00C011F2"/>
    <w:rsid w:val="00C0279C"/>
    <w:rsid w:val="00C20B9E"/>
    <w:rsid w:val="00C26E02"/>
    <w:rsid w:val="00C4082A"/>
    <w:rsid w:val="00C464F0"/>
    <w:rsid w:val="00C50C5D"/>
    <w:rsid w:val="00C54BDF"/>
    <w:rsid w:val="00C56BCE"/>
    <w:rsid w:val="00C56CBB"/>
    <w:rsid w:val="00C57390"/>
    <w:rsid w:val="00C60CD2"/>
    <w:rsid w:val="00C64327"/>
    <w:rsid w:val="00C73D79"/>
    <w:rsid w:val="00C73F40"/>
    <w:rsid w:val="00C80E9D"/>
    <w:rsid w:val="00C83D25"/>
    <w:rsid w:val="00C84CAA"/>
    <w:rsid w:val="00C867C5"/>
    <w:rsid w:val="00C92416"/>
    <w:rsid w:val="00CB3977"/>
    <w:rsid w:val="00CB4348"/>
    <w:rsid w:val="00CD123F"/>
    <w:rsid w:val="00CD2228"/>
    <w:rsid w:val="00CD30C7"/>
    <w:rsid w:val="00CD6CAC"/>
    <w:rsid w:val="00CE44D5"/>
    <w:rsid w:val="00CF0E2F"/>
    <w:rsid w:val="00CF389C"/>
    <w:rsid w:val="00D0196F"/>
    <w:rsid w:val="00D044FB"/>
    <w:rsid w:val="00D052E3"/>
    <w:rsid w:val="00D2009E"/>
    <w:rsid w:val="00D32938"/>
    <w:rsid w:val="00D3420B"/>
    <w:rsid w:val="00D40EFF"/>
    <w:rsid w:val="00D4263C"/>
    <w:rsid w:val="00D4577D"/>
    <w:rsid w:val="00D50676"/>
    <w:rsid w:val="00D51E78"/>
    <w:rsid w:val="00D548AA"/>
    <w:rsid w:val="00D73656"/>
    <w:rsid w:val="00D82749"/>
    <w:rsid w:val="00D870B9"/>
    <w:rsid w:val="00DA7F72"/>
    <w:rsid w:val="00DB50C3"/>
    <w:rsid w:val="00DC2D0A"/>
    <w:rsid w:val="00DD029E"/>
    <w:rsid w:val="00DD06FD"/>
    <w:rsid w:val="00DD3583"/>
    <w:rsid w:val="00DD45C8"/>
    <w:rsid w:val="00DD53F2"/>
    <w:rsid w:val="00DE04D1"/>
    <w:rsid w:val="00DE6D0A"/>
    <w:rsid w:val="00E03647"/>
    <w:rsid w:val="00E072E6"/>
    <w:rsid w:val="00E1611E"/>
    <w:rsid w:val="00E30DBB"/>
    <w:rsid w:val="00E31245"/>
    <w:rsid w:val="00E3137D"/>
    <w:rsid w:val="00E33C26"/>
    <w:rsid w:val="00E36ABC"/>
    <w:rsid w:val="00E37BB5"/>
    <w:rsid w:val="00E41AD3"/>
    <w:rsid w:val="00E44055"/>
    <w:rsid w:val="00E45C9A"/>
    <w:rsid w:val="00E50EFA"/>
    <w:rsid w:val="00E5305C"/>
    <w:rsid w:val="00E5315D"/>
    <w:rsid w:val="00E547B8"/>
    <w:rsid w:val="00E71B53"/>
    <w:rsid w:val="00E71E63"/>
    <w:rsid w:val="00E7668F"/>
    <w:rsid w:val="00E81BB1"/>
    <w:rsid w:val="00EB1719"/>
    <w:rsid w:val="00EB4E07"/>
    <w:rsid w:val="00EB5922"/>
    <w:rsid w:val="00EB73DF"/>
    <w:rsid w:val="00EB7F0B"/>
    <w:rsid w:val="00ED637C"/>
    <w:rsid w:val="00ED74E0"/>
    <w:rsid w:val="00EE1E0D"/>
    <w:rsid w:val="00EE389E"/>
    <w:rsid w:val="00EF0A4E"/>
    <w:rsid w:val="00F0568B"/>
    <w:rsid w:val="00F05B47"/>
    <w:rsid w:val="00F12882"/>
    <w:rsid w:val="00F1335A"/>
    <w:rsid w:val="00F16E05"/>
    <w:rsid w:val="00F17626"/>
    <w:rsid w:val="00F21B48"/>
    <w:rsid w:val="00F22E45"/>
    <w:rsid w:val="00F23484"/>
    <w:rsid w:val="00F361CA"/>
    <w:rsid w:val="00F373D9"/>
    <w:rsid w:val="00F41D1F"/>
    <w:rsid w:val="00F50CBB"/>
    <w:rsid w:val="00F51BEF"/>
    <w:rsid w:val="00F56A5E"/>
    <w:rsid w:val="00F6601D"/>
    <w:rsid w:val="00F74D86"/>
    <w:rsid w:val="00F80385"/>
    <w:rsid w:val="00FA09ED"/>
    <w:rsid w:val="00FA2ACE"/>
    <w:rsid w:val="00FA366E"/>
    <w:rsid w:val="00FA52E2"/>
    <w:rsid w:val="00FB249E"/>
    <w:rsid w:val="00FB4335"/>
    <w:rsid w:val="00FB5AF1"/>
    <w:rsid w:val="00FB6391"/>
    <w:rsid w:val="00FB6767"/>
    <w:rsid w:val="00FC7C50"/>
    <w:rsid w:val="00FD3A30"/>
    <w:rsid w:val="00FD5AD4"/>
    <w:rsid w:val="00FD7D05"/>
    <w:rsid w:val="00FE01C2"/>
    <w:rsid w:val="00FE6ECD"/>
    <w:rsid w:val="00FE7010"/>
    <w:rsid w:val="00FE7E37"/>
    <w:rsid w:val="00FF65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E7F226A"/>
  <w15:docId w15:val="{DFFEC31C-3695-4502-80AE-158A5B0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Hebar" w:hAnsi="Hebar" w:cs="Calibri"/>
      <w:kern w:val="1"/>
      <w:sz w:val="24"/>
      <w:lang w:val="en-US" w:eastAsia="ar-SA"/>
    </w:rPr>
  </w:style>
  <w:style w:type="paragraph" w:styleId="Heading1">
    <w:name w:val="heading 1"/>
    <w:basedOn w:val="Normal"/>
    <w:next w:val="BodyText"/>
    <w:qFormat/>
    <w:pPr>
      <w:keepNext/>
      <w:keepLines/>
      <w:tabs>
        <w:tab w:val="num" w:pos="0"/>
      </w:tabs>
      <w:spacing w:before="48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лавие 1 Знак"/>
    <w:rPr>
      <w:rFonts w:ascii="Cambria" w:hAnsi="Cambria" w:cs="Cambria"/>
      <w:b/>
      <w:bCs/>
      <w:color w:val="365F91"/>
      <w:sz w:val="28"/>
      <w:szCs w:val="28"/>
      <w:lang w:val="en-US"/>
    </w:rPr>
  </w:style>
  <w:style w:type="character" w:styleId="Hyperlink">
    <w:name w:val="Hyperlink"/>
    <w:rPr>
      <w:color w:val="000080"/>
      <w:u w:val="single"/>
    </w:rPr>
  </w:style>
  <w:style w:type="character" w:customStyle="1" w:styleId="a">
    <w:name w:val="Горен колонтитул Знак"/>
    <w:rPr>
      <w:rFonts w:ascii="Hebar" w:hAnsi="Hebar" w:cs="Calibri"/>
      <w:sz w:val="24"/>
      <w:lang w:val="en-US"/>
    </w:rPr>
  </w:style>
  <w:style w:type="character" w:customStyle="1" w:styleId="a0">
    <w:name w:val="Заглавие Знак"/>
    <w:rPr>
      <w:rFonts w:ascii="Times New Roman" w:hAnsi="Times New Roman" w:cs="Calibri"/>
      <w:b/>
      <w:i/>
      <w:sz w:val="24"/>
    </w:rPr>
  </w:style>
  <w:style w:type="character" w:customStyle="1" w:styleId="a1">
    <w:name w:val="Долен колонтитул Знак"/>
    <w:rPr>
      <w:rFonts w:ascii="Hebar" w:hAnsi="Hebar" w:cs="Calibri"/>
      <w:sz w:val="24"/>
      <w:lang w:val="en-US"/>
    </w:rPr>
  </w:style>
  <w:style w:type="character" w:customStyle="1" w:styleId="a2">
    <w:name w:val="Подзаглавие Знак"/>
    <w:rPr>
      <w:rFonts w:ascii="Cambria" w:hAnsi="Cambria" w:cs="font183"/>
      <w:i/>
      <w:iCs/>
      <w:color w:val="4F81BD"/>
      <w:spacing w:val="15"/>
      <w:sz w:val="24"/>
      <w:szCs w:val="24"/>
      <w:lang w:val="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pPr>
  </w:style>
  <w:style w:type="paragraph" w:styleId="Title">
    <w:name w:val="Title"/>
    <w:basedOn w:val="Normal"/>
    <w:next w:val="Subtitle"/>
    <w:qFormat/>
    <w:pPr>
      <w:jc w:val="center"/>
    </w:pPr>
    <w:rPr>
      <w:rFonts w:ascii="Times New Roman" w:hAnsi="Times New Roman" w:cs="Times New Roman"/>
      <w:b/>
      <w:bCs/>
      <w:i/>
      <w:sz w:val="36"/>
      <w:szCs w:val="36"/>
      <w:lang w:val="bg-BG"/>
    </w:rPr>
  </w:style>
  <w:style w:type="paragraph" w:styleId="Subtitle">
    <w:name w:val="Subtitle"/>
    <w:basedOn w:val="Normal"/>
    <w:next w:val="BodyText"/>
    <w:qFormat/>
    <w:pPr>
      <w:jc w:val="center"/>
    </w:pPr>
    <w:rPr>
      <w:rFonts w:ascii="Cambria" w:hAnsi="Cambria" w:cs="font183"/>
      <w:i/>
      <w:iCs/>
      <w:color w:val="4F81BD"/>
      <w:spacing w:val="15"/>
      <w:sz w:val="28"/>
      <w:szCs w:val="24"/>
    </w:rPr>
  </w:style>
  <w:style w:type="paragraph" w:customStyle="1" w:styleId="style0">
    <w:name w:val="style0"/>
    <w:basedOn w:val="Normal"/>
    <w:pPr>
      <w:ind w:firstLine="1200"/>
      <w:jc w:val="both"/>
    </w:pPr>
    <w:rPr>
      <w:rFonts w:ascii="Times New Roman" w:hAnsi="Times New Roman" w:cs="Times New Roman"/>
      <w:szCs w:val="24"/>
      <w:lang w:val="bg-BG"/>
    </w:rPr>
  </w:style>
  <w:style w:type="paragraph" w:styleId="Footer">
    <w:name w:val="footer"/>
    <w:basedOn w:val="Normal"/>
    <w:pPr>
      <w:suppressLineNumbers/>
      <w:tabs>
        <w:tab w:val="center" w:pos="4536"/>
        <w:tab w:val="right" w:pos="9072"/>
      </w:tabs>
    </w:pPr>
  </w:style>
  <w:style w:type="character" w:styleId="PageNumber">
    <w:name w:val="page number"/>
    <w:basedOn w:val="DefaultParagraphFont"/>
    <w:rsid w:val="00EE389E"/>
  </w:style>
  <w:style w:type="paragraph" w:styleId="BalloonText">
    <w:name w:val="Balloon Text"/>
    <w:basedOn w:val="Normal"/>
    <w:link w:val="BalloonTextChar"/>
    <w:uiPriority w:val="99"/>
    <w:semiHidden/>
    <w:unhideWhenUsed/>
    <w:rsid w:val="000C1F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F96"/>
    <w:rPr>
      <w:rFonts w:ascii="Segoe UI" w:hAnsi="Segoe UI" w:cs="Segoe UI"/>
      <w:kern w:val="1"/>
      <w:sz w:val="18"/>
      <w:szCs w:val="18"/>
      <w:lang w:val="en-US" w:eastAsia="ar-SA"/>
    </w:rPr>
  </w:style>
  <w:style w:type="paragraph" w:styleId="ListParagraph">
    <w:name w:val="List Paragraph"/>
    <w:basedOn w:val="Normal"/>
    <w:uiPriority w:val="34"/>
    <w:qFormat/>
    <w:rsid w:val="00F66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0A2E3-5D2F-4AFB-A01E-ABA38B16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8</Pages>
  <Words>4087</Words>
  <Characters>23298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27331</CharactersWithSpaces>
  <SharedDoc>false</SharedDoc>
  <HLinks>
    <vt:vector size="6" baseType="variant">
      <vt:variant>
        <vt:i4>1441794</vt:i4>
      </vt:variant>
      <vt:variant>
        <vt:i4>0</vt:i4>
      </vt:variant>
      <vt:variant>
        <vt:i4>0</vt:i4>
      </vt:variant>
      <vt:variant>
        <vt:i4>5</vt:i4>
      </vt:variant>
      <vt:variant>
        <vt:lpwstr/>
      </vt:variant>
      <vt:variant>
        <vt:lpwstr>0%230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Sabev</dc:creator>
  <cp:lastModifiedBy>Tsvetelina Metodieva</cp:lastModifiedBy>
  <cp:revision>126</cp:revision>
  <cp:lastPrinted>1900-12-31T21:00:00Z</cp:lastPrinted>
  <dcterms:created xsi:type="dcterms:W3CDTF">2018-08-21T20:41:00Z</dcterms:created>
  <dcterms:modified xsi:type="dcterms:W3CDTF">2022-03-21T11:13:00Z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