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216"/>
        <w:gridCol w:w="286"/>
        <w:gridCol w:w="650"/>
        <w:gridCol w:w="583"/>
        <w:gridCol w:w="955"/>
        <w:gridCol w:w="137"/>
        <w:gridCol w:w="1186"/>
        <w:gridCol w:w="251"/>
        <w:gridCol w:w="1940"/>
        <w:gridCol w:w="1428"/>
      </w:tblGrid>
      <w:tr w:rsidR="008C3168" w:rsidRPr="00D40867" w:rsidTr="00FF7651">
        <w:trPr>
          <w:trHeight w:val="450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4B6" w:rsidRDefault="008C3168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ТД на НАП</w:t>
            </w:r>
          </w:p>
          <w:p w:rsidR="008C3168" w:rsidRDefault="00BE34B6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Големи данъкоплатци</w:t>
            </w:r>
          </w:p>
          <w:p w:rsidR="00475C25" w:rsidRPr="00C50225" w:rsidRDefault="00475C25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Град София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Вх. ………………/……………...…..г.</w:t>
            </w:r>
          </w:p>
        </w:tc>
      </w:tr>
      <w:tr w:rsidR="008C3168" w:rsidRPr="00C50225" w:rsidTr="00FF7651">
        <w:trPr>
          <w:trHeight w:val="360"/>
        </w:trPr>
        <w:tc>
          <w:tcPr>
            <w:tcW w:w="92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672"/>
        </w:trPr>
        <w:tc>
          <w:tcPr>
            <w:tcW w:w="92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ЗАЯВЛЕНИЕ</w:t>
            </w:r>
          </w:p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 ВПИСВАНЕ ИЛИ ПРОМЯНА НА ДАННИ В РЕГИСТЪРА ПО ЧЛ. 176В, АЛ. 10 ОТ ЗДДС</w:t>
            </w:r>
          </w:p>
        </w:tc>
      </w:tr>
      <w:tr w:rsidR="008C3168" w:rsidRPr="00C50225" w:rsidTr="00FF7651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D40867" w:rsidTr="00FF7651">
        <w:trPr>
          <w:trHeight w:val="938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BC19C6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BC19C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3" o:spid="_x0000_s1026" style="position:absolute;left:0;text-align:left;margin-left:-4.55pt;margin-top:3pt;width:18pt;height:18pt;z-index:251660288;visibility:visible;mso-position-horizontal-relative:text;mso-position-vertical-relative:text;v-text-anchor:middle" fillcolor="window" strokecolor="windowText" strokeweight="2pt">
                  <v:textbox style="mso-next-textbox:#Rectangle 3">
                    <w:txbxContent>
                      <w:p w:rsidR="00FF7651" w:rsidRPr="00FF7651" w:rsidRDefault="00FF7651" w:rsidP="00FF7651">
                        <w:pPr>
                          <w:pStyle w:val="a3"/>
                          <w:numPr>
                            <w:ilvl w:val="0"/>
                            <w:numId w:val="1"/>
                          </w:numPr>
                        </w:pPr>
                        <w:r>
                          <w:t>x</w:t>
                        </w:r>
                      </w:p>
                    </w:txbxContent>
                  </v:textbox>
                </v:rect>
              </w:pict>
            </w:r>
            <w:r w:rsidRPr="00BC19C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0;text-align:left;margin-left:2.25pt;margin-top:3pt;width:21pt;height:9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B59QEAAEEEAAAOAAAAZHJzL2Uyb0RvYy54bWysU82O0zAQviPxDpbvNGkOBaqmK9jVckEs&#10;YpcHcB27sWR7zNhtUp6esdOmq+W0iMsknt9vvpnZ3IzOsqPCaMC3fLmoOVNeQmf8vuU/n+7ffeAs&#10;JuE7YcGrlp9U5Dfbt282Q1irBnqwnUJGSXxcD6HlfUphXVVR9sqJuICgPBk1oBOJnrivOhQDZXe2&#10;aup6VQ2AXUCQKkbS3k1Gvi35tVYyPWgdVWK25YQtFYlF7rKsthux3qMIvZFnGOIfUDhhPBWdU92J&#10;JNgBzV+pnJEIEXRaSHAVaG2kKj1QN8v6RTePvQiq9ELkxDDTFP9fWvnt+B2Z6VrecOaFoxE9qTGx&#10;zzCyJrMzhLgmp8dAbmkkNU35oo+kzE2PGl3+UjuM7MTzaeY2J5OkbFar9zVZJJmWzfJjU7ivrsEB&#10;Y/qiwLH803Kk0RVGxfFrTASEXC8uuZaHe2Nt1meEE5Lyl05WZQfrfyhNnRVAWREl7ne3Ftk0ftpP&#10;gnNZAspeArKjpsSvjD2H5GhVtu6V8XNQqQ8+zfHOeMBCRLkJlRs4CtrmNJY5EHA9+V+omAjIXOyg&#10;O9HY6DzTAwltYWi5tCZw1gP+fqkb6AxaHn8dBCrOMNlbmK5GeEn+VHLCET4dErFfhnItcy5Pe1pm&#10;db6pfAjP38XrevnbPwAAAP//AwBQSwMEFAAGAAgAAAAhAM+h+aTZAAAABQEAAA8AAABkcnMvZG93&#10;bnJldi54bWxMj81OwzAQhO9IvIO1SNyo06qJUMimqviROHChhPs2XuKI2I5it0nfnuUEx9GMZr6p&#10;dosb1Jmn2AePsF5loNi3wfS+Q2g+Xu7uQcVE3tAQPCNcOMKuvr6qqDRh9u98PqROSYmPJSHYlMZS&#10;69hadhRXYWQv3leYHCWRU6fNRLOUu0FvsqzQjnovC5ZGfrTcfh9ODiEls19fmmcXXz+Xt6fZZm1O&#10;DeLtzbJ/AJV4SX9h+MUXdKiF6RhO3kQ1IGxzCSIUckjcbSHyiLDJc9B1pf/T1z8AAAD//wMAUEsB&#10;Ai0AFAAGAAgAAAAhALaDOJL+AAAA4QEAABMAAAAAAAAAAAAAAAAAAAAAAFtDb250ZW50X1R5cGVz&#10;XS54bWxQSwECLQAUAAYACAAAACEAOP0h/9YAAACUAQAACwAAAAAAAAAAAAAAAAAvAQAAX3JlbHMv&#10;LnJlbHNQSwECLQAUAAYACAAAACEA54NAefUBAABBBAAADgAAAAAAAAAAAAAAAAAuAgAAZHJzL2Uy&#10;b0RvYy54bWxQSwECLQAUAAYACAAAACEAz6H5pNkAAAAFAQAADwAAAAAAAAAAAAAAAABPBAAAZHJz&#10;L2Rvd25yZXYueG1sUEsFBgAAAAAEAAQA8wAAAFU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96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    обезпечение по чл. 176в, ал. 1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BC19C6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BC19C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4" o:spid="_x0000_s1032" style="position:absolute;left:0;text-align:left;margin-left:-2.6pt;margin-top:6.45pt;width:16.7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gcHAIAALoEAAAOAAAAZHJzL2Uyb0RvYy54bWysVNtu3CAQfa/Uf0C8d+1d5SZrvXlItH2p&#10;mihJP4DgYY2EGQR0vduv7wBeJ02qqqrqB8xl5hzOgWF9fRgM24MPGm3Ll4uaM7ASO213Lf/2tP10&#10;xVmIwnbCoIWWHyHw683HD+vRNbDCHk0HnhGIDc3oWt7H6JqqCrKHQYQFOrC0qNAPItLQ76rOi5HQ&#10;B1Ot6vqiGtF3zqOEEGj2tizyTcZXCmS8UypAZKbltLeYW5/b59RWm7Vodl64XstpG+IfdjEIbYl0&#10;hroVUbDvXr+DGrT0GFDFhcShQqW0hKyB1CzrN2oee+EgayFzgpttCv8PVn7d33umOzq7M86sGOiM&#10;Hsg1YXcGGM2RQaMLDcU9uns/jQJ1k9qD8kP6kw52yKYeZ1PhEJmkyeXF1eXZijNJS6RxeXmeMKuX&#10;ZOdD/Aw4sNRpuSf2bKXYfwmxhJ5CEldAo7utNiYPjuHGeLYXdLx0KzocOTMiRJps+TZ/E9svacb+&#10;BdITKXiFVufvPRopSXBVcqn4knvxaCCRGPsAigwmJ1ZZVr7aMO9aSAk2LstSLzooYs4T24ksFUPK&#10;yLZlwISsyIMZewI4RRaQE3YxcYpPqZArY06u/7SxkjxnZGa0cU4etEX/OwBDqibmEn8yqViTXHrG&#10;7kjXj96PeEeNMji2XBrtOOvR/3g756O5wVLIwkqKaHnMFAmLCiT7MxVzqsDX40z+8uRsfgIAAP//&#10;AwBQSwMEFAAGAAgAAAAhAE88wiDeAAAABwEAAA8AAABkcnMvZG93bnJldi54bWxMjktLw0AUhfeC&#10;/2G4ghtpJ8YHacykiA8oLgTbgi5vM2MmJnMnZKZp7K/3utLleXDOVywn14nRDKHxpOBynoAwVHnd&#10;UK1gu3meZSBCRNLYeTIKvk2AZXl6UmCu/YHezLiOteARCjkqsDH2uZShssZhmPveEGeffnAYWQ61&#10;1AMeeNx1Mk2SW+mwIX6w2JsHa6p2vXcKVuPHY/byZI+r42tLF18tvl/VqNT52XR/ByKaKf6V4Ref&#10;0aFkpp3fkw6iUzC7SbnJfroAwXmasd4puM4WIMtC/ucvfwAAAP//AwBQSwECLQAUAAYACAAAACEA&#10;toM4kv4AAADhAQAAEwAAAAAAAAAAAAAAAAAAAAAAW0NvbnRlbnRfVHlwZXNdLnhtbFBLAQItABQA&#10;BgAIAAAAIQA4/SH/1gAAAJQBAAALAAAAAAAAAAAAAAAAAC8BAABfcmVscy8ucmVsc1BLAQItABQA&#10;BgAIAAAAIQDmVGgcHAIAALoEAAAOAAAAAAAAAAAAAAAAAC4CAABkcnMvZTJvRG9jLnhtbFBLAQIt&#10;ABQABgAIAAAAIQBPPMIg3gAAAAcBAAAPAAAAAAAAAAAAAAAAAHYEAABkcnMvZG93bnJldi54bWxQ&#10;SwUGAAAAAAQABADzAAAAgQUAAAAA&#10;" fillcolor="window" strokecolor="windowText" strokeweight="2pt"/>
              </w:pict>
            </w:r>
            <w:r w:rsidRPr="00BC19C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3" o:spid="_x0000_s1031" type="#_x0000_t202" style="position:absolute;left:0;text-align:left;margin-left:1.5pt;margin-top:3pt;width:21.75pt;height: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q19wEAAEMEAAAOAAAAZHJzL2Uyb0RvYy54bWysU8GO0zAQvSPxD5bvNG2QCkRNV7Cr5YJY&#10;xC4f4Dp2Y8n2mLHbpHw9Y6dN0XJaxMWJx29m3ryZ2dyMzrKjwmjAt3y1WHKmvITO+H3Lfzzdv3nP&#10;WUzCd8KCVy0/qchvtq9fbYbQqBp6sJ1CRkF8bIbQ8j6l0FRVlL1yIi4gKE+PGtCJRFfcVx2KgaI7&#10;W9XL5boaALuAIFWMZL2bHvm2xNdayfSgdVSJ2ZYTt1ROLOcun9V2I5o9itAbeaYh/oGFE8ZT0jnU&#10;nUiCHdD8FcoZiRBBp4UEV4HWRqpSA1WzWj6r5rEXQZVaSJwYZpni/wsrvx6/ITMd9e4tZ1446tGT&#10;GhP7BCMjE+kzhNgQ7DEQMI1kJ+zFHsmYyx41uvylghi9k9KnWd0cTZKxXq/fLelF0tOqXn2oi/rV&#10;1TlgTJ8VOJZ/Wo7UvKKpOH6JiYgQ9ALJuTzcG2uzPTOcmJS/dLIqA6z/rjTVVghlQ5S4391aZNMA&#10;0IQSncsYUPTikIGaAr/Q9+ySvVWZuxf6z04lP/g0+zvjAYsQZStULuAoaJ7TWPpAxPWEv0gxCZC1&#10;2EF3orbRgqYHOrSFoeXSmsBZD/jruW2gRWh5/HkQqDjDZG9h2hvhJeEp5cQjfDwkUr805ZrmnJ4m&#10;tfTqvFV5Ff68F9R197e/AQAA//8DAFBLAwQUAAYACAAAACEA+vq/4toAAAAFAQAADwAAAGRycy9k&#10;b3ducmV2LnhtbEyPzU7DMBCE70i8g7VI3KjTQiIU4lQVPxIHLpRw38ZLHBHbUbxt0rdnOcFpNZrR&#10;zLfVdvGDOtGU+hgMrFcZKApttH3oDDQfLzf3oBJjsDjEQAbOlGBbX15UWNo4h3c67blTUhJSiQYc&#10;81hqnVpHHtMqjhTE+4qTRxY5ddpOOEu5H/QmywrtsQ+y4HCkR0ft9/7oDTDb3frcPPv0+rm8Pc0u&#10;a3NsjLm+WnYPoJgW/gvDL76gQy1Mh3gMNqnBwK18wgYKOeLeFTmog4FNnoOuK/2fvv4BAAD//wMA&#10;UEsBAi0AFAAGAAgAAAAhALaDOJL+AAAA4QEAABMAAAAAAAAAAAAAAAAAAAAAAFtDb250ZW50X1R5&#10;cGVzXS54bWxQSwECLQAUAAYACAAAACEAOP0h/9YAAACUAQAACwAAAAAAAAAAAAAAAAAvAQAAX3Jl&#10;bHMvLnJlbHNQSwECLQAUAAYACAAAACEAUWm6tfcBAABDBAAADgAAAAAAAAAAAAAAAAAuAgAAZHJz&#10;L2Uyb0RvYy54bWxQSwECLQAUAAYACAAAACEA+vq/4toAAAAFAQAADwAAAAAAAAAAAAAAAABRBAAA&#10;ZHJzL2Rvd25yZXYueG1sUEsFBgAAAAAEAAQA8wAAAFgFAAAAAA==&#10;" filled="f" stroked="f">
                  <v:textbox style="mso-fit-shape-to-text:t"/>
                </v:shape>
              </w:pict>
            </w:r>
            <w:r w:rsidRPr="00BC19C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24" o:spid="_x0000_s1030" type="#_x0000_t202" style="position:absolute;left:0;text-align:left;margin-left:139.5pt;margin-top:3pt;width:21pt;height:9.7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ZM9wEAAEMEAAAOAAAAZHJzL2Uyb0RvYy54bWysU82O0zAQviPxDpbvNG2ECkRNV7Cr5YJY&#10;xC4P4Dp2Y8n2mLHbpDw9Y6dN0XJaxGUSz+8338xsbkZn2VFhNOBbvlosOVNeQmf8vuU/nu7fvOcs&#10;JuE7YcGrlp9U5Dfb1682Q2hUDT3YTiGjJD42Q2h5n1JoqirKXjkRFxCUJ6MGdCLRE/dVh2Kg7M5W&#10;9XK5rgbALiBIFSNp7yYj35b8WiuZHrSOKjHbcsKWisQid1lW241o9ihCb+QZhvgHFE4YT0XnVHci&#10;CXZA81cqZyRCBJ0WElwFWhupSg/UzWr5rJvHXgRVeiFyYphpiv8vrfx6/IbMdC2v33LmhaMZPakx&#10;sU8wMlIRP0OIDbk9BnJMI+lpzhd9JGVue9To8pcaYmQnpk8zuzmbJGW9Xr9bkkWSaVWvPtSF/eoa&#10;HDCmzwocyz8tRxpe4VQcv8REQMj14pJrebg31mZ9RjghKX/pZFV2sP670tRbAZQVUeJ+d2uRTQtA&#10;G0pwLmtA2UtAdtSU+IWx55AcrcrevTB+Dir1wac53hkPWIgoV6FyA0dB+5zGMgcCrif/CxUTAZmL&#10;HXQnGhsdaHogoS0MLZfWBM56wF/PdQMdQsvjz4NAxRkmewvT3QgvyZ9KTjjCx0Mi9stQrmXO5WlT&#10;y6zOV5VP4c938bre/vY3AAAA//8DAFBLAwQUAAYACAAAACEAKGDEodwAAAAIAQAADwAAAGRycy9k&#10;b3ducmV2LnhtbEyPzU7DQAyE70i8w8pI3OgmQSkQsqkqfiQOXFrC3c0uSUTWG2XdJn17zAlOtjWj&#10;8TflZvGDOrkp9oEMpKsElKMm2J5aA/XH6809qMhIFodAzsDZRdhUlxclFjbMtHOnPbdKQigWaKBj&#10;HgutY9M5j3EVRkeifYXJI8s5tdpOOEu4H3SWJGvtsSf50OHonjrXfO+P3gCz3abn+sXHt8/l/Xnu&#10;kibH2pjrq2X7CIrdwn9m+MUXdKiE6RCOZKMaDGR3D9KFDaxliH6bpbIcRMhz0FWp/xeofgAAAP//&#10;AwBQSwECLQAUAAYACAAAACEAtoM4kv4AAADhAQAAEwAAAAAAAAAAAAAAAAAAAAAAW0NvbnRlbnRf&#10;VHlwZXNdLnhtbFBLAQItABQABgAIAAAAIQA4/SH/1gAAAJQBAAALAAAAAAAAAAAAAAAAAC8BAABf&#10;cmVscy8ucmVsc1BLAQItABQABgAIAAAAIQBz7HZM9wEAAEMEAAAOAAAAAAAAAAAAAAAAAC4CAABk&#10;cnMvZTJvRG9jLnhtbFBLAQItABQABgAIAAAAIQAoYMSh3AAAAAgBAAAPAAAAAAAAAAAAAAAAAFEE&#10;AABkcnMvZG93bnJldi54bWxQSwUGAAAAAAQABADzAAAAWgUAAAAA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36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21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91F14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За предоставяне на </w:t>
                  </w:r>
                </w:p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обезпечение по чл. 176в, ал. 4 от ЗДДС при усвояване на </w:t>
                  </w:r>
                  <w:proofErr w:type="spellStart"/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обезепечението</w:t>
                  </w:r>
                  <w:proofErr w:type="spellEnd"/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BC19C6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BC19C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7" o:spid="_x0000_s1029" style="position:absolute;left:0;text-align:left;margin-left:-1pt;margin-top:6.45pt;width:18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1MzHAIAALoEAAAOAAAAZHJzL2Uyb0RvYy54bWysVE1v3CAQvVfqf0Dcu/ZaStOs1ptDou2l&#10;aqIk/QEED2skzCCg693++g7gddKkqqKoPmA+Zt7jPRjWl4fBsD34oNG2fLmoOQMrsdN21/IfD9tP&#10;XzgLUdhOGLTQ8iMEfrn5+GE9uhU02KPpwDMCsWE1upb3MbpVVQXZwyDCAh1YWlToBxFp6HdV58VI&#10;6IOpmrr+XI3oO+dRQgg0e10W+SbjKwUy3igVIDLTctpbzK3P7WNqq81arHZeuF7LaRviHbsYhLZE&#10;OkNdiyjYT69fQQ1aegyo4kLiUKFSWkLWQGqW9Qs1971wkLWQOcHNNoX/Byu/72890x2d3TlnVgx0&#10;RnfkmrA7A4zmyKDRhRXF3btbP40CdZPag/JD+pMOdsimHmdT4RCZpMnlxUXTNJxJWiKNy/OzhFk9&#10;JTsf4lfAgaVOyz2xZyvF/luIJfQUkrgCGt1ttTF5cAxXxrO9oOOlW9HhyJkRIdJky7f5m9j+SDP2&#10;DUgPpOAZWp2/12ikJMFVyaXiS+7Fo4FEYuwdKDKYnGiyrHy1Yd61kBJsXJalXnRQxJwlthNZKoaU&#10;kW3LgAlZkQcz9gRwiiwgJ+xi4hSfUiFXxpxc/2tjJXnOyMxo45w8aIv+bwCGVE3MJf5kUrEmufSI&#10;3ZGuH70f8YYaZXBsuTTacdaj//VyzkdzhaWQhZUU0fKYKRIWFUj2ZyrmVIHPx5n86cnZ/AYAAP//&#10;AwBQSwMEFAAGAAgAAAAhAK2LWs3fAAAABwEAAA8AAABkcnMvZG93bnJldi54bWxMj81OwzAQhO9I&#10;vIO1SFxQ65BWKA1xKsSPVHGoREGC4zY2cUi8jmI3DX16lhMcZ2c1802xnlwnRjOExpOC63kCwlDl&#10;dUO1grfXp1kGIkQkjZ0no+DbBFiX52cF5tof6cWMu1gLDqGQowIbY59LGSprHIa57w2x9+kHh5Hl&#10;UEs94JHDXSfTJLmRDhviBou9ubemancHp2Azfjxkz4/2tDltW7r6avF9UaNSlxfT3S2IaKb49wy/&#10;+IwOJTPt/YF0EJ2CWcpTIt/TFQj2F0vWewXLbAWyLOR//vIHAAD//wMAUEsBAi0AFAAGAAgAAAAh&#10;ALaDOJL+AAAA4QEAABMAAAAAAAAAAAAAAAAAAAAAAFtDb250ZW50X1R5cGVzXS54bWxQSwECLQAU&#10;AAYACAAAACEAOP0h/9YAAACUAQAACwAAAAAAAAAAAAAAAAAvAQAAX3JlbHMvLnJlbHNQSwECLQAU&#10;AAYACAAAACEAWkdTMxwCAAC6BAAADgAAAAAAAAAAAAAAAAAuAgAAZHJzL2Uyb0RvYy54bWxQSwEC&#10;LQAUAAYACAAAACEArYtazd8AAAAHAQAADwAAAAAAAAAAAAAAAAB2BAAAZHJzL2Rvd25yZXYueG1s&#10;UEsFBgAAAAAEAAQA8wAAAIIFAAAAAA==&#10;" fillcolor="window" strokecolor="windowText" strokeweight="2pt">
                  <v:textbox style="mso-next-textbox:#Rectangle 17">
                    <w:txbxContent>
                      <w:p w:rsidR="00475C25" w:rsidRPr="00475C25" w:rsidRDefault="00475C25" w:rsidP="00475C2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bg-BG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bg-BG"/>
                          </w:rPr>
                          <w:t>йййй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Pr="00BC19C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6" o:spid="_x0000_s1028" type="#_x0000_t202" style="position:absolute;left:0;text-align:left;margin-left:1.5pt;margin-top:3pt;width:21pt;height:9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pG9wEAAEMEAAAOAAAAZHJzL2Uyb0RvYy54bWysU8Fu2zAMvQ/YPwi6L3Z8yLYgTrG16C7D&#10;OqzdByiyFAuQRI1SYmdfP0pOnKI7ddhFtqhH8vGR3NyMzrKjwmjAt3y5qDlTXkJn/L7lP5/u333g&#10;LCbhO2HBq5afVOQ327dvNkNYqwZ6sJ1CRkF8XA+h5X1KYV1VUfbKibiAoDw9akAnEl1xX3UoBoru&#10;bNXU9aoaALuAIFWMZL2bHvm2xNdayfSgdVSJ2ZYTt1ROLOcun9V2I9Z7FKE38kxD/AMLJ4ynpHOo&#10;O5EEO6D5K5QzEiGCTgsJrgKtjVSlBqpmWb+o5rEXQZVaSJwYZpni/wsrvx2/IzMd9W7FmReOevSk&#10;xsQ+w8jIRPoMIa4J9hgImEayE/Zij2TMZY8aXf5SQYzeSenTrG6OJsnYrFbva3qR9LRslh+bon51&#10;dQ4Y0xcFjuWfliM1r2gqjl9jIiIEvUByLg/3xtpszwwnJuUvnazKAOt/KE21FULZECXud7cW2TQA&#10;NKFE5zIGFL04ZKCmwK/0Pbtkb1Xm7pX+s1PJDz7N/s54wCJE2QqVCzgKmuc0lj4QcT3hL1JMAmQt&#10;dtCdqG20oOmBDm1haLm0JnDWA/5+aRtoEVoefx0EKs4w2VuY9kZ4SXhKOfEInw6J1C9NuaY5p6dJ&#10;Lb06b1Vehef3grru/vYPAAAA//8DAFBLAwQUAAYACAAAACEA2Y2s79oAAAAFAQAADwAAAGRycy9k&#10;b3ducmV2LnhtbEyPzU7DMBCE70i8g7VI3KjTQioUsqkqfiQOXCjh7sbbOGq8jmK3Sd+e5QSn0WpW&#10;M9+Um9n36kxj7AIjLBcZKOIm2I5bhPrr7e4RVEyGrekDE8KFImyq66vSFDZM/EnnXWqVhHAsDIJL&#10;aSi0jo0jb+IiDMTiHcLoTZJzbLUdzSThvterLFtrbzqWBmcGenbUHHcnj5CS3S4v9auP79/zx8vk&#10;siY3NeLtzbx9ApVoTn/P8Isv6FAJ0z6c2EbVI9zLkoSwFhH3IRfdI6zyHHRV6v/01Q8AAAD//wMA&#10;UEsBAi0AFAAGAAgAAAAhALaDOJL+AAAA4QEAABMAAAAAAAAAAAAAAAAAAAAAAFtDb250ZW50X1R5&#10;cGVzXS54bWxQSwECLQAUAAYACAAAACEAOP0h/9YAAACUAQAACwAAAAAAAAAAAAAAAAAvAQAAX3Jl&#10;bHMvLnJlbHNQSwECLQAUAAYACAAAACEA4Bh6RvcBAABDBAAADgAAAAAAAAAAAAAAAAAuAgAAZHJz&#10;L2Uyb0RvYy54bWxQSwECLQAUAAYACAAAACEA2Y2s79oAAAAFAQAADwAAAAAAAAAAAAAAAABRBAAA&#10;ZHJzL2Rvd25yZXYueG1sUEsFBgAAAAAEAAQA8wAAAFgFAAAAAA==&#10;" filled="f" stroked="f">
                  <v:textbox style="mso-fit-shape-to-text:t"/>
                </v:shape>
              </w:pict>
            </w:r>
            <w:r w:rsidRPr="00BC19C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8" o:spid="_x0000_s1027" type="#_x0000_t202" style="position:absolute;left:0;text-align:left;margin-left:165.75pt;margin-top:3pt;width:21pt;height:9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sP9gEAAEMEAAAOAAAAZHJzL2Uyb0RvYy54bWysU8GO0zAQvSPxD5bvNG0PBaqmK9jVckEs&#10;YpcPcB27seR4jO02KV/Ps9Omq+W0iIsTj9/MvHkzs7kZOsuOKkRDruaL2Zwz5SQ1xu1r/vPp/t0H&#10;zmISrhGWnKr5SUV+s337ZtP7tVpSS7ZRgSGIi+ve17xNya+rKspWdSLOyCuHR02hEwnXsK+aIHpE&#10;72y1nM9XVU+h8YGkihHWu/GRb0t8rZVMD1pHlZitObilcoZy7vJZbTdivQ/Ct0aeaYh/YNEJ45B0&#10;CnUnkmCHYP4K1RkZKJJOM0ldRVobqUoNqGYxf1HNYyu8KrVAnOgnmeL/Cyu/Hb8HZhr0Dp1yokOP&#10;ntSQ2GcaGEzQp/dxDdijBzANsAN7sUcYc9mDDl3+oiCGdyh9mtTN0SSMy9Xq/RwvEk+L5eLjsqhf&#10;XZ19iOmLoo7ln5oHNK9oKo5fYwIRQC+QnMvRvbE22zPDkUn5SyerMsC6H0qjtkIoG6IM+92tDWwc&#10;AEwo6FzGANGLQwZqBH6l79kle6syd6/0n5xKfnJp8u+Mo1CEKFuhcgFHgXlOQ+kDiOsRf5FiFCBr&#10;saPmhLZhQdMDDm2pr7m0xnPWUvj90tZjEWoefx1EUJyFZG9p3BvhJPBIOfLwnw4J6pemXNOc02NS&#10;S6/OW5VX4fm9oK67v/0DAAD//wMAUEsDBBQABgAIAAAAIQCEjxQP3AAAAAgBAAAPAAAAZHJzL2Rv&#10;d25yZXYueG1sTI/NTsMwEITvSLyDtUjcqJNGKSjEqSp+JA5caMN9Gy9JRLyOYrdJ357lBMfRjGa+&#10;KbeLG9SZptB7NpCuElDEjbc9twbqw+vdA6gQkS0OnsnAhQJsq+urEgvrZ/6g8z62Sko4FGigi3Es&#10;tA5NRw7Dyo/E4n35yWEUObXaTjhLuRv0Okk22mHPstDhSE8dNd/7kzMQo92ll/rFhbfP5f157pIm&#10;x9qY25tl9wgq0hL/wvCLL+hQCdPRn9gGNRjIsjSXqIGNXBI/u89EHw2s8xx0Ver/B6ofAAAA//8D&#10;AFBLAQItABQABgAIAAAAIQC2gziS/gAAAOEBAAATAAAAAAAAAAAAAAAAAAAAAABbQ29udGVudF9U&#10;eXBlc10ueG1sUEsBAi0AFAAGAAgAAAAhADj9If/WAAAAlAEAAAsAAAAAAAAAAAAAAAAALwEAAF9y&#10;ZWxzLy5yZWxzUEsBAi0AFAAGAAgAAAAhAGhrWw/2AQAAQwQAAA4AAAAAAAAAAAAAAAAALgIAAGRy&#10;cy9lMm9Eb2MueG1sUEsBAi0AFAAGAAgAAAAhAISPFA/cAAAACAEAAA8AAAAAAAAAAAAAAAAAUAQA&#10;AGRycy9kb3ducmV2LnhtbFBLBQYAAAAABAAEAPMAAABZBQAAAAA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72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обезпечение по чл. 176в, ал. 6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315"/>
        </w:trPr>
        <w:tc>
          <w:tcPr>
            <w:tcW w:w="21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540"/>
        </w:trPr>
        <w:tc>
          <w:tcPr>
            <w:tcW w:w="2158" w:type="dxa"/>
            <w:gridSpan w:val="3"/>
            <w:tcBorders>
              <w:top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ЕГН/ЛНЧ/Служебен № от регистъра на НАП</w:t>
            </w:r>
          </w:p>
        </w:tc>
        <w:tc>
          <w:tcPr>
            <w:tcW w:w="7130" w:type="dxa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534"/>
        </w:trPr>
        <w:tc>
          <w:tcPr>
            <w:tcW w:w="2158" w:type="dxa"/>
            <w:gridSpan w:val="3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ЕИК по БУЛСТАТ/ЕИК по ЗТР</w:t>
            </w:r>
          </w:p>
        </w:tc>
        <w:tc>
          <w:tcPr>
            <w:tcW w:w="7130" w:type="dxa"/>
            <w:gridSpan w:val="8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  <w:p w:rsidR="00FF7651" w:rsidRP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106 588 084</w:t>
            </w:r>
          </w:p>
        </w:tc>
      </w:tr>
      <w:tr w:rsidR="008C3168" w:rsidRPr="00C50225" w:rsidTr="00FF7651">
        <w:trPr>
          <w:trHeight w:val="386"/>
        </w:trPr>
        <w:tc>
          <w:tcPr>
            <w:tcW w:w="2158" w:type="dxa"/>
            <w:gridSpan w:val="3"/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Наименование/име</w:t>
            </w:r>
          </w:p>
        </w:tc>
        <w:tc>
          <w:tcPr>
            <w:tcW w:w="7130" w:type="dxa"/>
            <w:gridSpan w:val="8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FF7651" w:rsidRP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               </w:t>
            </w:r>
            <w:r w:rsidRPr="00FF765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ТИБИЕЛ ЕООД</w:t>
            </w:r>
          </w:p>
        </w:tc>
      </w:tr>
      <w:tr w:rsidR="008C3168" w:rsidRPr="00C50225" w:rsidTr="006025C5">
        <w:trPr>
          <w:trHeight w:val="254"/>
        </w:trPr>
        <w:tc>
          <w:tcPr>
            <w:tcW w:w="2158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C50225" w:rsidRDefault="00FF7651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7130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FF7651">
        <w:trPr>
          <w:trHeight w:val="360"/>
        </w:trPr>
        <w:tc>
          <w:tcPr>
            <w:tcW w:w="2158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FF7651">
        <w:trPr>
          <w:trHeight w:val="325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1 - Предоставено обезпечение</w:t>
            </w:r>
          </w:p>
        </w:tc>
      </w:tr>
      <w:tr w:rsidR="008C3168" w:rsidRPr="00D40867" w:rsidTr="00FF7651">
        <w:trPr>
          <w:trHeight w:val="998"/>
        </w:trPr>
        <w:tc>
          <w:tcPr>
            <w:tcW w:w="1656" w:type="dxa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</w:t>
            </w:r>
          </w:p>
        </w:tc>
        <w:tc>
          <w:tcPr>
            <w:tcW w:w="1735" w:type="dxa"/>
            <w:gridSpan w:val="4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Сума в лева</w:t>
            </w:r>
          </w:p>
        </w:tc>
        <w:tc>
          <w:tcPr>
            <w:tcW w:w="1092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№ на документ/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>№ на емисия на ДЦК</w:t>
            </w:r>
          </w:p>
        </w:tc>
        <w:tc>
          <w:tcPr>
            <w:tcW w:w="1437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Дата на документ/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>Дата на емисия на ДЦК</w:t>
            </w:r>
          </w:p>
        </w:tc>
        <w:tc>
          <w:tcPr>
            <w:tcW w:w="1940" w:type="dxa"/>
            <w:shd w:val="clear" w:color="auto" w:fill="auto"/>
            <w:hideMark/>
          </w:tcPr>
          <w:p w:rsidR="008C3168" w:rsidRPr="00C50225" w:rsidRDefault="008C3168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Банка, издател на гаранция/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наименование на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поддепозитаря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на ДЦК издал извлечението от индивидуалната сметка на лицето от регистъра по чл. 24 от Наредба № 5/2007  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Срок на обезпечението- дата</w:t>
            </w:r>
          </w:p>
        </w:tc>
      </w:tr>
      <w:tr w:rsidR="008C3168" w:rsidRPr="00D40867" w:rsidTr="00FF7651">
        <w:trPr>
          <w:trHeight w:val="563"/>
        </w:trPr>
        <w:tc>
          <w:tcPr>
            <w:tcW w:w="1656" w:type="dxa"/>
            <w:shd w:val="clear" w:color="auto" w:fill="auto"/>
            <w:hideMark/>
          </w:tcPr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Банкова гаранция</w:t>
            </w:r>
            <w:r w:rsidR="008C3168"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735" w:type="dxa"/>
            <w:gridSpan w:val="4"/>
            <w:shd w:val="clear" w:color="auto" w:fill="auto"/>
            <w:hideMark/>
          </w:tcPr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До 300 000.00 лева 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/Триста хиляди лева /</w:t>
            </w:r>
          </w:p>
        </w:tc>
        <w:tc>
          <w:tcPr>
            <w:tcW w:w="1092" w:type="dxa"/>
            <w:gridSpan w:val="2"/>
            <w:shd w:val="clear" w:color="auto" w:fill="auto"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iCs/>
                <w:sz w:val="18"/>
                <w:szCs w:val="18"/>
                <w:lang w:val="bg-BG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  <w:tc>
          <w:tcPr>
            <w:tcW w:w="1437" w:type="dxa"/>
            <w:gridSpan w:val="2"/>
            <w:shd w:val="clear" w:color="auto" w:fill="auto"/>
            <w:hideMark/>
          </w:tcPr>
          <w:p w:rsid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  <w:tc>
          <w:tcPr>
            <w:tcW w:w="1940" w:type="dxa"/>
            <w:shd w:val="clear" w:color="auto" w:fill="auto"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ОБЩИНСКА БАНКА АД 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.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FF7651">
        <w:trPr>
          <w:trHeight w:val="563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</w:tc>
        <w:tc>
          <w:tcPr>
            <w:tcW w:w="1735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До 300 000.00 лева </w:t>
            </w: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/Триста хиляди лева /</w:t>
            </w:r>
          </w:p>
        </w:tc>
        <w:tc>
          <w:tcPr>
            <w:tcW w:w="5897" w:type="dxa"/>
            <w:gridSpan w:val="6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FF7651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735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9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FF7651">
        <w:trPr>
          <w:trHeight w:val="430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2 - Обстоятелства за определяне размера на обезпечението по реда на чл. 176в, ал. 2, 4 или ал. 6 от ЗДДС</w:t>
            </w:r>
          </w:p>
        </w:tc>
      </w:tr>
      <w:tr w:rsidR="008C3168" w:rsidRPr="00D40867" w:rsidTr="00FF7651">
        <w:trPr>
          <w:trHeight w:val="1043"/>
        </w:trPr>
        <w:tc>
          <w:tcPr>
            <w:tcW w:w="2808" w:type="dxa"/>
            <w:gridSpan w:val="4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Обезпечение в лева (20 на сто от данъчната основа)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475C25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1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39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3 000.00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2</w:t>
            </w:r>
            <w:r w:rsidR="00475C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78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 600.00 </w:t>
            </w:r>
            <w:proofErr w:type="spellStart"/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лв</w:t>
            </w:r>
            <w:proofErr w:type="spellEnd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475C25" w:rsidP="00475C2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24</w:t>
            </w:r>
            <w:r w:rsidR="006739D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.0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8</w:t>
            </w:r>
            <w:r w:rsidR="006739D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.201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7</w:t>
            </w:r>
            <w:r w:rsidR="006739D7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година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6025C5" w:rsidRPr="00C50225" w:rsidTr="00FF7651">
        <w:trPr>
          <w:trHeight w:val="563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6025C5" w:rsidRPr="00C50225" w:rsidRDefault="006025C5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25C5" w:rsidRPr="00C50225" w:rsidRDefault="006025C5" w:rsidP="00E93BC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1 393 000.00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25C5" w:rsidRPr="00C50225" w:rsidRDefault="006025C5" w:rsidP="00E93BC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278 600.00 </w:t>
            </w:r>
            <w:proofErr w:type="spellStart"/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лв</w:t>
            </w:r>
            <w:proofErr w:type="spellEnd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6025C5" w:rsidRPr="00C50225" w:rsidRDefault="006025C5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  <w:p w:rsidR="006025C5" w:rsidRPr="00C50225" w:rsidRDefault="006025C5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FF7651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FF7651">
        <w:trPr>
          <w:trHeight w:val="563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lastRenderedPageBreak/>
              <w:t>Таблица 3 - Обстоятелства за определяне размера на обезпечението по реда на чл. 176в, ал. 3 от ЗДДС</w:t>
            </w:r>
          </w:p>
        </w:tc>
      </w:tr>
      <w:tr w:rsidR="00267B3A" w:rsidRPr="00D40867" w:rsidTr="00FF7651">
        <w:trPr>
          <w:trHeight w:val="960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Прогнозни 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Обезпечение в лева (20 на сто от прогнозната данъчна основа)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6025C5">
        <w:trPr>
          <w:trHeight w:val="256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267B3A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  <w:p w:rsidR="006025C5" w:rsidRPr="00C50225" w:rsidRDefault="006025C5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267B3A" w:rsidRPr="00C50225" w:rsidTr="00FF7651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FF7651">
        <w:trPr>
          <w:trHeight w:val="563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4 - Промени в обстоятелствата за определяне размера на обезпечението по реда на чл. 176в, ал. 4 от ЗДДС</w:t>
            </w:r>
          </w:p>
        </w:tc>
      </w:tr>
      <w:tr w:rsidR="00267B3A" w:rsidRPr="00D40867" w:rsidTr="00FF7651">
        <w:trPr>
          <w:trHeight w:val="1572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2861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Размер на разликата на данъчните основи, определящи размера на предоставено обезпечение в лева</w:t>
            </w:r>
          </w:p>
        </w:tc>
        <w:tc>
          <w:tcPr>
            <w:tcW w:w="2191" w:type="dxa"/>
            <w:gridSpan w:val="2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Разлика в обезпечение в лева (20 на сто от данъчната основа, променяща размера на предоставеното обезпечение)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6025C5">
        <w:trPr>
          <w:trHeight w:val="199"/>
        </w:trPr>
        <w:tc>
          <w:tcPr>
            <w:tcW w:w="2808" w:type="dxa"/>
            <w:gridSpan w:val="4"/>
            <w:shd w:val="clear" w:color="auto" w:fill="auto"/>
            <w:hideMark/>
          </w:tcPr>
          <w:p w:rsidR="00267B3A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  <w:p w:rsidR="006025C5" w:rsidRDefault="006025C5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  <w:p w:rsidR="006025C5" w:rsidRPr="00C50225" w:rsidRDefault="006025C5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Управител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267B3A" w:rsidRPr="00C50225" w:rsidRDefault="00F439F4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СТАНИСЛАВ ПОПОВ</w:t>
            </w:r>
            <w:r w:rsidR="00267B3A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подпис</w:t>
            </w:r>
          </w:p>
        </w:tc>
      </w:tr>
      <w:tr w:rsidR="00267B3A" w:rsidRPr="00C50225" w:rsidTr="00FF7651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ЕГН/ЛНЧ/Сл. №</w:t>
            </w:r>
          </w:p>
        </w:tc>
        <w:tc>
          <w:tcPr>
            <w:tcW w:w="7416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F439F4" w:rsidRPr="00C50225" w:rsidRDefault="00F439F4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8012210142</w:t>
            </w:r>
          </w:p>
        </w:tc>
      </w:tr>
      <w:tr w:rsidR="00267B3A" w:rsidRPr="00D40867" w:rsidTr="00FF7651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Упълномощено лице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подпис</w:t>
            </w:r>
          </w:p>
        </w:tc>
      </w:tr>
      <w:tr w:rsidR="00267B3A" w:rsidRPr="00C50225" w:rsidTr="00FF7651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right="34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ЕГН/ЛНЧ/Сл. №</w:t>
            </w:r>
          </w:p>
        </w:tc>
        <w:tc>
          <w:tcPr>
            <w:tcW w:w="7416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D40867" w:rsidTr="00FF7651">
        <w:trPr>
          <w:trHeight w:val="495"/>
        </w:trPr>
        <w:tc>
          <w:tcPr>
            <w:tcW w:w="187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Телефон за контакт</w:t>
            </w:r>
          </w:p>
        </w:tc>
        <w:tc>
          <w:tcPr>
            <w:tcW w:w="247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439F4" w:rsidRDefault="00F439F4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</w:p>
          <w:p w:rsidR="00267B3A" w:rsidRPr="00C50225" w:rsidRDefault="00F439F4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</w:rPr>
              <w:t>0885 499 199</w:t>
            </w:r>
            <w:r w:rsidR="00267B3A"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Електронен адрес</w:t>
            </w:r>
          </w:p>
        </w:tc>
        <w:tc>
          <w:tcPr>
            <w:tcW w:w="3619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D40867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267B3A" w:rsidRPr="00F439F4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 w:rsidR="00F439F4">
              <w:rPr>
                <w:rFonts w:ascii="Times New Roman" w:eastAsia="Times New Roman" w:hAnsi="Times New Roman"/>
                <w:bCs/>
                <w:sz w:val="18"/>
                <w:szCs w:val="18"/>
              </w:rPr>
              <w:t>tbl_ood@mail.bg</w:t>
            </w:r>
          </w:p>
        </w:tc>
      </w:tr>
      <w:tr w:rsidR="00267B3A" w:rsidRPr="00C50225" w:rsidTr="00FF7651">
        <w:trPr>
          <w:trHeight w:val="360"/>
        </w:trPr>
        <w:tc>
          <w:tcPr>
            <w:tcW w:w="9288" w:type="dxa"/>
            <w:gridSpan w:val="11"/>
            <w:tcBorders>
              <w:left w:val="nil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267B3A" w:rsidRPr="00C50225" w:rsidTr="00FF7651">
        <w:trPr>
          <w:trHeight w:val="495"/>
        </w:trPr>
        <w:tc>
          <w:tcPr>
            <w:tcW w:w="9288" w:type="dxa"/>
            <w:gridSpan w:val="11"/>
            <w:tcBorders>
              <w:right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Приложени документи, опис: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</w:rPr>
              <w:t xml:space="preserve"> .</w:t>
            </w:r>
            <w:r w:rsidR="006025C5"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Б</w:t>
            </w:r>
            <w:r w:rsidR="006025C5"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анкова гаранция</w:t>
            </w:r>
            <w:r w:rsidR="006025C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№</w:t>
            </w:r>
          </w:p>
        </w:tc>
      </w:tr>
      <w:tr w:rsidR="00267B3A" w:rsidRPr="00C50225" w:rsidTr="00FF7651">
        <w:trPr>
          <w:trHeight w:val="2802"/>
        </w:trPr>
        <w:tc>
          <w:tcPr>
            <w:tcW w:w="9288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7B3A" w:rsidRPr="00C50225" w:rsidRDefault="00267B3A" w:rsidP="006025C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267B3A" w:rsidRPr="00C50225" w:rsidTr="00FF7651">
        <w:trPr>
          <w:trHeight w:val="405"/>
        </w:trPr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267B3A" w:rsidRPr="00C50225" w:rsidTr="00FF7651">
        <w:trPr>
          <w:trHeight w:val="2574"/>
        </w:trPr>
        <w:tc>
          <w:tcPr>
            <w:tcW w:w="9288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Забележка: 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1.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В полето вид на обезпечението се посочва: а) в пари; б) в банкова гаранция; в) в ДЦК.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                            2. 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При предоставени за обезпечение ДЦК в поле "сума в лева" се посочва номинал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ната стойност на ДЦК в лева.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3. 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Стойностите се посочват в лева, като сумите на данъчните основи се закръгляват към всеки пълни хиляда лева, а на </w:t>
            </w:r>
            <w:proofErr w:type="spellStart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обезпеченията</w:t>
            </w:r>
            <w:proofErr w:type="spellEnd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- към всеки пълни сто лева.</w:t>
            </w:r>
          </w:p>
          <w:p w:rsidR="00267B3A" w:rsidRPr="00D40867" w:rsidRDefault="00267B3A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4. 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При подаване на заявление във връзка с промени в обстоятелствата, по които се определя размерът му: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- в таблица 1 се посочва обезпечението, за което се подава заявлението, като в зависимост от случая се описват новото обезпечение или предоставеното обезпечение, заедно с допълнително предоставеното такова;</w:t>
            </w:r>
          </w:p>
          <w:p w:rsidR="00267B3A" w:rsidRPr="00C50225" w:rsidRDefault="00267B3A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- в таблица 2 се попълват данни за актуалния размер на данъчните основи за текущия период, в който се променят обстоятелствата, а в таблица четири съответният размер на промяната в тези обстоятелства.</w:t>
            </w:r>
          </w:p>
        </w:tc>
      </w:tr>
    </w:tbl>
    <w:p w:rsidR="00852AC8" w:rsidRDefault="008C3168"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bookmarkStart w:id="0" w:name="_GoBack"/>
      <w:bookmarkEnd w:id="0"/>
    </w:p>
    <w:sectPr w:rsidR="00852AC8" w:rsidSect="00063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B6B"/>
    <w:multiLevelType w:val="hybridMultilevel"/>
    <w:tmpl w:val="8D80F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C67A8"/>
    <w:multiLevelType w:val="hybridMultilevel"/>
    <w:tmpl w:val="CC92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C3168"/>
    <w:rsid w:val="00063B7B"/>
    <w:rsid w:val="00267B3A"/>
    <w:rsid w:val="00291F14"/>
    <w:rsid w:val="00475C25"/>
    <w:rsid w:val="006025C5"/>
    <w:rsid w:val="006739D7"/>
    <w:rsid w:val="006C4775"/>
    <w:rsid w:val="00852AC8"/>
    <w:rsid w:val="008C3168"/>
    <w:rsid w:val="00BC19C6"/>
    <w:rsid w:val="00BE34B6"/>
    <w:rsid w:val="00DB1B33"/>
    <w:rsid w:val="00EA2668"/>
    <w:rsid w:val="00F439F4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439F4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НЕНОВ ГЕНЧЕВ</dc:creator>
  <cp:lastModifiedBy>user</cp:lastModifiedBy>
  <cp:revision>3</cp:revision>
  <cp:lastPrinted>2016-09-15T08:24:00Z</cp:lastPrinted>
  <dcterms:created xsi:type="dcterms:W3CDTF">2017-08-16T08:13:00Z</dcterms:created>
  <dcterms:modified xsi:type="dcterms:W3CDTF">2017-08-16T08:15:00Z</dcterms:modified>
</cp:coreProperties>
</file>