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78" w:rsidRPr="003B6626" w:rsidRDefault="00643778" w:rsidP="003B6626">
      <w:pPr>
        <w:pStyle w:val="Default"/>
        <w:ind w:right="-567"/>
        <w:rPr>
          <w:rFonts w:ascii="Times New Roman" w:hAnsi="Times New Roman" w:cs="Times New Roman"/>
          <w:sz w:val="22"/>
          <w:szCs w:val="22"/>
          <w:lang w:val="bg-BG"/>
        </w:rPr>
      </w:pPr>
      <w:bookmarkStart w:id="0" w:name="_GoBack"/>
      <w:bookmarkEnd w:id="0"/>
    </w:p>
    <w:p w:rsidR="00643778" w:rsidRPr="00643778" w:rsidRDefault="00643778" w:rsidP="00643778">
      <w:pPr>
        <w:pStyle w:val="Pa22"/>
        <w:spacing w:before="100"/>
        <w:ind w:left="-284" w:right="-567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sz w:val="22"/>
          <w:szCs w:val="22"/>
        </w:rPr>
        <w:t xml:space="preserve"> 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„Приложение № 2 към чл. 37, ал. 1 </w:t>
      </w:r>
    </w:p>
    <w:p w:rsidR="00643778" w:rsidRPr="00643778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Д Е К Л А Р А Ц И Я </w:t>
      </w:r>
    </w:p>
    <w:p w:rsidR="00643778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по чл. 59, ал. 1, т. 3 от Закона за мерките срещу изпирането на пари </w:t>
      </w:r>
    </w:p>
    <w:p w:rsidR="00F00423" w:rsidRPr="00F00423" w:rsidRDefault="00F00423" w:rsidP="00F00423">
      <w:pPr>
        <w:pStyle w:val="Default"/>
        <w:rPr>
          <w:lang w:val="bg-BG"/>
        </w:rPr>
      </w:pPr>
    </w:p>
    <w:p w:rsidR="00643778" w:rsidRPr="00643778" w:rsidRDefault="00643778" w:rsidP="00643778">
      <w:pPr>
        <w:pStyle w:val="Pa29"/>
        <w:spacing w:before="40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До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луподписаният/долуподписаната: </w:t>
      </w:r>
      <w:r w:rsidR="00C55677" w:rsidRPr="00C55677">
        <w:rPr>
          <w:sz w:val="23"/>
          <w:szCs w:val="19"/>
        </w:rPr>
        <w:t>……………………………………………………………………….</w:t>
      </w:r>
      <w:r w:rsidRPr="00C55677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43778" w:rsidRPr="00643778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643778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(име, презиме, фамилия)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ЕГН/ЛНЧ/официален личен идентификационен номер или друг уникален елемент за устано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вяване на самоличността </w:t>
      </w:r>
      <w:r w:rsidR="00C55677" w:rsidRPr="00C55677">
        <w:rPr>
          <w:sz w:val="23"/>
          <w:szCs w:val="19"/>
        </w:rPr>
        <w:t>…………………………………………………………</w:t>
      </w:r>
      <w:r w:rsidR="00C55677">
        <w:rPr>
          <w:sz w:val="23"/>
          <w:szCs w:val="19"/>
        </w:rPr>
        <w:t>……………………….</w:t>
      </w:r>
      <w:r w:rsidR="00C55677" w:rsidRPr="00C55677">
        <w:rPr>
          <w:sz w:val="23"/>
          <w:szCs w:val="19"/>
        </w:rPr>
        <w:t>…………….</w:t>
      </w:r>
      <w:r w:rsidR="00C55677" w:rsidRPr="00C55677">
        <w:rPr>
          <w:rFonts w:ascii="Times New Roman" w:hAnsi="Times New Roman" w:cs="Times New Roman"/>
          <w:color w:val="000000"/>
          <w:sz w:val="22"/>
          <w:szCs w:val="22"/>
        </w:rPr>
        <w:t>,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дата на раждане: </w:t>
      </w:r>
      <w:r w:rsidR="00C55677" w:rsidRPr="00C55677">
        <w:rPr>
          <w:sz w:val="23"/>
          <w:szCs w:val="19"/>
        </w:rPr>
        <w:t>……………………………………………………………</w:t>
      </w:r>
      <w:r w:rsidR="00C55677">
        <w:rPr>
          <w:sz w:val="23"/>
          <w:szCs w:val="19"/>
        </w:rPr>
        <w:t>……….…………….</w:t>
      </w:r>
      <w:r w:rsidR="00C55677" w:rsidRPr="00C55677">
        <w:rPr>
          <w:sz w:val="23"/>
          <w:szCs w:val="19"/>
        </w:rPr>
        <w:t>………….</w:t>
      </w:r>
      <w:r w:rsidR="00C55677" w:rsidRPr="00C55677">
        <w:rPr>
          <w:rFonts w:ascii="Times New Roman" w:hAnsi="Times New Roman" w:cs="Times New Roman"/>
          <w:color w:val="000000"/>
          <w:sz w:val="22"/>
          <w:szCs w:val="22"/>
        </w:rPr>
        <w:t>,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гражданство/а: </w:t>
      </w:r>
      <w:r w:rsidR="00C55677" w:rsidRPr="00C55677">
        <w:rPr>
          <w:sz w:val="23"/>
          <w:szCs w:val="19"/>
        </w:rPr>
        <w:t>…………………………………………………………………</w:t>
      </w:r>
      <w:r w:rsidR="00C55677">
        <w:rPr>
          <w:sz w:val="23"/>
          <w:szCs w:val="19"/>
        </w:rPr>
        <w:t>………………………</w:t>
      </w:r>
      <w:r w:rsidR="00C55677" w:rsidRPr="00C55677">
        <w:rPr>
          <w:sz w:val="23"/>
          <w:szCs w:val="19"/>
        </w:rPr>
        <w:t>…….</w:t>
      </w:r>
      <w:r w:rsidR="00C55677" w:rsidRPr="00C55677">
        <w:rPr>
          <w:rFonts w:ascii="Times New Roman" w:hAnsi="Times New Roman" w:cs="Times New Roman"/>
          <w:color w:val="000000"/>
          <w:sz w:val="22"/>
          <w:szCs w:val="22"/>
        </w:rPr>
        <w:t>,</w:t>
      </w:r>
    </w:p>
    <w:p w:rsidR="00C55677" w:rsidRDefault="00643778" w:rsidP="00C55677">
      <w:pPr>
        <w:pStyle w:val="Pa18"/>
        <w:ind w:left="-284" w:right="-567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постоянен адрес на територията на Република България или друг адрес (за чужди граждани без постоянен адрес на територията на Република България): </w:t>
      </w:r>
      <w:r w:rsidR="00C55677" w:rsidRPr="00C55677">
        <w:rPr>
          <w:sz w:val="23"/>
          <w:szCs w:val="19"/>
        </w:rPr>
        <w:t>……………………………………………</w:t>
      </w:r>
      <w:r w:rsidR="00C55677">
        <w:rPr>
          <w:sz w:val="23"/>
          <w:szCs w:val="19"/>
        </w:rPr>
        <w:t>………………………………………..</w:t>
      </w:r>
      <w:r w:rsidR="00C55677" w:rsidRPr="00C55677">
        <w:rPr>
          <w:sz w:val="23"/>
          <w:szCs w:val="19"/>
        </w:rPr>
        <w:t>………………………….</w:t>
      </w:r>
      <w:r w:rsidR="00C55677" w:rsidRPr="00C55677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C55677"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в качеството ми на: </w:t>
      </w:r>
    </w:p>
    <w:p w:rsidR="00643778" w:rsidRPr="00643778" w:rsidRDefault="00643778" w:rsidP="00643778">
      <w:pPr>
        <w:pStyle w:val="Pa30"/>
        <w:ind w:left="-284" w:right="-567" w:firstLine="5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b/>
          <w:color w:val="000000"/>
          <w:sz w:val="22"/>
          <w:szCs w:val="22"/>
        </w:rPr>
        <w:t>[</w:t>
      </w:r>
      <w:r w:rsidR="00C55677">
        <w:rPr>
          <w:rFonts w:ascii="Times New Roman" w:hAnsi="Times New Roman" w:cs="Times New Roman"/>
          <w:b/>
          <w:color w:val="000000"/>
          <w:sz w:val="22"/>
          <w:szCs w:val="22"/>
        </w:rPr>
        <w:t>_</w:t>
      </w:r>
      <w:r w:rsidRPr="00643778">
        <w:rPr>
          <w:rFonts w:ascii="Times New Roman" w:hAnsi="Times New Roman" w:cs="Times New Roman"/>
          <w:b/>
          <w:color w:val="000000"/>
          <w:sz w:val="22"/>
          <w:szCs w:val="22"/>
        </w:rPr>
        <w:t>]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законен представител </w:t>
      </w:r>
    </w:p>
    <w:p w:rsidR="00643778" w:rsidRPr="00643778" w:rsidRDefault="00643778" w:rsidP="00643778">
      <w:pPr>
        <w:pStyle w:val="Pa30"/>
        <w:ind w:left="-284" w:right="-567" w:firstLine="5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[_] 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пълномощник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на </w:t>
      </w:r>
      <w:r w:rsidR="00C55677" w:rsidRPr="00C55677">
        <w:rPr>
          <w:sz w:val="23"/>
          <w:szCs w:val="19"/>
        </w:rPr>
        <w:t>…………………</w:t>
      </w:r>
      <w:r w:rsidR="00C55677">
        <w:rPr>
          <w:sz w:val="23"/>
          <w:szCs w:val="19"/>
        </w:rPr>
        <w:t>……………………………………</w:t>
      </w:r>
      <w:r w:rsidR="00C55677" w:rsidRPr="00C55677">
        <w:rPr>
          <w:sz w:val="23"/>
          <w:szCs w:val="19"/>
        </w:rPr>
        <w:t>…………………………………………………….</w:t>
      </w:r>
      <w:r w:rsidR="00C55677" w:rsidRPr="00C55677">
        <w:rPr>
          <w:rFonts w:ascii="Times New Roman" w:hAnsi="Times New Roman" w:cs="Times New Roman"/>
          <w:color w:val="000000"/>
          <w:sz w:val="22"/>
          <w:szCs w:val="22"/>
        </w:rPr>
        <w:t>,</w:t>
      </w:r>
    </w:p>
    <w:p w:rsidR="00643778" w:rsidRPr="00643778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643778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(посочва се наименованието, както и правноорганизационната форма на юридическото лице или видът на правното образувание)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с ЕИК/БУЛСТАТ/номер в съответния национален регистър </w:t>
      </w:r>
      <w:r w:rsidR="00C55677" w:rsidRPr="00C55677">
        <w:rPr>
          <w:sz w:val="23"/>
          <w:szCs w:val="19"/>
        </w:rPr>
        <w:t>……………………………………………</w:t>
      </w:r>
      <w:r w:rsidR="00C55677" w:rsidRPr="00C55677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вписано в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55677" w:rsidRPr="00C55677">
        <w:rPr>
          <w:sz w:val="23"/>
          <w:szCs w:val="19"/>
        </w:rPr>
        <w:t>…………………………………………………………</w:t>
      </w:r>
      <w:r w:rsidR="00C55677">
        <w:rPr>
          <w:sz w:val="23"/>
          <w:szCs w:val="19"/>
        </w:rPr>
        <w:t>………………………….</w:t>
      </w:r>
      <w:r w:rsidR="00C55677" w:rsidRPr="00C55677">
        <w:rPr>
          <w:sz w:val="23"/>
          <w:szCs w:val="19"/>
        </w:rPr>
        <w:t>…………</w:t>
      </w:r>
      <w:r w:rsidR="00C55677">
        <w:rPr>
          <w:sz w:val="23"/>
          <w:szCs w:val="19"/>
        </w:rPr>
        <w:t>…</w:t>
      </w:r>
      <w:r w:rsidR="00C55677" w:rsidRPr="00C55677">
        <w:rPr>
          <w:sz w:val="23"/>
          <w:szCs w:val="19"/>
        </w:rPr>
        <w:t>….</w:t>
      </w:r>
      <w:r w:rsidR="00C55677" w:rsidRPr="00C55677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43778" w:rsidRPr="00643778" w:rsidRDefault="00643778" w:rsidP="00643778">
      <w:pPr>
        <w:pStyle w:val="Pa3"/>
        <w:spacing w:before="100"/>
        <w:ind w:left="-284" w:right="-567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Д Е К Л А Р И Р А М: </w:t>
      </w:r>
    </w:p>
    <w:p w:rsidR="00643778" w:rsidRPr="00643778" w:rsidRDefault="00643778" w:rsidP="00643778">
      <w:pPr>
        <w:pStyle w:val="Pa29"/>
        <w:spacing w:before="40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І. Действителни собственици на представляваното от мен юридическо лице/правно образувание са следните физически лица: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b/>
          <w:color w:val="000000"/>
          <w:sz w:val="22"/>
          <w:szCs w:val="22"/>
        </w:rPr>
        <w:t>1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C55677" w:rsidRPr="00C55677">
        <w:rPr>
          <w:sz w:val="23"/>
          <w:szCs w:val="19"/>
        </w:rPr>
        <w:t>………………………………………………</w:t>
      </w:r>
      <w:r w:rsidR="00C55677">
        <w:rPr>
          <w:sz w:val="23"/>
          <w:szCs w:val="19"/>
        </w:rPr>
        <w:t>…………………………………..</w:t>
      </w:r>
      <w:r w:rsidR="00C55677" w:rsidRPr="00C55677">
        <w:rPr>
          <w:sz w:val="23"/>
          <w:szCs w:val="19"/>
        </w:rPr>
        <w:t>………………………</w:t>
      </w:r>
      <w:r w:rsidR="00C55677">
        <w:rPr>
          <w:sz w:val="23"/>
          <w:szCs w:val="19"/>
        </w:rPr>
        <w:t>…</w:t>
      </w:r>
      <w:r w:rsidR="00C55677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64377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</w:p>
    <w:p w:rsidR="00643778" w:rsidRPr="00643778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643778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(име, презиме, фамилия)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ЕГН/ЛНЧ: </w:t>
      </w:r>
      <w:r w:rsidR="00C55677" w:rsidRPr="00C55677">
        <w:rPr>
          <w:sz w:val="23"/>
          <w:szCs w:val="19"/>
        </w:rPr>
        <w:t>……………………………</w:t>
      </w:r>
      <w:r>
        <w:rPr>
          <w:rFonts w:cs="TimokCYR"/>
          <w:b/>
          <w:color w:val="000000"/>
          <w:sz w:val="23"/>
          <w:szCs w:val="19"/>
          <w:lang w:val="bg-BG"/>
        </w:rPr>
        <w:t xml:space="preserve">,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дата на раждане: </w:t>
      </w:r>
      <w:r w:rsidR="00C55677" w:rsidRPr="00C55677">
        <w:rPr>
          <w:sz w:val="23"/>
          <w:szCs w:val="19"/>
        </w:rPr>
        <w:t>………………………………</w:t>
      </w:r>
      <w:r w:rsidR="00C55677">
        <w:rPr>
          <w:sz w:val="23"/>
          <w:szCs w:val="19"/>
        </w:rPr>
        <w:t>…………….</w:t>
      </w:r>
      <w:r w:rsidR="00C55677" w:rsidRPr="00C55677">
        <w:rPr>
          <w:sz w:val="23"/>
          <w:szCs w:val="19"/>
        </w:rPr>
        <w:t>……</w:t>
      </w:r>
    </w:p>
    <w:p w:rsidR="00643778" w:rsidRPr="00643778" w:rsidRDefault="00643778" w:rsidP="00643778">
      <w:pPr>
        <w:pStyle w:val="Pa20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643778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(в случай че лицето няма ЕГН или ЛНЧ)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гражданство/а: </w:t>
      </w:r>
      <w:r w:rsidR="00C55677">
        <w:rPr>
          <w:rFonts w:ascii="Times New Roman" w:hAnsi="Times New Roman" w:cs="Times New Roman"/>
          <w:color w:val="000000"/>
          <w:sz w:val="22"/>
          <w:szCs w:val="22"/>
          <w:lang w:val="bg-BG"/>
        </w:rPr>
        <w:t>…………………………………………………………………………</w:t>
      </w:r>
      <w:r w:rsidR="00C55677">
        <w:rPr>
          <w:rFonts w:ascii="Times New Roman" w:hAnsi="Times New Roman" w:cs="Times New Roman"/>
          <w:color w:val="000000"/>
          <w:sz w:val="22"/>
          <w:szCs w:val="22"/>
        </w:rPr>
        <w:t>……………………</w:t>
      </w:r>
      <w:r w:rsidRPr="00C55677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43778" w:rsidRPr="003B6626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3B6626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(посочва се всяко гражданство на лицето)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Държава на пребиваване, в случай че е различна от Република България, или държавата по гражданството: ......................................................................................................................................... ,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постоянен адрес на територията на Република България или друг адрес (за чужди граждани без постоянен адрес на територията на Република България): ........................................................ , </w:t>
      </w:r>
    </w:p>
    <w:p w:rsidR="00643778" w:rsidRPr="003B6626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което е</w:t>
      </w:r>
      <w:r w:rsidR="003B6626">
        <w:rPr>
          <w:rStyle w:val="A8"/>
          <w:rFonts w:ascii="Times New Roman" w:hAnsi="Times New Roman" w:cs="Times New Roman"/>
          <w:sz w:val="16"/>
          <w:szCs w:val="22"/>
          <w:lang w:val="bg-BG"/>
        </w:rPr>
        <w:t xml:space="preserve"> (</w:t>
      </w:r>
      <w:r w:rsidR="003B6626">
        <w:rPr>
          <w:sz w:val="22"/>
          <w:lang w:val="bg-BG"/>
        </w:rPr>
        <w:t>о</w:t>
      </w:r>
      <w:r w:rsidR="003B6626" w:rsidRPr="00643778">
        <w:rPr>
          <w:rFonts w:ascii="Times New Roman" w:hAnsi="Times New Roman" w:cs="Times New Roman"/>
          <w:color w:val="000000"/>
          <w:sz w:val="22"/>
          <w:szCs w:val="22"/>
        </w:rPr>
        <w:t>тбелязва се вярната хипотеза</w:t>
      </w:r>
      <w:r w:rsidR="003B6626">
        <w:rPr>
          <w:rFonts w:ascii="Times New Roman" w:hAnsi="Times New Roman" w:cs="Times New Roman"/>
          <w:color w:val="000000"/>
          <w:sz w:val="22"/>
          <w:szCs w:val="22"/>
          <w:lang w:val="bg-BG"/>
        </w:rPr>
        <w:t>)</w:t>
      </w:r>
    </w:p>
    <w:p w:rsidR="00643778" w:rsidRPr="00643778" w:rsidRDefault="00192E58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92E58">
        <w:rPr>
          <w:rFonts w:ascii="Times New Roman" w:hAnsi="Times New Roman" w:cs="Times New Roman"/>
          <w:b/>
          <w:color w:val="000000"/>
          <w:sz w:val="22"/>
          <w:szCs w:val="22"/>
        </w:rPr>
        <w:t>[</w:t>
      </w:r>
      <w:r w:rsidR="00C55677">
        <w:rPr>
          <w:rFonts w:ascii="Times New Roman" w:hAnsi="Times New Roman" w:cs="Times New Roman"/>
          <w:b/>
          <w:color w:val="000000"/>
          <w:sz w:val="22"/>
          <w:szCs w:val="22"/>
        </w:rPr>
        <w:t>_</w:t>
      </w:r>
      <w:r w:rsidR="003B6626" w:rsidRPr="00192E58">
        <w:rPr>
          <w:rFonts w:ascii="Times New Roman" w:hAnsi="Times New Roman" w:cs="Times New Roman"/>
          <w:b/>
          <w:color w:val="000000"/>
          <w:sz w:val="22"/>
          <w:szCs w:val="22"/>
        </w:rPr>
        <w:t>]</w:t>
      </w:r>
      <w:r w:rsidR="003B6626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лице, което пряко или косвено притежава достатъчен процент от акциите, дяловете или правата на глас, включително посредством държане на акции на приносител, съгласно § 2, ал. 1, т. 1 от допълнителните разпоредби на ЗМИП; </w:t>
      </w:r>
    </w:p>
    <w:p w:rsidR="00643778" w:rsidRPr="00643778" w:rsidRDefault="003B6626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>лице, упражняващо контрол по смисъла на § 1в от допълнителните разпоредби на Тър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говския закон (посочва се конкретната хипотеза) ..................................................................... ; </w:t>
      </w:r>
    </w:p>
    <w:p w:rsidR="003B6626" w:rsidRPr="003B6626" w:rsidRDefault="003B6626" w:rsidP="003B6626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>лице, упражняващо решаващо влияние при вземане на решения за определяне състава на управителните и контролните органи, преобразуване, прекратяване на дейността и дру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>ги въпроси от съществено значение за дейността, съгласно § 2, ал. 3 от допъ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лнителните разпоредби на ЗМИП; </w:t>
      </w:r>
    </w:p>
    <w:p w:rsidR="00643778" w:rsidRPr="00643778" w:rsidRDefault="003B6626" w:rsidP="003B6626">
      <w:pPr>
        <w:pStyle w:val="Pa28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B6626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>лице, което упражнява краен ефективен контрол чрез упражняването на права чрез тре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>ти лица, включително, но не само, предоставени по силата на упълномощаване, договор или друг вид сделка, както и чрез други правни форми, осигуряващи възможност за уп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ражняване на решаващо влияние чрез трети лица, съгласно § 2, ал. 4 от допълнителните разпоредби на ЗМИП; </w:t>
      </w:r>
    </w:p>
    <w:p w:rsidR="00643778" w:rsidRPr="00643778" w:rsidRDefault="003B6626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B6626">
        <w:rPr>
          <w:rFonts w:ascii="Times New Roman" w:hAnsi="Times New Roman" w:cs="Times New Roman"/>
          <w:color w:val="000000"/>
          <w:sz w:val="22"/>
          <w:szCs w:val="22"/>
        </w:rPr>
        <w:t xml:space="preserve">[_]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>(посочва се конкретната категория) учредител, доверителен собственик, пазител, бенефициер или лице, в чийто главен интерес е създадена или се управлява доверителната собстве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ност, или лице, което в крайна сметка упражнява контрол над доверителната собственост посредством пряко или косвено притежаване или чрез други средства, или лице, заемащо длъжност, еквивалентна или сходна с предходно посочените; </w:t>
      </w:r>
    </w:p>
    <w:p w:rsidR="00643778" w:rsidRPr="00643778" w:rsidRDefault="003B6626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B6626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лице, от чието име и/или за чиято сметка се осъществява дадена операция, сделка или дейност и което отговаря най-малко на някое от условията, посочени в § 2, ал. 1, т. 1 – 3 от допълнителните разпоредби на ЗМИП; </w:t>
      </w:r>
    </w:p>
    <w:p w:rsidR="00643778" w:rsidRPr="00643778" w:rsidRDefault="003B6626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B6626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>лице, изпълняващо длъжността на висш ръководен служител, когато не може да се уста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нови друго лице като действителен собственик; </w:t>
      </w:r>
    </w:p>
    <w:p w:rsidR="00643778" w:rsidRPr="00643778" w:rsidRDefault="003B6626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B6626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друго (посочва се) ...........................................................................................................................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Описание на притежаваните права: ..................................................................................................... </w:t>
      </w:r>
    </w:p>
    <w:p w:rsidR="00143053" w:rsidRDefault="00143053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B6626">
        <w:rPr>
          <w:rFonts w:ascii="Times New Roman" w:hAnsi="Times New Roman" w:cs="Times New Roman"/>
          <w:b/>
          <w:color w:val="000000"/>
          <w:sz w:val="22"/>
          <w:szCs w:val="22"/>
        </w:rPr>
        <w:t>2.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................................................................................................................................................................. </w:t>
      </w:r>
    </w:p>
    <w:p w:rsidR="00643778" w:rsidRPr="003B6626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3B6626">
        <w:rPr>
          <w:rFonts w:ascii="Times New Roman" w:hAnsi="Times New Roman" w:cs="Times New Roman"/>
          <w:i/>
          <w:iCs/>
          <w:color w:val="000000"/>
          <w:sz w:val="16"/>
          <w:szCs w:val="22"/>
        </w:rPr>
        <w:lastRenderedPageBreak/>
        <w:t xml:space="preserve">(име, презиме, фамилия)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ЕГН/ЛНЧ: ....................................................., дата на раждане: , </w:t>
      </w:r>
    </w:p>
    <w:p w:rsidR="00643778" w:rsidRPr="003B6626" w:rsidRDefault="00643778" w:rsidP="003B6626">
      <w:pPr>
        <w:pStyle w:val="Pa20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3B6626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(в случай че лицето няма ЕГН или ЛНЧ)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гражданство/а: ......................................................................................................................................... , </w:t>
      </w:r>
    </w:p>
    <w:p w:rsidR="00643778" w:rsidRPr="00143053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143053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(посочва се всяко гражданство на лицето)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Държавата на пребиваване, в случай че е различна от Република България, или държавата по гражданството: ........................................................................................................................................ , </w:t>
      </w:r>
    </w:p>
    <w:p w:rsidR="00643778" w:rsidRPr="00643778" w:rsidRDefault="00643778" w:rsidP="00143053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постоянен адрес на територията на Република България или друг адрес (за чужди граждани без постоянен адрес на територията на Република България): ..........................</w:t>
      </w:r>
      <w:r w:rsidR="00143053">
        <w:rPr>
          <w:rFonts w:ascii="Times New Roman" w:hAnsi="Times New Roman" w:cs="Times New Roman"/>
          <w:color w:val="000000"/>
          <w:sz w:val="22"/>
          <w:szCs w:val="22"/>
        </w:rPr>
        <w:t>..............................</w:t>
      </w:r>
      <w:r w:rsidR="00143053">
        <w:rPr>
          <w:rFonts w:ascii="Times New Roman" w:hAnsi="Times New Roman" w:cs="Times New Roman"/>
          <w:color w:val="000000"/>
          <w:sz w:val="22"/>
          <w:szCs w:val="22"/>
          <w:lang w:val="bg-BG"/>
        </w:rPr>
        <w:t>..........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което е</w:t>
      </w:r>
      <w:r w:rsidR="00143053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143053">
        <w:rPr>
          <w:rStyle w:val="A8"/>
          <w:rFonts w:ascii="Times New Roman" w:hAnsi="Times New Roman" w:cs="Times New Roman"/>
          <w:sz w:val="22"/>
          <w:szCs w:val="22"/>
          <w:lang w:val="bg-BG"/>
        </w:rPr>
        <w:t>(о</w:t>
      </w:r>
      <w:r w:rsidR="00143053" w:rsidRPr="00143053">
        <w:rPr>
          <w:rStyle w:val="A8"/>
          <w:rFonts w:ascii="Times New Roman" w:hAnsi="Times New Roman" w:cs="Times New Roman"/>
          <w:sz w:val="22"/>
          <w:szCs w:val="22"/>
          <w:lang w:val="bg-BG"/>
        </w:rPr>
        <w:t>тбелязва се вярната хипотеза</w:t>
      </w:r>
      <w:r w:rsidR="00143053">
        <w:rPr>
          <w:rStyle w:val="A8"/>
          <w:rFonts w:ascii="Times New Roman" w:hAnsi="Times New Roman" w:cs="Times New Roman"/>
          <w:sz w:val="22"/>
          <w:szCs w:val="22"/>
          <w:lang w:val="bg-BG"/>
        </w:rPr>
        <w:t>)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</w:p>
    <w:p w:rsidR="00643778" w:rsidRPr="00643778" w:rsidRDefault="00143053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53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лице, което пряко или косвено притежава достатъчен процент от акциите, дяловете или правата на глас, включително посредством държане на акции на приносител, съгласно § 2, ал. 1, т. 1 от допълнителните разпоредби на ЗМИП; </w:t>
      </w:r>
    </w:p>
    <w:p w:rsidR="00643778" w:rsidRPr="00643778" w:rsidRDefault="00143053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53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>лице, упражняващо контрол по смисъла на § 1в от допълнителните разпоредби на Тър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говския закон (посочва се конкретната хипотеза) ; </w:t>
      </w:r>
    </w:p>
    <w:p w:rsidR="00643778" w:rsidRPr="00643778" w:rsidRDefault="00143053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53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>лице, упражняващо решаващо влияние при вземане на решения за определяне състава на управителните и контролните органи, преобразуване, прекратяване на дейността и дру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ги въпроси от съществено значение за дейността, съгласно § 2, ал. 3 от допълнителните разпоредби на ЗМИП; </w:t>
      </w:r>
    </w:p>
    <w:p w:rsidR="00643778" w:rsidRPr="00643778" w:rsidRDefault="00143053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53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>лице, което упражнява краен ефективен контрол чрез упражняването на права чрез тре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>ти лица, включително, но не само, предоставени по силата на упълномощаване, договор или друг вид сделка, както и чрез други правни форми, осигуряващи възможност за уп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ражняване на решаващо влияние чрез трети лица, съгласно § 2, ал. 4 от допълнителните разпоредби на ЗМИП; </w:t>
      </w:r>
    </w:p>
    <w:p w:rsidR="00643778" w:rsidRPr="00643778" w:rsidRDefault="00143053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53">
        <w:rPr>
          <w:rFonts w:ascii="Times New Roman" w:hAnsi="Times New Roman" w:cs="Times New Roman"/>
          <w:color w:val="000000"/>
          <w:sz w:val="22"/>
          <w:szCs w:val="22"/>
        </w:rPr>
        <w:t xml:space="preserve">[_] 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>(посочва се конкретната категория) учредител, доверителен собственик, пазител, бенефициер или лице, в чийто главен интерес е създадена или се управлява доверителната собстве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ност, или лице, което в крайна сметка упражнява контрол над доверителната собственост посредством пряко или косвено притежаване или чрез други средства, или лице, заемащо длъжност, еквивалентна или сходна с предходно посочените; </w:t>
      </w:r>
    </w:p>
    <w:p w:rsidR="00643778" w:rsidRPr="00643778" w:rsidRDefault="00143053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53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лице, от чието име и/или за чиято сметка се осъществява дадена операция, сделка или дейност и което отговаря най-малко на някое от условията, посочени в § 2, ал. 1, т. 1 – 3 от допълнителните разпоредби на ЗМИП; </w:t>
      </w:r>
    </w:p>
    <w:p w:rsidR="00643778" w:rsidRPr="00643778" w:rsidRDefault="00143053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53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>лице, изпълняващо длъжността на висш ръководен служител, когато не може да се уста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нови друго лице като действителен собственик; </w:t>
      </w:r>
    </w:p>
    <w:p w:rsidR="00643778" w:rsidRPr="00643778" w:rsidRDefault="00143053" w:rsidP="00643778">
      <w:pPr>
        <w:pStyle w:val="Pa1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53">
        <w:rPr>
          <w:rFonts w:ascii="Times New Roman" w:hAnsi="Times New Roman" w:cs="Times New Roman"/>
          <w:color w:val="000000"/>
          <w:sz w:val="22"/>
          <w:szCs w:val="22"/>
        </w:rPr>
        <w:t>[_]</w:t>
      </w:r>
      <w:r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друго (посочва се) ........................................................................................................................... </w:t>
      </w:r>
    </w:p>
    <w:p w:rsidR="00143053" w:rsidRDefault="00643778" w:rsidP="00143053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Описание на притежаваните права: .......................................................................</w:t>
      </w:r>
      <w:r w:rsidR="00143053">
        <w:rPr>
          <w:rFonts w:ascii="Times New Roman" w:hAnsi="Times New Roman" w:cs="Times New Roman"/>
          <w:color w:val="000000"/>
          <w:sz w:val="22"/>
          <w:szCs w:val="22"/>
        </w:rPr>
        <w:t>..............................</w:t>
      </w:r>
      <w:r w:rsidR="00143053">
        <w:rPr>
          <w:rFonts w:ascii="Times New Roman" w:hAnsi="Times New Roman" w:cs="Times New Roman"/>
          <w:color w:val="000000"/>
          <w:sz w:val="22"/>
          <w:szCs w:val="22"/>
          <w:lang w:val="bg-BG"/>
        </w:rPr>
        <w:t>.....</w:t>
      </w:r>
    </w:p>
    <w:p w:rsidR="00143053" w:rsidRDefault="00143053" w:rsidP="00143053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</w:p>
    <w:p w:rsidR="00643778" w:rsidRPr="00643778" w:rsidRDefault="00643778" w:rsidP="00143053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53">
        <w:rPr>
          <w:rFonts w:ascii="Times New Roman" w:hAnsi="Times New Roman" w:cs="Times New Roman"/>
          <w:b/>
          <w:color w:val="000000"/>
          <w:sz w:val="22"/>
          <w:szCs w:val="22"/>
        </w:rPr>
        <w:t>ІІ.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Юридически лица или други правни образувания, чрез които пряко или непряко се упраж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нява контрол върху представляваното от мен юридическо лице/правно образувание, са: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43053">
        <w:rPr>
          <w:rFonts w:ascii="Times New Roman" w:hAnsi="Times New Roman" w:cs="Times New Roman"/>
          <w:b/>
          <w:color w:val="000000"/>
          <w:sz w:val="22"/>
          <w:szCs w:val="22"/>
        </w:rPr>
        <w:t>А.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Юридически лица/правни образувания, чрез които пряко се упражнява контрол</w:t>
      </w:r>
      <w:r w:rsidR="00143053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</w:t>
      </w:r>
      <w:r w:rsidR="00143053">
        <w:rPr>
          <w:rStyle w:val="A8"/>
          <w:rFonts w:ascii="Times New Roman" w:hAnsi="Times New Roman" w:cs="Times New Roman"/>
          <w:sz w:val="22"/>
          <w:szCs w:val="22"/>
          <w:lang w:val="bg-BG"/>
        </w:rPr>
        <w:t>(в</w:t>
      </w:r>
      <w:r w:rsidR="00143053" w:rsidRPr="00143053">
        <w:rPr>
          <w:rStyle w:val="A8"/>
          <w:rFonts w:ascii="Times New Roman" w:hAnsi="Times New Roman" w:cs="Times New Roman"/>
          <w:sz w:val="22"/>
          <w:szCs w:val="22"/>
          <w:lang w:val="bg-BG"/>
        </w:rPr>
        <w:t xml:space="preserve"> случай че юридическите лица, чрез които пряко се упражнява контрол, са повече от едно, списъкът се продължава, като се попълва необходимата информация по т. II.A за всяко едно от тях.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....................................................................................................................................................................., </w:t>
      </w:r>
    </w:p>
    <w:p w:rsidR="00643778" w:rsidRPr="00143053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143053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(посочва се наименованието, както и правноорганизационната форма на юридическото лице или видът на правното образувание)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седалище: ..................................................................................................................................................., </w:t>
      </w:r>
    </w:p>
    <w:p w:rsidR="00643778" w:rsidRPr="00143053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143053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(държава, град, община)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адрес: ...............................................................................</w:t>
      </w:r>
      <w:r w:rsidR="00287E66">
        <w:rPr>
          <w:rFonts w:ascii="Times New Roman" w:hAnsi="Times New Roman" w:cs="Times New Roman"/>
          <w:color w:val="000000"/>
          <w:sz w:val="22"/>
          <w:szCs w:val="22"/>
          <w:lang w:val="bg-BG"/>
        </w:rPr>
        <w:t>....................................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........................,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вписано в регистър ...............................................................................</w:t>
      </w:r>
      <w:r w:rsidR="00143053">
        <w:rPr>
          <w:rFonts w:ascii="Times New Roman" w:hAnsi="Times New Roman" w:cs="Times New Roman"/>
          <w:color w:val="000000"/>
          <w:sz w:val="22"/>
          <w:szCs w:val="22"/>
          <w:lang w:val="bg-BG"/>
        </w:rPr>
        <w:t>.......................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.......,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ЕИК/БУЛСТАТ или номер в съответния национален регистър: ........</w:t>
      </w:r>
      <w:r w:rsidR="00143053">
        <w:rPr>
          <w:rFonts w:ascii="Times New Roman" w:hAnsi="Times New Roman" w:cs="Times New Roman"/>
          <w:color w:val="000000"/>
          <w:sz w:val="22"/>
          <w:szCs w:val="22"/>
          <w:lang w:val="bg-BG"/>
        </w:rPr>
        <w:t>.....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>......</w:t>
      </w:r>
      <w:r w:rsidR="00287E66">
        <w:rPr>
          <w:rFonts w:ascii="Times New Roman" w:hAnsi="Times New Roman" w:cs="Times New Roman"/>
          <w:color w:val="000000"/>
          <w:sz w:val="22"/>
          <w:szCs w:val="22"/>
          <w:lang w:val="bg-BG"/>
        </w:rPr>
        <w:t>............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................ </w:t>
      </w:r>
    </w:p>
    <w:p w:rsidR="00643778" w:rsidRPr="00143053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Представители</w:t>
      </w:r>
      <w:r w:rsidR="00287E66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(</w:t>
      </w:r>
      <w:r w:rsidR="00287E66" w:rsidRPr="00287E66">
        <w:rPr>
          <w:rFonts w:ascii="Times New Roman" w:hAnsi="Times New Roman" w:cs="Times New Roman"/>
          <w:color w:val="000000"/>
          <w:sz w:val="22"/>
          <w:szCs w:val="22"/>
          <w:lang w:val="bg-BG"/>
        </w:rPr>
        <w:t>В случай че представителите са повече от двама, списъкът се п</w:t>
      </w:r>
      <w:r w:rsidR="00287E66">
        <w:rPr>
          <w:rFonts w:ascii="Times New Roman" w:hAnsi="Times New Roman" w:cs="Times New Roman"/>
          <w:color w:val="000000"/>
          <w:sz w:val="22"/>
          <w:szCs w:val="22"/>
          <w:lang w:val="bg-BG"/>
        </w:rPr>
        <w:t>родължава, като се попълва необ</w:t>
      </w:r>
      <w:r w:rsidR="00287E66" w:rsidRPr="00287E66">
        <w:rPr>
          <w:rFonts w:ascii="Times New Roman" w:hAnsi="Times New Roman" w:cs="Times New Roman"/>
          <w:color w:val="000000"/>
          <w:sz w:val="22"/>
          <w:szCs w:val="22"/>
          <w:lang w:val="bg-BG"/>
        </w:rPr>
        <w:t>ходимата и</w:t>
      </w:r>
      <w:r w:rsidR="00287E66">
        <w:rPr>
          <w:rFonts w:ascii="Times New Roman" w:hAnsi="Times New Roman" w:cs="Times New Roman"/>
          <w:color w:val="000000"/>
          <w:sz w:val="22"/>
          <w:szCs w:val="22"/>
          <w:lang w:val="bg-BG"/>
        </w:rPr>
        <w:t>нформация за всеки един от тях)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C72ED">
        <w:rPr>
          <w:rFonts w:ascii="Times New Roman" w:hAnsi="Times New Roman" w:cs="Times New Roman"/>
          <w:b/>
          <w:color w:val="000000"/>
          <w:sz w:val="22"/>
          <w:szCs w:val="22"/>
        </w:rPr>
        <w:t>1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 ................................................................................................................................................................., </w:t>
      </w:r>
    </w:p>
    <w:p w:rsidR="00643778" w:rsidRPr="00287E66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287E66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(име, презиме, фамилия)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ЕГН/ЛНЧ: ....................................................., дата на раждане: , </w:t>
      </w:r>
    </w:p>
    <w:p w:rsidR="00643778" w:rsidRPr="00643778" w:rsidRDefault="00643778" w:rsidP="00287E66">
      <w:pPr>
        <w:pStyle w:val="Pa20"/>
        <w:ind w:left="-284" w:right="-567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287E66">
        <w:rPr>
          <w:rFonts w:ascii="Times New Roman" w:hAnsi="Times New Roman" w:cs="Times New Roman"/>
          <w:i/>
          <w:iCs/>
          <w:color w:val="000000"/>
          <w:sz w:val="16"/>
          <w:szCs w:val="22"/>
        </w:rPr>
        <w:t>(в случай че лицето няма ЕГН или ЛНЧ)</w:t>
      </w:r>
      <w:r w:rsidRPr="00643778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гражданство/а: .......................................................................................................................................... </w:t>
      </w:r>
    </w:p>
    <w:p w:rsidR="00643778" w:rsidRPr="00287E66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287E66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(посочва се всяко гражданство на лицето)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Държава на пребиваване, в случай че е различна от Република България, или държавата по гражданството: .........................................................................................................................................,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постоянен адрес на територията на Република България или друг адрес (за чужди граждани без постоянен адрес на територията на Република България): ........................................................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.....................................................................................................................................................................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C72ED">
        <w:rPr>
          <w:rFonts w:ascii="Times New Roman" w:hAnsi="Times New Roman" w:cs="Times New Roman"/>
          <w:b/>
          <w:color w:val="000000"/>
          <w:sz w:val="22"/>
          <w:szCs w:val="22"/>
        </w:rPr>
        <w:t>2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 ................................................................................................................................................................., </w:t>
      </w:r>
    </w:p>
    <w:p w:rsidR="00643778" w:rsidRPr="00287E66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287E66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(име, презиме, фамилия)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ЕГН/ЛНЧ: ....................................................., дата на раждане: , </w:t>
      </w:r>
    </w:p>
    <w:p w:rsidR="00643778" w:rsidRPr="00287E66" w:rsidRDefault="00643778" w:rsidP="00287E66">
      <w:pPr>
        <w:pStyle w:val="Pa20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287E66">
        <w:rPr>
          <w:rFonts w:ascii="Times New Roman" w:hAnsi="Times New Roman" w:cs="Times New Roman"/>
          <w:i/>
          <w:iCs/>
          <w:color w:val="000000"/>
          <w:sz w:val="16"/>
          <w:szCs w:val="22"/>
        </w:rPr>
        <w:lastRenderedPageBreak/>
        <w:t xml:space="preserve">(в случай че лицето няма ЕГН или ЛНЧ)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гражданство/а: .......................................................................................................................................... </w:t>
      </w:r>
    </w:p>
    <w:p w:rsidR="00643778" w:rsidRPr="00F00423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F00423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(посочва се всяко гражданство на лицето)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Държава на пребиваване, в случай че е различна от Република България, или държавата по гражданството: .........................................................................................................................................,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постоянен адрес на територията на Република България или друг адрес (за чужди граждани без постоянен адрес на територията на Република България): ........................................................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.....................................................................................................................................................................,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или адрес: .................................................................................................................................................. </w:t>
      </w:r>
    </w:p>
    <w:p w:rsidR="00643778" w:rsidRPr="00287E66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287E66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(за лица без постоянен адрес на територията на Република България)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Начин на представляване: ...................................................................................................................... </w:t>
      </w:r>
    </w:p>
    <w:p w:rsidR="00643778" w:rsidRPr="00287E66" w:rsidRDefault="00643778" w:rsidP="00643778">
      <w:pPr>
        <w:pStyle w:val="Default"/>
        <w:spacing w:line="193" w:lineRule="atLeast"/>
        <w:ind w:left="-284" w:right="-567"/>
        <w:jc w:val="center"/>
        <w:rPr>
          <w:rFonts w:ascii="Times New Roman" w:hAnsi="Times New Roman" w:cs="Times New Roman"/>
          <w:sz w:val="16"/>
          <w:szCs w:val="22"/>
        </w:rPr>
      </w:pPr>
      <w:r w:rsidRPr="00287E66">
        <w:rPr>
          <w:rFonts w:ascii="Times New Roman" w:hAnsi="Times New Roman" w:cs="Times New Roman"/>
          <w:i/>
          <w:iCs/>
          <w:sz w:val="16"/>
          <w:szCs w:val="22"/>
        </w:rPr>
        <w:t xml:space="preserve">(заедно, поотделно или по друг начин)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C72ED">
        <w:rPr>
          <w:rFonts w:ascii="Times New Roman" w:hAnsi="Times New Roman" w:cs="Times New Roman"/>
          <w:b/>
          <w:color w:val="000000"/>
          <w:sz w:val="22"/>
          <w:szCs w:val="22"/>
        </w:rPr>
        <w:t>Б.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Юридически лица/правни образувания, чрез които непряко се упражнява контрол</w:t>
      </w:r>
      <w:r w:rsidR="00287E66">
        <w:rPr>
          <w:rFonts w:ascii="Times New Roman" w:hAnsi="Times New Roman" w:cs="Times New Roman"/>
          <w:color w:val="000000"/>
          <w:sz w:val="22"/>
          <w:szCs w:val="22"/>
          <w:lang w:val="bg-BG"/>
        </w:rPr>
        <w:t xml:space="preserve"> (</w:t>
      </w:r>
      <w:r w:rsidR="00287E66" w:rsidRPr="00643778">
        <w:rPr>
          <w:rFonts w:ascii="Times New Roman" w:hAnsi="Times New Roman" w:cs="Times New Roman"/>
          <w:color w:val="000000"/>
          <w:sz w:val="22"/>
          <w:szCs w:val="22"/>
        </w:rPr>
        <w:t>В случай че юридическите лица, чрез които непряко се упражнява контрол, са повече от едно, списъкът се продължава, като се попълва необходимата информация п</w:t>
      </w:r>
      <w:r w:rsidR="00287E66">
        <w:rPr>
          <w:rFonts w:ascii="Times New Roman" w:hAnsi="Times New Roman" w:cs="Times New Roman"/>
          <w:color w:val="000000"/>
          <w:sz w:val="22"/>
          <w:szCs w:val="22"/>
        </w:rPr>
        <w:t>о т. II.Б за всяко едно от тях</w:t>
      </w:r>
      <w:r w:rsidR="00287E66">
        <w:rPr>
          <w:rFonts w:ascii="Times New Roman" w:hAnsi="Times New Roman" w:cs="Times New Roman"/>
          <w:color w:val="000000"/>
          <w:sz w:val="22"/>
          <w:szCs w:val="22"/>
          <w:lang w:val="bg-BG"/>
        </w:rPr>
        <w:t>)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....................................................................................................................................................................., </w:t>
      </w:r>
    </w:p>
    <w:p w:rsidR="00643778" w:rsidRPr="00287E66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287E66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(посочва се наименованието, както и правноорганизационната форма на юридическото лице или видът на правното образувание)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седалище: ..................................................................................................................................................., </w:t>
      </w:r>
    </w:p>
    <w:p w:rsidR="00643778" w:rsidRPr="002703F5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2703F5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(държава, град, община) </w:t>
      </w:r>
    </w:p>
    <w:p w:rsidR="00643778" w:rsidRPr="00643778" w:rsidRDefault="002703F5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адрес: </w:t>
      </w:r>
      <w:r w:rsidR="00643778"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>.................................................................................................................................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вписано в регистър ..................................................................................................................................,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ЕИК/БУЛСТАТ или номер в съответния национален регистър ......................................................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Представители</w:t>
      </w:r>
      <w:r w:rsidR="00287E66">
        <w:rPr>
          <w:rStyle w:val="A8"/>
          <w:rFonts w:ascii="Times New Roman" w:hAnsi="Times New Roman" w:cs="Times New Roman"/>
          <w:sz w:val="22"/>
          <w:szCs w:val="22"/>
          <w:lang w:val="bg-BG"/>
        </w:rPr>
        <w:t xml:space="preserve"> (</w:t>
      </w:r>
      <w:r w:rsidR="00287E66" w:rsidRPr="00287E66">
        <w:rPr>
          <w:rStyle w:val="A8"/>
          <w:rFonts w:ascii="Times New Roman" w:hAnsi="Times New Roman" w:cs="Times New Roman"/>
          <w:sz w:val="22"/>
          <w:szCs w:val="22"/>
          <w:lang w:val="bg-BG"/>
        </w:rPr>
        <w:t xml:space="preserve">В случай че представителите са повече от двама, списъкът се продължава, като се попълва необ¬ходимата </w:t>
      </w:r>
      <w:r w:rsidR="00287E66">
        <w:rPr>
          <w:rStyle w:val="A8"/>
          <w:rFonts w:ascii="Times New Roman" w:hAnsi="Times New Roman" w:cs="Times New Roman"/>
          <w:sz w:val="22"/>
          <w:szCs w:val="22"/>
          <w:lang w:val="bg-BG"/>
        </w:rPr>
        <w:t>информация за всеки един от тях)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C72ED">
        <w:rPr>
          <w:rFonts w:ascii="Times New Roman" w:hAnsi="Times New Roman" w:cs="Times New Roman"/>
          <w:b/>
          <w:color w:val="000000"/>
          <w:sz w:val="22"/>
          <w:szCs w:val="22"/>
        </w:rPr>
        <w:t>1.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................................................................................................................................................................., </w:t>
      </w:r>
    </w:p>
    <w:p w:rsidR="00AC72ED" w:rsidRDefault="00643778" w:rsidP="00AC72ED">
      <w:pPr>
        <w:pStyle w:val="Pa23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  <w:lang w:val="bg-BG"/>
        </w:rPr>
      </w:pPr>
      <w:r w:rsidRPr="00287E66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(име, презиме, фамилия) </w:t>
      </w:r>
      <w:r w:rsidR="002703F5">
        <w:rPr>
          <w:rFonts w:ascii="Times New Roman" w:hAnsi="Times New Roman" w:cs="Times New Roman"/>
          <w:i/>
          <w:iCs/>
          <w:color w:val="000000"/>
          <w:sz w:val="16"/>
          <w:szCs w:val="22"/>
          <w:lang w:val="bg-BG"/>
        </w:rPr>
        <w:t xml:space="preserve"> </w:t>
      </w:r>
    </w:p>
    <w:p w:rsidR="00643778" w:rsidRPr="00643778" w:rsidRDefault="00643778" w:rsidP="00AC72ED">
      <w:pPr>
        <w:pStyle w:val="Pa23"/>
        <w:ind w:left="-284" w:right="-567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ЕГН/ЛНЧ: ....................................................., дата на раждане: </w:t>
      </w:r>
      <w:r w:rsidR="00AC72ED" w:rsidRPr="00643778">
        <w:rPr>
          <w:rFonts w:ascii="Times New Roman" w:hAnsi="Times New Roman" w:cs="Times New Roman"/>
          <w:color w:val="000000"/>
          <w:sz w:val="22"/>
          <w:szCs w:val="22"/>
        </w:rPr>
        <w:t>....................................................</w:t>
      </w:r>
      <w:r w:rsidR="00AC72ED">
        <w:rPr>
          <w:rFonts w:ascii="Times New Roman" w:hAnsi="Times New Roman" w:cs="Times New Roman"/>
          <w:color w:val="000000"/>
          <w:sz w:val="22"/>
          <w:szCs w:val="22"/>
          <w:lang w:val="bg-BG"/>
        </w:rPr>
        <w:t>..................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</w:p>
    <w:p w:rsidR="00643778" w:rsidRPr="00AC72ED" w:rsidRDefault="00643778" w:rsidP="00AC72ED">
      <w:pPr>
        <w:pStyle w:val="Pa20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AC72ED">
        <w:rPr>
          <w:rFonts w:ascii="Times New Roman" w:hAnsi="Times New Roman" w:cs="Times New Roman"/>
          <w:i/>
          <w:iCs/>
          <w:color w:val="000000"/>
          <w:sz w:val="16"/>
          <w:szCs w:val="22"/>
        </w:rPr>
        <w:t>(в случай че лицето няма ЕГН или ЛНЧ)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гражданство/а: .......................................................................................................................................... </w:t>
      </w:r>
    </w:p>
    <w:p w:rsidR="00643778" w:rsidRPr="00AC72ED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color w:val="000000"/>
          <w:sz w:val="16"/>
          <w:szCs w:val="22"/>
        </w:rPr>
      </w:pPr>
      <w:r w:rsidRPr="00AC72ED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(посочва се всяко гражданство на лицето)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Държава на пребиваване, в случай че е различна от Република България, или държавата по гражданството: ........................................................................................................................................ , </w:t>
      </w:r>
    </w:p>
    <w:p w:rsidR="00AC72ED" w:rsidRPr="00AC72ED" w:rsidRDefault="00643778" w:rsidP="00AC72ED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постоянен адрес на територията на Република България или друг адрес (за чужди граждани без постоянен адрес на територията на Република България): ........................................................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C72ED">
        <w:rPr>
          <w:rFonts w:ascii="Times New Roman" w:hAnsi="Times New Roman" w:cs="Times New Roman"/>
          <w:b/>
          <w:color w:val="000000"/>
          <w:sz w:val="22"/>
          <w:szCs w:val="22"/>
        </w:rPr>
        <w:t>2.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................................................................................................................................................................ , </w:t>
      </w:r>
    </w:p>
    <w:p w:rsidR="00643778" w:rsidRPr="00AC72ED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AC72ED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(име, презиме, фамилия)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ЕГН/ЛНЧ: .........................................</w:t>
      </w:r>
      <w:r w:rsidR="00AC72ED">
        <w:rPr>
          <w:rFonts w:ascii="Times New Roman" w:hAnsi="Times New Roman" w:cs="Times New Roman"/>
          <w:color w:val="000000"/>
          <w:sz w:val="22"/>
          <w:szCs w:val="22"/>
        </w:rPr>
        <w:t xml:space="preserve">............, дата на раждане: 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C72ED" w:rsidRPr="00643778">
        <w:rPr>
          <w:rFonts w:ascii="Times New Roman" w:hAnsi="Times New Roman" w:cs="Times New Roman"/>
          <w:color w:val="000000"/>
          <w:sz w:val="22"/>
          <w:szCs w:val="22"/>
        </w:rPr>
        <w:t>.......................................................</w:t>
      </w:r>
    </w:p>
    <w:p w:rsidR="00643778" w:rsidRPr="00AC72ED" w:rsidRDefault="00643778" w:rsidP="00AC72ED">
      <w:pPr>
        <w:pStyle w:val="Pa20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AC72ED">
        <w:rPr>
          <w:rFonts w:ascii="Times New Roman" w:hAnsi="Times New Roman" w:cs="Times New Roman"/>
          <w:i/>
          <w:iCs/>
          <w:color w:val="000000"/>
          <w:sz w:val="16"/>
          <w:szCs w:val="22"/>
        </w:rPr>
        <w:t>(в случай че лицето няма ЕГН или ЛНЧ)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гражданство/а: .......................................................................................................................................... </w:t>
      </w:r>
    </w:p>
    <w:p w:rsidR="00643778" w:rsidRPr="00AC72ED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AC72ED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(посочва се всяко гражданство на лицето)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Държава на пребиваване, в случай че е различна от Република България, или държавата по гражданството: ........................................................................................................................................ ,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>постоянен адрес на територията на Република България или друг адрес (за чужди граждани без постоянен адрес на територията на Република България): ............................................</w:t>
      </w:r>
      <w:r w:rsidR="00AC72ED">
        <w:rPr>
          <w:rFonts w:ascii="Times New Roman" w:hAnsi="Times New Roman" w:cs="Times New Roman"/>
          <w:color w:val="000000"/>
          <w:sz w:val="22"/>
          <w:szCs w:val="22"/>
          <w:lang w:val="bg-BG"/>
        </w:rPr>
        <w:t>.........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............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.....................................................................................................................................................................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Начин на представляване: ...................................................................................................................... </w:t>
      </w:r>
    </w:p>
    <w:p w:rsidR="00643778" w:rsidRPr="00AC72ED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AC72ED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(заедно, поотделно или по друг начин)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C72ED">
        <w:rPr>
          <w:rFonts w:ascii="Times New Roman" w:hAnsi="Times New Roman" w:cs="Times New Roman"/>
          <w:b/>
          <w:color w:val="000000"/>
          <w:sz w:val="22"/>
          <w:szCs w:val="22"/>
        </w:rPr>
        <w:t>III.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Лице за контакт по чл. 63, ал. 4, т. 3 от ЗМИП: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.................................................................................................................................................................... , </w:t>
      </w:r>
    </w:p>
    <w:p w:rsidR="00643778" w:rsidRPr="00AC72ED" w:rsidRDefault="00643778" w:rsidP="00643778">
      <w:pPr>
        <w:pStyle w:val="Pa23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AC72ED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(име, презиме, фамилия)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ЕГН/ЛНЧ: ....................................................., дата на раждане: , </w:t>
      </w:r>
    </w:p>
    <w:p w:rsidR="00643778" w:rsidRPr="00AC72ED" w:rsidRDefault="00643778" w:rsidP="00AC72ED">
      <w:pPr>
        <w:pStyle w:val="Pa20"/>
        <w:ind w:left="-284" w:right="-567"/>
        <w:jc w:val="center"/>
        <w:rPr>
          <w:rFonts w:ascii="Times New Roman" w:hAnsi="Times New Roman" w:cs="Times New Roman"/>
          <w:i/>
          <w:iCs/>
          <w:color w:val="000000"/>
          <w:sz w:val="16"/>
          <w:szCs w:val="22"/>
        </w:rPr>
      </w:pPr>
      <w:r w:rsidRPr="00AC72ED">
        <w:rPr>
          <w:rFonts w:ascii="Times New Roman" w:hAnsi="Times New Roman" w:cs="Times New Roman"/>
          <w:i/>
          <w:iCs/>
          <w:color w:val="000000"/>
          <w:sz w:val="16"/>
          <w:szCs w:val="22"/>
        </w:rPr>
        <w:t xml:space="preserve">(в случай че лицето няма ЕГН или ЛНЧ)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гражданство/а: ......................................................................................................................................... ,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постоянен адрес на територията на Република България: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.....................................................................................................................................................................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C72ED">
        <w:rPr>
          <w:rFonts w:ascii="Times New Roman" w:hAnsi="Times New Roman" w:cs="Times New Roman"/>
          <w:b/>
          <w:color w:val="000000"/>
          <w:sz w:val="22"/>
          <w:szCs w:val="22"/>
        </w:rPr>
        <w:t>ІV.</w:t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 Прилагам следните документи и справки съгласно чл. 59, ал. 1, т. 1 и 2 от ЗМИП: </w:t>
      </w:r>
    </w:p>
    <w:p w:rsidR="00643778" w:rsidRP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1. ................................................................................................................................................................. </w:t>
      </w:r>
    </w:p>
    <w:p w:rsid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2. ................................................................................................................................................................. </w:t>
      </w:r>
    </w:p>
    <w:p w:rsidR="00AC72ED" w:rsidRPr="00AC72ED" w:rsidRDefault="00AC72ED" w:rsidP="00AC72ED">
      <w:pPr>
        <w:pStyle w:val="Default"/>
        <w:rPr>
          <w:lang w:val="bg-BG"/>
        </w:rPr>
      </w:pPr>
    </w:p>
    <w:p w:rsidR="00643778" w:rsidRDefault="00643778" w:rsidP="00643778">
      <w:pPr>
        <w:pStyle w:val="Pa18"/>
        <w:ind w:left="-284" w:right="-567"/>
        <w:jc w:val="both"/>
        <w:rPr>
          <w:rFonts w:ascii="Times New Roman" w:hAnsi="Times New Roman" w:cs="Times New Roman"/>
          <w:color w:val="000000"/>
          <w:sz w:val="22"/>
          <w:szCs w:val="22"/>
          <w:lang w:val="bg-BG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Известна ми е отговорността по чл. 313 от Наказателния кодекс за деклариране на неверни данни. </w:t>
      </w:r>
    </w:p>
    <w:p w:rsidR="00AC72ED" w:rsidRPr="00AC72ED" w:rsidRDefault="00AC72ED" w:rsidP="00AC72ED">
      <w:pPr>
        <w:pStyle w:val="Default"/>
        <w:rPr>
          <w:lang w:val="bg-BG"/>
        </w:rPr>
      </w:pPr>
    </w:p>
    <w:p w:rsidR="00643778" w:rsidRPr="00643778" w:rsidRDefault="00643778" w:rsidP="00643778">
      <w:pPr>
        <w:pStyle w:val="Pa12"/>
        <w:spacing w:before="40"/>
        <w:ind w:left="-284" w:right="-567" w:firstLine="2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ДАТА: .................................. </w:t>
      </w:r>
      <w:r w:rsidR="00AC72ED">
        <w:rPr>
          <w:rFonts w:ascii="Times New Roman" w:hAnsi="Times New Roman" w:cs="Times New Roman"/>
          <w:color w:val="000000"/>
          <w:sz w:val="22"/>
          <w:szCs w:val="22"/>
          <w:lang w:val="bg-BG"/>
        </w:rPr>
        <w:tab/>
      </w:r>
      <w:r w:rsidR="00AC72ED">
        <w:rPr>
          <w:rFonts w:ascii="Times New Roman" w:hAnsi="Times New Roman" w:cs="Times New Roman"/>
          <w:color w:val="000000"/>
          <w:sz w:val="22"/>
          <w:szCs w:val="22"/>
          <w:lang w:val="bg-BG"/>
        </w:rPr>
        <w:tab/>
      </w:r>
      <w:r w:rsidR="00AC72ED">
        <w:rPr>
          <w:rFonts w:ascii="Times New Roman" w:hAnsi="Times New Roman" w:cs="Times New Roman"/>
          <w:color w:val="000000"/>
          <w:sz w:val="22"/>
          <w:szCs w:val="22"/>
          <w:lang w:val="bg-BG"/>
        </w:rPr>
        <w:tab/>
      </w:r>
      <w:r w:rsidR="00AC72ED">
        <w:rPr>
          <w:rFonts w:ascii="Times New Roman" w:hAnsi="Times New Roman" w:cs="Times New Roman"/>
          <w:color w:val="000000"/>
          <w:sz w:val="22"/>
          <w:szCs w:val="22"/>
          <w:lang w:val="bg-BG"/>
        </w:rPr>
        <w:tab/>
      </w:r>
      <w:r w:rsidRPr="00643778">
        <w:rPr>
          <w:rFonts w:ascii="Times New Roman" w:hAnsi="Times New Roman" w:cs="Times New Roman"/>
          <w:color w:val="000000"/>
          <w:sz w:val="22"/>
          <w:szCs w:val="22"/>
        </w:rPr>
        <w:t xml:space="preserve">ДЕКЛАРАТОР: ........................................ </w:t>
      </w:r>
    </w:p>
    <w:p w:rsidR="000B5793" w:rsidRPr="00AC72ED" w:rsidRDefault="00643778" w:rsidP="00AC72ED">
      <w:pPr>
        <w:ind w:left="6196" w:right="-567" w:firstLine="1004"/>
        <w:rPr>
          <w:rFonts w:ascii="Times New Roman" w:hAnsi="Times New Roman" w:cs="Times New Roman"/>
          <w:sz w:val="16"/>
        </w:rPr>
      </w:pPr>
      <w:r w:rsidRPr="00AC72ED">
        <w:rPr>
          <w:rFonts w:ascii="Times New Roman" w:hAnsi="Times New Roman" w:cs="Times New Roman"/>
          <w:i/>
          <w:iCs/>
          <w:sz w:val="16"/>
        </w:rPr>
        <w:t>(име и подпис)</w:t>
      </w:r>
    </w:p>
    <w:sectPr w:rsidR="000B5793" w:rsidRPr="00AC72ED" w:rsidSect="00192E58">
      <w:footerReference w:type="default" r:id="rId7"/>
      <w:pgSz w:w="11906" w:h="16838"/>
      <w:pgMar w:top="567" w:right="1417" w:bottom="709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925" w:rsidRDefault="005B4925" w:rsidP="00192E58">
      <w:r>
        <w:separator/>
      </w:r>
    </w:p>
  </w:endnote>
  <w:endnote w:type="continuationSeparator" w:id="0">
    <w:p w:rsidR="005B4925" w:rsidRDefault="005B4925" w:rsidP="0019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okCYR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60836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6"/>
      </w:rPr>
    </w:sdtEndPr>
    <w:sdtContent>
      <w:p w:rsidR="00192E58" w:rsidRPr="00192E58" w:rsidRDefault="00192E58">
        <w:pPr>
          <w:pStyle w:val="Footer"/>
          <w:jc w:val="right"/>
          <w:rPr>
            <w:rFonts w:ascii="Times New Roman" w:hAnsi="Times New Roman" w:cs="Times New Roman"/>
            <w:sz w:val="16"/>
          </w:rPr>
        </w:pPr>
        <w:r w:rsidRPr="00192E58">
          <w:rPr>
            <w:rFonts w:ascii="Times New Roman" w:hAnsi="Times New Roman" w:cs="Times New Roman"/>
            <w:sz w:val="16"/>
          </w:rPr>
          <w:fldChar w:fldCharType="begin"/>
        </w:r>
        <w:r w:rsidRPr="00192E58">
          <w:rPr>
            <w:rFonts w:ascii="Times New Roman" w:hAnsi="Times New Roman" w:cs="Times New Roman"/>
            <w:sz w:val="16"/>
          </w:rPr>
          <w:instrText xml:space="preserve"> PAGE   \* MERGEFORMAT </w:instrText>
        </w:r>
        <w:r w:rsidRPr="00192E58">
          <w:rPr>
            <w:rFonts w:ascii="Times New Roman" w:hAnsi="Times New Roman" w:cs="Times New Roman"/>
            <w:sz w:val="16"/>
          </w:rPr>
          <w:fldChar w:fldCharType="separate"/>
        </w:r>
        <w:r w:rsidR="00B818D6">
          <w:rPr>
            <w:rFonts w:ascii="Times New Roman" w:hAnsi="Times New Roman" w:cs="Times New Roman"/>
            <w:noProof/>
            <w:sz w:val="16"/>
          </w:rPr>
          <w:t>1</w:t>
        </w:r>
        <w:r w:rsidRPr="00192E58">
          <w:rPr>
            <w:rFonts w:ascii="Times New Roman" w:hAnsi="Times New Roman" w:cs="Times New Roman"/>
            <w:noProof/>
            <w:sz w:val="16"/>
          </w:rPr>
          <w:fldChar w:fldCharType="end"/>
        </w:r>
      </w:p>
    </w:sdtContent>
  </w:sdt>
  <w:p w:rsidR="00192E58" w:rsidRDefault="00192E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925" w:rsidRDefault="005B4925" w:rsidP="00192E58">
      <w:r>
        <w:separator/>
      </w:r>
    </w:p>
  </w:footnote>
  <w:footnote w:type="continuationSeparator" w:id="0">
    <w:p w:rsidR="005B4925" w:rsidRDefault="005B4925" w:rsidP="00192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0F"/>
    <w:rsid w:val="00143053"/>
    <w:rsid w:val="00192E58"/>
    <w:rsid w:val="002703F5"/>
    <w:rsid w:val="00287E66"/>
    <w:rsid w:val="003B6626"/>
    <w:rsid w:val="00587C1A"/>
    <w:rsid w:val="005B4925"/>
    <w:rsid w:val="00643778"/>
    <w:rsid w:val="007B3E43"/>
    <w:rsid w:val="007F4A5A"/>
    <w:rsid w:val="00A42FDC"/>
    <w:rsid w:val="00AC72ED"/>
    <w:rsid w:val="00B346C1"/>
    <w:rsid w:val="00B552FB"/>
    <w:rsid w:val="00B818D6"/>
    <w:rsid w:val="00BB4889"/>
    <w:rsid w:val="00C36C0F"/>
    <w:rsid w:val="00C55677"/>
    <w:rsid w:val="00C621B7"/>
    <w:rsid w:val="00EC1A28"/>
    <w:rsid w:val="00F0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beforeAutospacing="0" w:after="0" w:afterAutospacing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3778"/>
    <w:pPr>
      <w:autoSpaceDE w:val="0"/>
      <w:autoSpaceDN w:val="0"/>
      <w:adjustRightInd w:val="0"/>
      <w:spacing w:before="0" w:beforeAutospacing="0" w:after="0" w:afterAutospacing="0"/>
      <w:ind w:firstLine="0"/>
    </w:pPr>
    <w:rPr>
      <w:rFonts w:ascii="TimokCYR" w:hAnsi="TimokCYR" w:cs="TimokCYR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23">
    <w:name w:val="Pa23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character" w:customStyle="1" w:styleId="A8">
    <w:name w:val="A8"/>
    <w:uiPriority w:val="99"/>
    <w:rsid w:val="00643778"/>
    <w:rPr>
      <w:rFonts w:cs="TimokCYR"/>
      <w:color w:val="000000"/>
      <w:sz w:val="11"/>
      <w:szCs w:val="11"/>
    </w:rPr>
  </w:style>
  <w:style w:type="paragraph" w:customStyle="1" w:styleId="Pa10">
    <w:name w:val="Pa10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643778"/>
    <w:pPr>
      <w:spacing w:line="18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643778"/>
    <w:rPr>
      <w:rFonts w:cs="TimokCYR"/>
      <w:color w:val="000000"/>
      <w:sz w:val="10"/>
      <w:szCs w:val="10"/>
    </w:rPr>
  </w:style>
  <w:style w:type="paragraph" w:customStyle="1" w:styleId="Pa12">
    <w:name w:val="Pa12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192E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E58"/>
  </w:style>
  <w:style w:type="paragraph" w:styleId="Footer">
    <w:name w:val="footer"/>
    <w:basedOn w:val="Normal"/>
    <w:link w:val="FooterChar"/>
    <w:uiPriority w:val="99"/>
    <w:unhideWhenUsed/>
    <w:rsid w:val="00192E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beforeAutospacing="0" w:after="0" w:afterAutospacing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3778"/>
    <w:pPr>
      <w:autoSpaceDE w:val="0"/>
      <w:autoSpaceDN w:val="0"/>
      <w:adjustRightInd w:val="0"/>
      <w:spacing w:before="0" w:beforeAutospacing="0" w:after="0" w:afterAutospacing="0"/>
      <w:ind w:firstLine="0"/>
    </w:pPr>
    <w:rPr>
      <w:rFonts w:ascii="TimokCYR" w:hAnsi="TimokCYR" w:cs="TimokCYR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23">
    <w:name w:val="Pa23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character" w:customStyle="1" w:styleId="A8">
    <w:name w:val="A8"/>
    <w:uiPriority w:val="99"/>
    <w:rsid w:val="00643778"/>
    <w:rPr>
      <w:rFonts w:cs="TimokCYR"/>
      <w:color w:val="000000"/>
      <w:sz w:val="11"/>
      <w:szCs w:val="11"/>
    </w:rPr>
  </w:style>
  <w:style w:type="paragraph" w:customStyle="1" w:styleId="Pa10">
    <w:name w:val="Pa10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643778"/>
    <w:pPr>
      <w:spacing w:line="18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643778"/>
    <w:rPr>
      <w:rFonts w:cs="TimokCYR"/>
      <w:color w:val="000000"/>
      <w:sz w:val="10"/>
      <w:szCs w:val="10"/>
    </w:rPr>
  </w:style>
  <w:style w:type="paragraph" w:customStyle="1" w:styleId="Pa12">
    <w:name w:val="Pa12"/>
    <w:basedOn w:val="Default"/>
    <w:next w:val="Default"/>
    <w:uiPriority w:val="99"/>
    <w:rsid w:val="00643778"/>
    <w:pPr>
      <w:spacing w:line="193" w:lineRule="atLeast"/>
    </w:pPr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192E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E58"/>
  </w:style>
  <w:style w:type="paragraph" w:styleId="Footer">
    <w:name w:val="footer"/>
    <w:basedOn w:val="Normal"/>
    <w:link w:val="FooterChar"/>
    <w:uiPriority w:val="99"/>
    <w:unhideWhenUsed/>
    <w:rsid w:val="00192E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 dep</dc:creator>
  <cp:lastModifiedBy>potrebitel24</cp:lastModifiedBy>
  <cp:revision>2</cp:revision>
  <dcterms:created xsi:type="dcterms:W3CDTF">2020-04-06T09:09:00Z</dcterms:created>
  <dcterms:modified xsi:type="dcterms:W3CDTF">2020-04-06T09:09:00Z</dcterms:modified>
</cp:coreProperties>
</file>