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1FCDB62" w:rsidR="00CC2202" w:rsidRDefault="007E7414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32"/>
          <w:szCs w:val="32"/>
        </w:rPr>
        <w:t>Ben Goldberg</w:t>
      </w:r>
      <w:r>
        <w:rPr>
          <w:rFonts w:ascii="Arial" w:eastAsia="Arial" w:hAnsi="Arial" w:cs="Arial"/>
          <w:b/>
          <w:sz w:val="20"/>
          <w:szCs w:val="20"/>
        </w:rPr>
        <w:tab/>
        <w:t>470-505-6393 – bg10389@gmail.com – Kennesaw, GA – github.com/bg10389</w:t>
      </w:r>
    </w:p>
    <w:p w14:paraId="00000002" w14:textId="350CDB7B" w:rsidR="00CC2202" w:rsidRPr="00DD7F6B" w:rsidRDefault="00DD7F6B" w:rsidP="00DD7F6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16"/>
          <w:szCs w:val="16"/>
        </w:rPr>
      </w:pPr>
      <w:r w:rsidRPr="00DD7F6B">
        <w:rPr>
          <w:rFonts w:ascii="Arial" w:eastAsia="Arial" w:hAnsi="Arial" w:cs="Arial"/>
          <w:b/>
          <w:sz w:val="16"/>
          <w:szCs w:val="16"/>
        </w:rPr>
        <w:t xml:space="preserve">Inventor </w:t>
      </w:r>
      <w:r>
        <w:rPr>
          <w:rFonts w:ascii="Arial" w:eastAsia="Arial" w:hAnsi="Arial" w:cs="Arial"/>
          <w:b/>
          <w:sz w:val="16"/>
          <w:szCs w:val="16"/>
        </w:rPr>
        <w:t>– Maker –</w:t>
      </w:r>
      <w:r w:rsidR="007C19BD">
        <w:rPr>
          <w:rFonts w:ascii="Arial" w:eastAsia="Arial" w:hAnsi="Arial" w:cs="Arial"/>
          <w:b/>
          <w:sz w:val="16"/>
          <w:szCs w:val="16"/>
        </w:rPr>
        <w:t xml:space="preserve"> Technician –</w:t>
      </w:r>
      <w:r>
        <w:rPr>
          <w:rFonts w:ascii="Arial" w:eastAsia="Arial" w:hAnsi="Arial" w:cs="Arial"/>
          <w:b/>
          <w:sz w:val="16"/>
          <w:szCs w:val="16"/>
        </w:rPr>
        <w:t xml:space="preserve"> Lead Researcher</w:t>
      </w:r>
    </w:p>
    <w:p w14:paraId="00000003" w14:textId="77777777" w:rsidR="00CC2202" w:rsidRDefault="00CC220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16"/>
          <w:szCs w:val="16"/>
        </w:rPr>
      </w:pPr>
    </w:p>
    <w:p w14:paraId="00000004" w14:textId="77777777" w:rsidR="00CC2202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EDUCATION</w:t>
      </w:r>
    </w:p>
    <w:p w14:paraId="00000005" w14:textId="7EABF9BA" w:rsidR="00CC2202" w:rsidRDefault="00000000">
      <w:pPr>
        <w:tabs>
          <w:tab w:val="left" w:pos="360"/>
        </w:tabs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Kennesaw State University (KSU)</w:t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  <w:t xml:space="preserve">                      Marietta, GA                                            Bachelor of Science </w:t>
      </w:r>
      <w:r w:rsidR="007E7414">
        <w:rPr>
          <w:rFonts w:ascii="Arial" w:eastAsia="Arial" w:hAnsi="Arial" w:cs="Arial"/>
          <w:sz w:val="16"/>
          <w:szCs w:val="16"/>
        </w:rPr>
        <w:t>in Mechatronics Engineering</w:t>
      </w:r>
      <w:r>
        <w:rPr>
          <w:rFonts w:ascii="Arial" w:eastAsia="Arial" w:hAnsi="Arial" w:cs="Arial"/>
          <w:b/>
          <w:i/>
          <w:sz w:val="16"/>
          <w:szCs w:val="16"/>
        </w:rPr>
        <w:tab/>
      </w:r>
      <w:r>
        <w:rPr>
          <w:rFonts w:ascii="Arial" w:eastAsia="Arial" w:hAnsi="Arial" w:cs="Arial"/>
          <w:b/>
          <w:i/>
          <w:sz w:val="16"/>
          <w:szCs w:val="16"/>
        </w:rPr>
        <w:tab/>
      </w:r>
      <w:r>
        <w:rPr>
          <w:rFonts w:ascii="Arial" w:eastAsia="Arial" w:hAnsi="Arial" w:cs="Arial"/>
          <w:b/>
          <w:i/>
          <w:sz w:val="16"/>
          <w:szCs w:val="16"/>
        </w:rPr>
        <w:tab/>
      </w:r>
      <w:r>
        <w:rPr>
          <w:rFonts w:ascii="Arial" w:eastAsia="Arial" w:hAnsi="Arial" w:cs="Arial"/>
          <w:b/>
          <w:i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  <w:t xml:space="preserve">          </w:t>
      </w:r>
      <w:r>
        <w:rPr>
          <w:rFonts w:ascii="Arial" w:eastAsia="Arial" w:hAnsi="Arial" w:cs="Arial"/>
          <w:sz w:val="16"/>
          <w:szCs w:val="16"/>
        </w:rPr>
        <w:tab/>
        <w:t xml:space="preserve">          </w:t>
      </w:r>
      <w:r>
        <w:rPr>
          <w:rFonts w:ascii="Arial" w:eastAsia="Arial" w:hAnsi="Arial" w:cs="Arial"/>
          <w:sz w:val="16"/>
          <w:szCs w:val="16"/>
        </w:rPr>
        <w:tab/>
        <w:t xml:space="preserve">      </w:t>
      </w:r>
      <w:r w:rsidR="007E7414">
        <w:rPr>
          <w:rFonts w:ascii="Arial" w:eastAsia="Arial" w:hAnsi="Arial" w:cs="Arial"/>
          <w:sz w:val="16"/>
          <w:szCs w:val="16"/>
        </w:rPr>
        <w:t>May 2027</w:t>
      </w:r>
      <w:r>
        <w:rPr>
          <w:rFonts w:ascii="Arial" w:eastAsia="Arial" w:hAnsi="Arial" w:cs="Arial"/>
          <w:sz w:val="16"/>
          <w:szCs w:val="16"/>
        </w:rPr>
        <w:t xml:space="preserve">    </w:t>
      </w:r>
    </w:p>
    <w:p w14:paraId="3D789A7C" w14:textId="77777777" w:rsidR="007C19BD" w:rsidRDefault="007C19BD" w:rsidP="007C19B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16"/>
          <w:szCs w:val="16"/>
        </w:rPr>
      </w:pPr>
    </w:p>
    <w:p w14:paraId="56CB51AD" w14:textId="75C71F19" w:rsidR="007C19BD" w:rsidRDefault="007C19BD" w:rsidP="007C19BD">
      <w:pPr>
        <w:pBdr>
          <w:bottom w:val="single" w:sz="4" w:space="1" w:color="000000"/>
        </w:pBdr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CERTIFICATIONS</w:t>
      </w:r>
    </w:p>
    <w:p w14:paraId="571EDAF9" w14:textId="0D6CB5C3" w:rsidR="007C19BD" w:rsidRDefault="007C19BD" w:rsidP="007C19BD">
      <w:pPr>
        <w:tabs>
          <w:tab w:val="left" w:pos="360"/>
        </w:tabs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OSHA – </w:t>
      </w:r>
      <w:r w:rsidR="003A357E">
        <w:rPr>
          <w:rFonts w:ascii="Arial" w:eastAsia="Arial" w:hAnsi="Arial" w:cs="Arial"/>
          <w:b/>
          <w:sz w:val="16"/>
          <w:szCs w:val="16"/>
        </w:rPr>
        <w:t>10HR</w:t>
      </w:r>
      <w:r>
        <w:rPr>
          <w:rFonts w:ascii="Arial" w:eastAsia="Arial" w:hAnsi="Arial" w:cs="Arial"/>
          <w:b/>
          <w:sz w:val="16"/>
          <w:szCs w:val="16"/>
        </w:rPr>
        <w:t xml:space="preserve"> General Industry Certification </w:t>
      </w:r>
    </w:p>
    <w:p w14:paraId="6C2C2BB4" w14:textId="37918A6F" w:rsidR="007C19BD" w:rsidRDefault="007C19BD">
      <w:pPr>
        <w:tabs>
          <w:tab w:val="left" w:pos="360"/>
        </w:tabs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MSHA – 30HR Mine Safety Certification                      </w:t>
      </w:r>
    </w:p>
    <w:p w14:paraId="00000009" w14:textId="31B42FA3" w:rsidR="00CC2202" w:rsidRDefault="00000000">
      <w:pPr>
        <w:tabs>
          <w:tab w:val="left" w:pos="360"/>
        </w:tabs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              </w:t>
      </w:r>
    </w:p>
    <w:p w14:paraId="0000000A" w14:textId="77777777" w:rsidR="00CC2202" w:rsidRDefault="00000000">
      <w:pPr>
        <w:pBdr>
          <w:top w:val="nil"/>
          <w:left w:val="nil"/>
          <w:bottom w:val="single" w:sz="4" w:space="1" w:color="000000"/>
          <w:right w:val="nil"/>
          <w:between w:val="nil"/>
        </w:pBdr>
        <w:rPr>
          <w:rFonts w:ascii="Arial" w:eastAsia="Arial" w:hAnsi="Arial" w:cs="Arial"/>
          <w:b/>
          <w:color w:val="000000"/>
          <w:sz w:val="16"/>
          <w:szCs w:val="16"/>
        </w:rPr>
      </w:pPr>
      <w:r>
        <w:rPr>
          <w:rFonts w:ascii="Arial" w:eastAsia="Arial" w:hAnsi="Arial" w:cs="Arial"/>
          <w:b/>
          <w:color w:val="000000"/>
          <w:sz w:val="16"/>
          <w:szCs w:val="16"/>
        </w:rPr>
        <w:t>TECHNICAL SKILLS</w:t>
      </w:r>
    </w:p>
    <w:p w14:paraId="0000000B" w14:textId="1CEE78D5" w:rsidR="00CC2202" w:rsidRDefault="00000000">
      <w:pPr>
        <w:numPr>
          <w:ilvl w:val="0"/>
          <w:numId w:val="5"/>
        </w:numPr>
        <w:tabs>
          <w:tab w:val="left" w:pos="360"/>
          <w:tab w:val="left" w:pos="4680"/>
        </w:tabs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Programming Languages</w:t>
      </w:r>
      <w:r w:rsidR="007E7414">
        <w:rPr>
          <w:rFonts w:ascii="Arial" w:eastAsia="Arial" w:hAnsi="Arial" w:cs="Arial"/>
          <w:sz w:val="16"/>
          <w:szCs w:val="16"/>
        </w:rPr>
        <w:t>: C++, Python</w:t>
      </w:r>
      <w:r w:rsidR="007C19BD">
        <w:rPr>
          <w:rFonts w:ascii="Arial" w:eastAsia="Arial" w:hAnsi="Arial" w:cs="Arial"/>
          <w:sz w:val="16"/>
          <w:szCs w:val="16"/>
        </w:rPr>
        <w:t>, SIEMENS PCS7 Controls Suite</w:t>
      </w:r>
      <w:r>
        <w:rPr>
          <w:rFonts w:ascii="Arial" w:eastAsia="Arial" w:hAnsi="Arial" w:cs="Arial"/>
          <w:sz w:val="16"/>
          <w:szCs w:val="16"/>
        </w:rPr>
        <w:tab/>
      </w:r>
    </w:p>
    <w:p w14:paraId="0000000C" w14:textId="7155E971" w:rsidR="00CC2202" w:rsidRDefault="00000000">
      <w:pPr>
        <w:numPr>
          <w:ilvl w:val="0"/>
          <w:numId w:val="5"/>
        </w:numPr>
        <w:tabs>
          <w:tab w:val="left" w:pos="360"/>
          <w:tab w:val="left" w:pos="4680"/>
        </w:tabs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Operating Systems</w:t>
      </w:r>
      <w:r>
        <w:rPr>
          <w:rFonts w:ascii="Arial" w:eastAsia="Arial" w:hAnsi="Arial" w:cs="Arial"/>
          <w:sz w:val="16"/>
          <w:szCs w:val="16"/>
        </w:rPr>
        <w:t>:  Windows 10/11, Linux, Unix,</w:t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</w:p>
    <w:p w14:paraId="0000000E" w14:textId="3D50BDBD" w:rsidR="00CC2202" w:rsidRDefault="00000000">
      <w:pPr>
        <w:numPr>
          <w:ilvl w:val="0"/>
          <w:numId w:val="5"/>
        </w:numPr>
        <w:tabs>
          <w:tab w:val="left" w:pos="360"/>
          <w:tab w:val="left" w:pos="4680"/>
        </w:tabs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Software</w:t>
      </w:r>
      <w:r>
        <w:rPr>
          <w:rFonts w:ascii="Arial" w:eastAsia="Arial" w:hAnsi="Arial" w:cs="Arial"/>
          <w:sz w:val="16"/>
          <w:szCs w:val="16"/>
        </w:rPr>
        <w:t xml:space="preserve">:  </w:t>
      </w:r>
      <w:r w:rsidR="007E7414">
        <w:rPr>
          <w:rFonts w:ascii="Arial" w:eastAsia="Arial" w:hAnsi="Arial" w:cs="Arial"/>
          <w:sz w:val="16"/>
          <w:szCs w:val="16"/>
        </w:rPr>
        <w:t>Office suite,</w:t>
      </w:r>
      <w:r>
        <w:rPr>
          <w:rFonts w:ascii="Arial" w:eastAsia="Arial" w:hAnsi="Arial" w:cs="Arial"/>
          <w:sz w:val="16"/>
          <w:szCs w:val="16"/>
        </w:rPr>
        <w:t xml:space="preserve"> Visual Studio</w:t>
      </w:r>
      <w:r w:rsidR="007E7414">
        <w:rPr>
          <w:rFonts w:ascii="Arial" w:eastAsia="Arial" w:hAnsi="Arial" w:cs="Arial"/>
          <w:sz w:val="16"/>
          <w:szCs w:val="16"/>
        </w:rPr>
        <w:t>/</w:t>
      </w:r>
      <w:r>
        <w:rPr>
          <w:rFonts w:ascii="Arial" w:eastAsia="Arial" w:hAnsi="Arial" w:cs="Arial"/>
          <w:sz w:val="16"/>
          <w:szCs w:val="16"/>
        </w:rPr>
        <w:t xml:space="preserve">VS Code, </w:t>
      </w:r>
      <w:r w:rsidR="007E7414">
        <w:rPr>
          <w:rFonts w:ascii="Arial" w:eastAsia="Arial" w:hAnsi="Arial" w:cs="Arial"/>
          <w:sz w:val="16"/>
          <w:szCs w:val="16"/>
        </w:rPr>
        <w:t>MATLAB</w:t>
      </w:r>
      <w:r>
        <w:rPr>
          <w:rFonts w:ascii="Arial" w:eastAsia="Arial" w:hAnsi="Arial" w:cs="Arial"/>
          <w:sz w:val="16"/>
          <w:szCs w:val="16"/>
        </w:rPr>
        <w:t xml:space="preserve">, Git, Gitlab, </w:t>
      </w:r>
      <w:r w:rsidR="007E7414">
        <w:rPr>
          <w:rFonts w:ascii="Arial" w:eastAsia="Arial" w:hAnsi="Arial" w:cs="Arial"/>
          <w:sz w:val="16"/>
          <w:szCs w:val="16"/>
        </w:rPr>
        <w:t>GitHub</w:t>
      </w:r>
      <w:r>
        <w:rPr>
          <w:rFonts w:ascii="Arial" w:eastAsia="Arial" w:hAnsi="Arial" w:cs="Arial"/>
          <w:sz w:val="16"/>
          <w:szCs w:val="16"/>
        </w:rPr>
        <w:t xml:space="preserve">, </w:t>
      </w:r>
      <w:r w:rsidR="003A357E">
        <w:rPr>
          <w:rFonts w:ascii="Arial" w:eastAsia="Arial" w:hAnsi="Arial" w:cs="Arial"/>
          <w:sz w:val="16"/>
          <w:szCs w:val="16"/>
        </w:rPr>
        <w:t>ROS II</w:t>
      </w:r>
    </w:p>
    <w:p w14:paraId="53F75C8D" w14:textId="1CE0F3F9" w:rsidR="007E7414" w:rsidRPr="007E7414" w:rsidRDefault="007E7414">
      <w:pPr>
        <w:numPr>
          <w:ilvl w:val="0"/>
          <w:numId w:val="5"/>
        </w:numPr>
        <w:tabs>
          <w:tab w:val="left" w:pos="360"/>
          <w:tab w:val="left" w:pos="4680"/>
        </w:tabs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Manufacturing</w:t>
      </w:r>
      <w:r w:rsidR="00DD7F6B">
        <w:rPr>
          <w:rFonts w:ascii="Arial" w:eastAsia="Arial" w:hAnsi="Arial" w:cs="Arial"/>
          <w:b/>
          <w:sz w:val="16"/>
          <w:szCs w:val="16"/>
        </w:rPr>
        <w:t xml:space="preserve">: 5 </w:t>
      </w:r>
      <w:proofErr w:type="gramStart"/>
      <w:r w:rsidR="00DD7F6B">
        <w:rPr>
          <w:rFonts w:ascii="Arial" w:eastAsia="Arial" w:hAnsi="Arial" w:cs="Arial"/>
          <w:b/>
          <w:sz w:val="16"/>
          <w:szCs w:val="16"/>
        </w:rPr>
        <w:t>Years</w:t>
      </w:r>
      <w:proofErr w:type="gramEnd"/>
      <w:r w:rsidR="00DD7F6B">
        <w:rPr>
          <w:rFonts w:ascii="Arial" w:eastAsia="Arial" w:hAnsi="Arial" w:cs="Arial"/>
          <w:b/>
          <w:sz w:val="16"/>
          <w:szCs w:val="16"/>
        </w:rPr>
        <w:t xml:space="preserve"> </w:t>
      </w:r>
      <w:r w:rsidR="00DD7F6B">
        <w:rPr>
          <w:rFonts w:ascii="Arial" w:eastAsia="Arial" w:hAnsi="Arial" w:cs="Arial"/>
          <w:bCs/>
          <w:sz w:val="16"/>
          <w:szCs w:val="16"/>
        </w:rPr>
        <w:t>experience in metalworking, welding, machining, fabrication, and machine assembly.</w:t>
      </w:r>
    </w:p>
    <w:p w14:paraId="26FF5F2D" w14:textId="4A886A38" w:rsidR="007E7414" w:rsidRPr="007E7414" w:rsidRDefault="007E7414">
      <w:pPr>
        <w:numPr>
          <w:ilvl w:val="0"/>
          <w:numId w:val="5"/>
        </w:numPr>
        <w:tabs>
          <w:tab w:val="left" w:pos="360"/>
          <w:tab w:val="left" w:pos="4680"/>
        </w:tabs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Additive manufacturing: </w:t>
      </w:r>
      <w:r w:rsidRPr="00BF0E28">
        <w:rPr>
          <w:rFonts w:ascii="Arial" w:eastAsia="Arial" w:hAnsi="Arial" w:cs="Arial"/>
          <w:b/>
          <w:sz w:val="16"/>
          <w:szCs w:val="16"/>
        </w:rPr>
        <w:t>4 years</w:t>
      </w:r>
      <w:r>
        <w:rPr>
          <w:rFonts w:ascii="Arial" w:eastAsia="Arial" w:hAnsi="Arial" w:cs="Arial"/>
          <w:bCs/>
          <w:sz w:val="16"/>
          <w:szCs w:val="16"/>
        </w:rPr>
        <w:t xml:space="preserve"> of experience in industrial and commercial 3d printing, Stratasys machine repair</w:t>
      </w:r>
    </w:p>
    <w:p w14:paraId="5FB75EA9" w14:textId="3327D30D" w:rsidR="007C19BD" w:rsidRPr="00324360" w:rsidRDefault="007E7414" w:rsidP="00324360">
      <w:pPr>
        <w:numPr>
          <w:ilvl w:val="0"/>
          <w:numId w:val="5"/>
        </w:numPr>
        <w:tabs>
          <w:tab w:val="left" w:pos="360"/>
          <w:tab w:val="left" w:pos="4680"/>
        </w:tabs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CAD/CAM: </w:t>
      </w:r>
      <w:r w:rsidRPr="00BF0E28">
        <w:rPr>
          <w:rFonts w:ascii="Arial" w:eastAsia="Arial" w:hAnsi="Arial" w:cs="Arial"/>
          <w:b/>
          <w:sz w:val="16"/>
          <w:szCs w:val="16"/>
        </w:rPr>
        <w:t>3 years</w:t>
      </w:r>
      <w:r>
        <w:rPr>
          <w:rFonts w:ascii="Arial" w:eastAsia="Arial" w:hAnsi="Arial" w:cs="Arial"/>
          <w:bCs/>
          <w:sz w:val="16"/>
          <w:szCs w:val="16"/>
        </w:rPr>
        <w:t xml:space="preserve"> of Autodesk Inventor, HSMworks, AutoCAD, Recap, SolidWorks</w:t>
      </w:r>
      <w:r w:rsidR="00DD7F6B">
        <w:rPr>
          <w:rFonts w:ascii="Arial" w:eastAsia="Arial" w:hAnsi="Arial" w:cs="Arial"/>
          <w:bCs/>
          <w:sz w:val="16"/>
          <w:szCs w:val="16"/>
        </w:rPr>
        <w:t>, and Fusion 360</w:t>
      </w:r>
    </w:p>
    <w:p w14:paraId="0000000F" w14:textId="77777777" w:rsidR="00CC2202" w:rsidRDefault="00CC2202">
      <w:pPr>
        <w:rPr>
          <w:rFonts w:ascii="Arial" w:eastAsia="Arial" w:hAnsi="Arial" w:cs="Arial"/>
          <w:b/>
          <w:sz w:val="16"/>
          <w:szCs w:val="16"/>
        </w:rPr>
      </w:pPr>
    </w:p>
    <w:p w14:paraId="00000010" w14:textId="77777777" w:rsidR="00CC2202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RELATED EXPERIENCE</w:t>
      </w:r>
    </w:p>
    <w:p w14:paraId="00000011" w14:textId="135069CE" w:rsidR="00CC2202" w:rsidRDefault="007C19BD">
      <w:pPr>
        <w:tabs>
          <w:tab w:val="left" w:pos="360"/>
        </w:tabs>
        <w:ind w:left="360" w:hanging="360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Aerospace </w:t>
      </w:r>
      <w:r w:rsidR="007E7414">
        <w:rPr>
          <w:rFonts w:ascii="Arial" w:eastAsia="Arial" w:hAnsi="Arial" w:cs="Arial"/>
          <w:b/>
          <w:sz w:val="16"/>
          <w:szCs w:val="16"/>
        </w:rPr>
        <w:t xml:space="preserve">Manufacturing/Process Engineer Intern  </w:t>
      </w:r>
      <w:r w:rsidR="007E7414">
        <w:rPr>
          <w:rFonts w:ascii="Arial" w:eastAsia="Arial" w:hAnsi="Arial" w:cs="Arial"/>
          <w:b/>
          <w:sz w:val="16"/>
          <w:szCs w:val="16"/>
        </w:rPr>
        <w:tab/>
      </w:r>
      <w:r w:rsidR="007E7414">
        <w:rPr>
          <w:rFonts w:ascii="Arial" w:eastAsia="Arial" w:hAnsi="Arial" w:cs="Arial"/>
          <w:b/>
          <w:sz w:val="16"/>
          <w:szCs w:val="16"/>
        </w:rPr>
        <w:tab/>
      </w:r>
      <w:r w:rsidR="007E7414">
        <w:rPr>
          <w:rFonts w:ascii="Arial" w:eastAsia="Arial" w:hAnsi="Arial" w:cs="Arial"/>
          <w:b/>
          <w:sz w:val="16"/>
          <w:szCs w:val="16"/>
        </w:rPr>
        <w:tab/>
      </w:r>
      <w:r w:rsidR="007E7414">
        <w:rPr>
          <w:rFonts w:ascii="Arial" w:eastAsia="Arial" w:hAnsi="Arial" w:cs="Arial"/>
          <w:b/>
          <w:sz w:val="16"/>
          <w:szCs w:val="16"/>
        </w:rPr>
        <w:tab/>
      </w:r>
      <w:r w:rsidR="007E7414">
        <w:rPr>
          <w:rFonts w:ascii="Arial" w:eastAsia="Arial" w:hAnsi="Arial" w:cs="Arial"/>
          <w:b/>
          <w:sz w:val="16"/>
          <w:szCs w:val="16"/>
        </w:rPr>
        <w:tab/>
      </w:r>
      <w:r w:rsidR="007E7414">
        <w:rPr>
          <w:rFonts w:ascii="Arial" w:eastAsia="Arial" w:hAnsi="Arial" w:cs="Arial"/>
          <w:b/>
          <w:sz w:val="16"/>
          <w:szCs w:val="16"/>
        </w:rPr>
        <w:tab/>
        <w:t xml:space="preserve">       </w:t>
      </w:r>
      <w:r w:rsidR="007E7414">
        <w:rPr>
          <w:rFonts w:ascii="Arial" w:eastAsia="Arial" w:hAnsi="Arial" w:cs="Arial"/>
          <w:sz w:val="16"/>
          <w:szCs w:val="16"/>
        </w:rPr>
        <w:t>Canton/Ball Ground</w:t>
      </w:r>
      <w:r>
        <w:rPr>
          <w:rFonts w:ascii="Arial" w:eastAsia="Arial" w:hAnsi="Arial" w:cs="Arial"/>
          <w:sz w:val="16"/>
          <w:szCs w:val="16"/>
        </w:rPr>
        <w:t>, GA</w:t>
      </w:r>
    </w:p>
    <w:p w14:paraId="00000012" w14:textId="7564D87C" w:rsidR="00CC2202" w:rsidRDefault="007E7414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Universal Alloy Corporation </w:t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  <w:t xml:space="preserve">           </w:t>
      </w:r>
      <w:r w:rsidR="00DD7F6B">
        <w:rPr>
          <w:rFonts w:ascii="Arial" w:eastAsia="Arial" w:hAnsi="Arial" w:cs="Arial"/>
          <w:sz w:val="16"/>
          <w:szCs w:val="16"/>
        </w:rPr>
        <w:t>June</w:t>
      </w:r>
      <w:r>
        <w:rPr>
          <w:rFonts w:ascii="Arial" w:eastAsia="Arial" w:hAnsi="Arial" w:cs="Arial"/>
          <w:sz w:val="16"/>
          <w:szCs w:val="16"/>
        </w:rPr>
        <w:t xml:space="preserve"> 2022 – December 2022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</w:p>
    <w:p w14:paraId="00000014" w14:textId="6F7AF9DB" w:rsidR="00CC2202" w:rsidRDefault="007C19BD">
      <w:pPr>
        <w:numPr>
          <w:ilvl w:val="0"/>
          <w:numId w:val="3"/>
        </w:numPr>
        <w:tabs>
          <w:tab w:val="left" w:pos="360"/>
        </w:tabs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Assigned</w:t>
      </w:r>
      <w:r w:rsidRPr="007C19BD">
        <w:rPr>
          <w:rFonts w:ascii="Arial" w:eastAsia="Arial" w:hAnsi="Arial" w:cs="Arial"/>
          <w:b/>
          <w:sz w:val="16"/>
          <w:szCs w:val="16"/>
        </w:rPr>
        <w:t xml:space="preserve"> </w:t>
      </w:r>
      <w:r w:rsidRPr="007C19BD">
        <w:rPr>
          <w:rFonts w:ascii="Arial" w:eastAsia="Arial" w:hAnsi="Arial" w:cs="Arial"/>
          <w:bCs/>
          <w:sz w:val="16"/>
          <w:szCs w:val="16"/>
        </w:rPr>
        <w:t>problems/goals</w:t>
      </w:r>
      <w:r>
        <w:rPr>
          <w:rFonts w:ascii="Arial" w:eastAsia="Arial" w:hAnsi="Arial" w:cs="Arial"/>
          <w:bCs/>
          <w:sz w:val="16"/>
          <w:szCs w:val="16"/>
        </w:rPr>
        <w:t xml:space="preserve">, </w:t>
      </w:r>
      <w:r w:rsidRPr="007C19BD">
        <w:rPr>
          <w:rFonts w:ascii="Arial" w:eastAsia="Arial" w:hAnsi="Arial" w:cs="Arial"/>
          <w:bCs/>
          <w:sz w:val="16"/>
          <w:szCs w:val="16"/>
        </w:rPr>
        <w:t>tasked with coming up with solutions to said problems</w:t>
      </w:r>
      <w:r>
        <w:rPr>
          <w:rFonts w:ascii="Arial" w:eastAsia="Arial" w:hAnsi="Arial" w:cs="Arial"/>
          <w:bCs/>
          <w:sz w:val="16"/>
          <w:szCs w:val="16"/>
        </w:rPr>
        <w:t>.</w:t>
      </w:r>
      <w:r w:rsidRPr="007C19BD">
        <w:rPr>
          <w:rFonts w:ascii="Arial" w:eastAsia="Arial" w:hAnsi="Arial" w:cs="Arial"/>
          <w:bCs/>
          <w:sz w:val="16"/>
          <w:szCs w:val="16"/>
        </w:rPr>
        <w:t xml:space="preserve"> I have done everything from machining parts for drawer assemblies to designing frictionless, heat-resistant resting plates for light duty aluminum extrusion presses.</w:t>
      </w:r>
    </w:p>
    <w:p w14:paraId="00000015" w14:textId="3A45B4F7" w:rsidR="00CC2202" w:rsidRDefault="007C19BD">
      <w:pPr>
        <w:numPr>
          <w:ilvl w:val="0"/>
          <w:numId w:val="3"/>
        </w:numPr>
        <w:shd w:val="clear" w:color="auto" w:fill="FFFFFF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Designed robust </w:t>
      </w:r>
      <w:r>
        <w:rPr>
          <w:rFonts w:ascii="Arial" w:eastAsia="Arial" w:hAnsi="Arial" w:cs="Arial"/>
          <w:bCs/>
          <w:sz w:val="16"/>
          <w:szCs w:val="16"/>
        </w:rPr>
        <w:t>solutions for lean manufacturing</w:t>
      </w:r>
      <w:r>
        <w:rPr>
          <w:rFonts w:ascii="Arial" w:eastAsia="Arial" w:hAnsi="Arial" w:cs="Arial"/>
          <w:sz w:val="16"/>
          <w:szCs w:val="16"/>
        </w:rPr>
        <w:t>, streamlining the aluminum extrusion process and optimizing billet cut process.</w:t>
      </w:r>
    </w:p>
    <w:p w14:paraId="50BBE42C" w14:textId="5F6C9D7E" w:rsidR="007C19BD" w:rsidRPr="00324360" w:rsidRDefault="007C19BD">
      <w:pPr>
        <w:numPr>
          <w:ilvl w:val="0"/>
          <w:numId w:val="3"/>
        </w:numPr>
        <w:shd w:val="clear" w:color="auto" w:fill="FFFFFF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Specialized in fabrication </w:t>
      </w:r>
      <w:r>
        <w:rPr>
          <w:rFonts w:ascii="Arial" w:eastAsia="Arial" w:hAnsi="Arial" w:cs="Arial"/>
          <w:bCs/>
          <w:sz w:val="16"/>
          <w:szCs w:val="16"/>
        </w:rPr>
        <w:t>of low-cost, same day solutions to factory downtime and optimization of production lines with 5S factory infrastructure.</w:t>
      </w:r>
    </w:p>
    <w:p w14:paraId="30049501" w14:textId="77777777" w:rsidR="00324360" w:rsidRDefault="00324360" w:rsidP="00324360">
      <w:pPr>
        <w:shd w:val="clear" w:color="auto" w:fill="FFFFFF"/>
        <w:ind w:left="720"/>
        <w:rPr>
          <w:rFonts w:ascii="Arial" w:eastAsia="Arial" w:hAnsi="Arial" w:cs="Arial"/>
          <w:sz w:val="16"/>
          <w:szCs w:val="16"/>
        </w:rPr>
      </w:pPr>
    </w:p>
    <w:p w14:paraId="125C37E2" w14:textId="79F5FB41" w:rsidR="007E7414" w:rsidRDefault="007E7414" w:rsidP="007E7414">
      <w:pPr>
        <w:tabs>
          <w:tab w:val="left" w:pos="360"/>
        </w:tabs>
        <w:ind w:left="360" w:hanging="360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Machinist Internship</w:t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  <w:t xml:space="preserve">  </w:t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  <w:t xml:space="preserve">       </w:t>
      </w:r>
      <w:r>
        <w:rPr>
          <w:rFonts w:ascii="Arial" w:eastAsia="Arial" w:hAnsi="Arial" w:cs="Arial"/>
          <w:b/>
          <w:sz w:val="16"/>
          <w:szCs w:val="16"/>
        </w:rPr>
        <w:tab/>
      </w:r>
      <w:r w:rsidR="002568A0">
        <w:rPr>
          <w:rFonts w:ascii="Arial" w:eastAsia="Arial" w:hAnsi="Arial" w:cs="Arial"/>
          <w:sz w:val="16"/>
          <w:szCs w:val="16"/>
        </w:rPr>
        <w:t>Cypress</w:t>
      </w:r>
      <w:r>
        <w:rPr>
          <w:rFonts w:ascii="Arial" w:eastAsia="Arial" w:hAnsi="Arial" w:cs="Arial"/>
          <w:sz w:val="16"/>
          <w:szCs w:val="16"/>
        </w:rPr>
        <w:t>, TX</w:t>
      </w:r>
    </w:p>
    <w:p w14:paraId="76D884B5" w14:textId="31B9B74F" w:rsidR="007E7414" w:rsidRDefault="007E7414" w:rsidP="007E7414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HC Machining services </w:t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  <w:t xml:space="preserve">           </w:t>
      </w:r>
      <w:r>
        <w:rPr>
          <w:rFonts w:ascii="Arial" w:eastAsia="Arial" w:hAnsi="Arial" w:cs="Arial"/>
          <w:sz w:val="16"/>
          <w:szCs w:val="16"/>
        </w:rPr>
        <w:t>June 2020– August 2020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</w:p>
    <w:p w14:paraId="143F3ABC" w14:textId="356B2A4D" w:rsidR="007E7414" w:rsidRPr="002568A0" w:rsidRDefault="00DD7F6B" w:rsidP="00DD7F6B">
      <w:pPr>
        <w:numPr>
          <w:ilvl w:val="0"/>
          <w:numId w:val="3"/>
        </w:numPr>
        <w:tabs>
          <w:tab w:val="left" w:pos="360"/>
        </w:tabs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Facilitated </w:t>
      </w:r>
      <w:r>
        <w:rPr>
          <w:rFonts w:ascii="Arial" w:eastAsia="Arial" w:hAnsi="Arial" w:cs="Arial"/>
          <w:bCs/>
          <w:sz w:val="16"/>
          <w:szCs w:val="16"/>
        </w:rPr>
        <w:t xml:space="preserve">repairs on CNC routers, </w:t>
      </w:r>
      <w:r w:rsidR="007C19BD">
        <w:rPr>
          <w:rFonts w:ascii="Arial" w:eastAsia="Arial" w:hAnsi="Arial" w:cs="Arial"/>
          <w:bCs/>
          <w:sz w:val="16"/>
          <w:szCs w:val="16"/>
        </w:rPr>
        <w:t xml:space="preserve">Gained </w:t>
      </w:r>
      <w:r>
        <w:rPr>
          <w:rFonts w:ascii="Arial" w:eastAsia="Arial" w:hAnsi="Arial" w:cs="Arial"/>
          <w:bCs/>
          <w:sz w:val="16"/>
          <w:szCs w:val="16"/>
        </w:rPr>
        <w:t>Certification on manual machining working on engine lathes and milling machines.</w:t>
      </w:r>
    </w:p>
    <w:p w14:paraId="257F23A8" w14:textId="2198790C" w:rsidR="002568A0" w:rsidRDefault="002568A0" w:rsidP="00DD7F6B">
      <w:pPr>
        <w:numPr>
          <w:ilvl w:val="0"/>
          <w:numId w:val="3"/>
        </w:numPr>
        <w:tabs>
          <w:tab w:val="left" w:pos="360"/>
        </w:tabs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Rebuilt </w:t>
      </w:r>
      <w:r>
        <w:rPr>
          <w:rFonts w:ascii="Arial" w:eastAsia="Arial" w:hAnsi="Arial" w:cs="Arial"/>
          <w:bCs/>
          <w:sz w:val="16"/>
          <w:szCs w:val="16"/>
        </w:rPr>
        <w:t>old milling machines and lathes, reverse engineering parts for remanufacture.</w:t>
      </w:r>
    </w:p>
    <w:p w14:paraId="308A8761" w14:textId="15ABA2DD" w:rsidR="007E7414" w:rsidRDefault="00DD7F6B">
      <w:pPr>
        <w:tabs>
          <w:tab w:val="left" w:pos="360"/>
        </w:tabs>
        <w:ind w:left="360" w:hanging="360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ab/>
      </w:r>
    </w:p>
    <w:p w14:paraId="18762F9E" w14:textId="04B4964D" w:rsidR="007E7414" w:rsidRDefault="007E7414" w:rsidP="007E7414">
      <w:pPr>
        <w:tabs>
          <w:tab w:val="left" w:pos="360"/>
        </w:tabs>
        <w:ind w:left="360" w:hanging="360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Automation Instrumentation Intern </w:t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  <w:t xml:space="preserve">  </w:t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  <w:t xml:space="preserve">       </w:t>
      </w:r>
      <w:r>
        <w:rPr>
          <w:rFonts w:ascii="Arial" w:eastAsia="Arial" w:hAnsi="Arial" w:cs="Arial"/>
          <w:b/>
          <w:sz w:val="16"/>
          <w:szCs w:val="16"/>
        </w:rPr>
        <w:tab/>
      </w:r>
      <w:r w:rsidR="00324360">
        <w:rPr>
          <w:rFonts w:ascii="Arial" w:eastAsia="Arial" w:hAnsi="Arial" w:cs="Arial"/>
          <w:sz w:val="16"/>
          <w:szCs w:val="16"/>
        </w:rPr>
        <w:t>Atlanta</w:t>
      </w:r>
      <w:r>
        <w:rPr>
          <w:rFonts w:ascii="Arial" w:eastAsia="Arial" w:hAnsi="Arial" w:cs="Arial"/>
          <w:sz w:val="16"/>
          <w:szCs w:val="16"/>
        </w:rPr>
        <w:t xml:space="preserve">, </w:t>
      </w:r>
      <w:r w:rsidR="00324360">
        <w:rPr>
          <w:rFonts w:ascii="Arial" w:eastAsia="Arial" w:hAnsi="Arial" w:cs="Arial"/>
          <w:sz w:val="16"/>
          <w:szCs w:val="16"/>
        </w:rPr>
        <w:t>GA</w:t>
      </w:r>
    </w:p>
    <w:p w14:paraId="090D802B" w14:textId="082B7F0D" w:rsidR="007E7414" w:rsidRDefault="007E7414" w:rsidP="007E7414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Thyssenkrupp Polysius/TKIS Polysius </w:t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i/>
          <w:sz w:val="16"/>
          <w:szCs w:val="16"/>
        </w:rPr>
        <w:tab/>
        <w:t xml:space="preserve">           </w:t>
      </w:r>
      <w:r>
        <w:rPr>
          <w:rFonts w:ascii="Arial" w:eastAsia="Arial" w:hAnsi="Arial" w:cs="Arial"/>
          <w:sz w:val="16"/>
          <w:szCs w:val="16"/>
        </w:rPr>
        <w:t>December 2022– Present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</w:p>
    <w:p w14:paraId="6A45452C" w14:textId="10A4B65A" w:rsidR="00DD7F6B" w:rsidRPr="00DD7F6B" w:rsidRDefault="00BF0E28" w:rsidP="00DD7F6B">
      <w:pPr>
        <w:pStyle w:val="ListParagraph"/>
        <w:numPr>
          <w:ilvl w:val="0"/>
          <w:numId w:val="3"/>
        </w:num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D</w:t>
      </w:r>
      <w:r w:rsidR="00DD7F6B" w:rsidRPr="00BF0E28">
        <w:rPr>
          <w:rFonts w:ascii="Arial" w:hAnsi="Arial" w:cs="Arial"/>
          <w:b/>
          <w:bCs/>
          <w:sz w:val="16"/>
          <w:szCs w:val="16"/>
        </w:rPr>
        <w:t xml:space="preserve">esign </w:t>
      </w:r>
      <w:r w:rsidR="00DD7F6B" w:rsidRPr="00DD7F6B">
        <w:rPr>
          <w:rFonts w:ascii="Arial" w:hAnsi="Arial" w:cs="Arial"/>
          <w:sz w:val="16"/>
          <w:szCs w:val="16"/>
        </w:rPr>
        <w:t xml:space="preserve">and publish electrical flowsheets, diagrams, control cabinet plotting, IO distribution, and wiring schematics for multi-million-dollar cement manufacturing facilities nationwide. </w:t>
      </w:r>
    </w:p>
    <w:p w14:paraId="1CE50C51" w14:textId="1E9EC9BE" w:rsidR="007E7414" w:rsidRDefault="00DD7F6B" w:rsidP="00DD7F6B">
      <w:pPr>
        <w:numPr>
          <w:ilvl w:val="0"/>
          <w:numId w:val="3"/>
        </w:numPr>
        <w:tabs>
          <w:tab w:val="left" w:pos="360"/>
        </w:tabs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Versed </w:t>
      </w:r>
      <w:r>
        <w:rPr>
          <w:rFonts w:ascii="Arial" w:eastAsia="Arial" w:hAnsi="Arial" w:cs="Arial"/>
          <w:bCs/>
          <w:sz w:val="16"/>
          <w:szCs w:val="16"/>
        </w:rPr>
        <w:t xml:space="preserve">in PSC7 </w:t>
      </w:r>
      <w:r>
        <w:rPr>
          <w:rFonts w:ascii="Arial" w:eastAsia="Arial" w:hAnsi="Arial" w:cs="Arial"/>
          <w:sz w:val="16"/>
          <w:szCs w:val="16"/>
        </w:rPr>
        <w:t xml:space="preserve">workspace, developing schematics and ladder logic programming for PLC units from Siemens. </w:t>
      </w:r>
    </w:p>
    <w:p w14:paraId="76BD6FC9" w14:textId="24C5C659" w:rsidR="007C19BD" w:rsidRPr="00DD7F6B" w:rsidRDefault="00324360" w:rsidP="00DD7F6B">
      <w:pPr>
        <w:numPr>
          <w:ilvl w:val="0"/>
          <w:numId w:val="3"/>
        </w:numPr>
        <w:tabs>
          <w:tab w:val="left" w:pos="360"/>
        </w:tabs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Continually improving</w:t>
      </w:r>
      <w:r w:rsidR="007C19BD">
        <w:rPr>
          <w:rFonts w:ascii="Arial" w:eastAsia="Arial" w:hAnsi="Arial" w:cs="Arial"/>
          <w:b/>
          <w:sz w:val="16"/>
          <w:szCs w:val="16"/>
        </w:rPr>
        <w:t xml:space="preserve"> </w:t>
      </w:r>
      <w:r>
        <w:rPr>
          <w:rFonts w:ascii="Arial" w:eastAsia="Arial" w:hAnsi="Arial" w:cs="Arial"/>
          <w:b/>
          <w:sz w:val="16"/>
          <w:szCs w:val="16"/>
        </w:rPr>
        <w:t>client-</w:t>
      </w:r>
      <w:r w:rsidR="007C19BD">
        <w:rPr>
          <w:rFonts w:ascii="Arial" w:eastAsia="Arial" w:hAnsi="Arial" w:cs="Arial"/>
          <w:b/>
          <w:sz w:val="16"/>
          <w:szCs w:val="16"/>
        </w:rPr>
        <w:t xml:space="preserve">supplier relations, </w:t>
      </w:r>
      <w:r>
        <w:rPr>
          <w:rFonts w:ascii="Arial" w:eastAsia="Arial" w:hAnsi="Arial" w:cs="Arial"/>
          <w:b/>
          <w:sz w:val="16"/>
          <w:szCs w:val="16"/>
        </w:rPr>
        <w:t>hitting</w:t>
      </w:r>
      <w:r w:rsidR="007C19BD">
        <w:rPr>
          <w:rFonts w:ascii="Arial" w:eastAsia="Arial" w:hAnsi="Arial" w:cs="Arial"/>
          <w:b/>
          <w:sz w:val="16"/>
          <w:szCs w:val="16"/>
        </w:rPr>
        <w:t xml:space="preserve"> deadlines ahead of time, every time.</w:t>
      </w:r>
    </w:p>
    <w:p w14:paraId="59FCE95A" w14:textId="77777777" w:rsidR="007E7414" w:rsidRDefault="007E7414" w:rsidP="00DD7F6B">
      <w:pPr>
        <w:tabs>
          <w:tab w:val="left" w:pos="360"/>
        </w:tabs>
        <w:rPr>
          <w:rFonts w:ascii="Arial" w:eastAsia="Arial" w:hAnsi="Arial" w:cs="Arial"/>
          <w:b/>
          <w:sz w:val="16"/>
          <w:szCs w:val="16"/>
        </w:rPr>
      </w:pPr>
    </w:p>
    <w:p w14:paraId="0000001E" w14:textId="77777777" w:rsidR="00CC2202" w:rsidRDefault="00CC220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6"/>
          <w:szCs w:val="16"/>
        </w:rPr>
      </w:pPr>
    </w:p>
    <w:p w14:paraId="0000001F" w14:textId="77777777" w:rsidR="00CC2202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PROJECT EXPERIENCE</w:t>
      </w:r>
    </w:p>
    <w:p w14:paraId="00000020" w14:textId="2CDD5B5A" w:rsidR="00CC2202" w:rsidRDefault="00DD7F6B">
      <w:pPr>
        <w:rPr>
          <w:rFonts w:ascii="Arial" w:eastAsia="Arial" w:hAnsi="Arial" w:cs="Arial"/>
          <w:sz w:val="16"/>
          <w:szCs w:val="16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16"/>
          <w:szCs w:val="16"/>
        </w:rPr>
        <w:t>Invention</w:t>
      </w:r>
      <w:r>
        <w:rPr>
          <w:rFonts w:ascii="Arial" w:eastAsia="Arial" w:hAnsi="Arial" w:cs="Arial"/>
          <w:b/>
          <w:sz w:val="16"/>
          <w:szCs w:val="16"/>
        </w:rPr>
        <w:tab/>
      </w:r>
      <w:r w:rsidR="00734393">
        <w:rPr>
          <w:rFonts w:ascii="Arial" w:eastAsia="Arial" w:hAnsi="Arial" w:cs="Arial"/>
          <w:b/>
          <w:sz w:val="16"/>
          <w:szCs w:val="16"/>
        </w:rPr>
        <w:t>s</w:t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</w:r>
      <w:r>
        <w:rPr>
          <w:rFonts w:ascii="Arial" w:eastAsia="Arial" w:hAnsi="Arial" w:cs="Arial"/>
          <w:b/>
          <w:sz w:val="16"/>
          <w:szCs w:val="16"/>
        </w:rPr>
        <w:tab/>
        <w:t xml:space="preserve">                                   </w:t>
      </w:r>
      <w:r w:rsidR="00324360">
        <w:rPr>
          <w:rFonts w:ascii="Arial" w:eastAsia="Arial" w:hAnsi="Arial" w:cs="Arial"/>
          <w:b/>
          <w:sz w:val="16"/>
          <w:szCs w:val="16"/>
        </w:rPr>
        <w:tab/>
        <w:t xml:space="preserve">          </w:t>
      </w:r>
      <w:r>
        <w:rPr>
          <w:rFonts w:ascii="Arial" w:eastAsia="Arial" w:hAnsi="Arial" w:cs="Arial"/>
          <w:sz w:val="16"/>
          <w:szCs w:val="16"/>
        </w:rPr>
        <w:t>Marietta, GA</w:t>
      </w:r>
    </w:p>
    <w:p w14:paraId="00000021" w14:textId="6F89757B" w:rsidR="00CC2202" w:rsidRDefault="00000000">
      <w:pPr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Researcher</w:t>
      </w:r>
      <w:r>
        <w:rPr>
          <w:rFonts w:ascii="Arial" w:eastAsia="Arial" w:hAnsi="Arial" w:cs="Arial"/>
          <w:i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  <w:t xml:space="preserve">    </w:t>
      </w:r>
      <w:r>
        <w:rPr>
          <w:rFonts w:ascii="Arial" w:eastAsia="Arial" w:hAnsi="Arial" w:cs="Arial"/>
          <w:sz w:val="16"/>
          <w:szCs w:val="16"/>
        </w:rPr>
        <w:tab/>
        <w:t xml:space="preserve">                      </w:t>
      </w:r>
      <w:r w:rsidR="00324360">
        <w:rPr>
          <w:rFonts w:ascii="Arial" w:eastAsia="Arial" w:hAnsi="Arial" w:cs="Arial"/>
          <w:sz w:val="16"/>
          <w:szCs w:val="16"/>
        </w:rPr>
        <w:t>Fall 2022</w:t>
      </w:r>
      <w:r>
        <w:rPr>
          <w:rFonts w:ascii="Arial" w:eastAsia="Arial" w:hAnsi="Arial" w:cs="Arial"/>
          <w:sz w:val="16"/>
          <w:szCs w:val="16"/>
        </w:rPr>
        <w:t xml:space="preserve"> – </w:t>
      </w:r>
      <w:r w:rsidR="00324360">
        <w:rPr>
          <w:rFonts w:ascii="Arial" w:eastAsia="Arial" w:hAnsi="Arial" w:cs="Arial"/>
          <w:sz w:val="16"/>
          <w:szCs w:val="16"/>
        </w:rPr>
        <w:t>Present</w:t>
      </w:r>
    </w:p>
    <w:p w14:paraId="00000022" w14:textId="15DB8B60" w:rsidR="00CC2202" w:rsidRDefault="00324360">
      <w:pPr>
        <w:numPr>
          <w:ilvl w:val="0"/>
          <w:numId w:val="1"/>
        </w:numPr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 xml:space="preserve">First Year Scholars- </w:t>
      </w:r>
      <w:r>
        <w:rPr>
          <w:rFonts w:ascii="Arial" w:eastAsia="Arial" w:hAnsi="Arial" w:cs="Arial"/>
          <w:sz w:val="16"/>
          <w:szCs w:val="16"/>
        </w:rPr>
        <w:t>Mechanical lead on the design and fabrication of a low-cost solar panel fracture analysis machine, using back current to detect fractures in solar cells.</w:t>
      </w:r>
    </w:p>
    <w:p w14:paraId="4B469117" w14:textId="77777777" w:rsidR="00F0557F" w:rsidRDefault="00F0557F" w:rsidP="00F0557F">
      <w:pPr>
        <w:ind w:left="720"/>
        <w:rPr>
          <w:rFonts w:ascii="Arial" w:eastAsia="Arial" w:hAnsi="Arial" w:cs="Arial"/>
          <w:sz w:val="16"/>
          <w:szCs w:val="16"/>
        </w:rPr>
      </w:pPr>
    </w:p>
    <w:p w14:paraId="00000024" w14:textId="14F4AC2A" w:rsidR="00CC2202" w:rsidRPr="00324360" w:rsidRDefault="00324360" w:rsidP="00324360">
      <w:pPr>
        <w:numPr>
          <w:ilvl w:val="0"/>
          <w:numId w:val="1"/>
        </w:numPr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SPCEET Undergraduate Research- Lead Researcher </w:t>
      </w:r>
      <w:r w:rsidR="00F0557F">
        <w:rPr>
          <w:rFonts w:ascii="Arial" w:eastAsia="Arial" w:hAnsi="Arial" w:cs="Arial"/>
          <w:bCs/>
          <w:sz w:val="16"/>
          <w:szCs w:val="16"/>
        </w:rPr>
        <w:t xml:space="preserve">of a project developing low-cost </w:t>
      </w:r>
      <w:proofErr w:type="gramStart"/>
      <w:r w:rsidR="00F0557F">
        <w:rPr>
          <w:rFonts w:ascii="Arial" w:eastAsia="Arial" w:hAnsi="Arial" w:cs="Arial"/>
          <w:bCs/>
          <w:sz w:val="16"/>
          <w:szCs w:val="16"/>
        </w:rPr>
        <w:t>high efficiency</w:t>
      </w:r>
      <w:proofErr w:type="gramEnd"/>
      <w:r w:rsidR="00F0557F">
        <w:rPr>
          <w:rFonts w:ascii="Arial" w:eastAsia="Arial" w:hAnsi="Arial" w:cs="Arial"/>
          <w:bCs/>
          <w:sz w:val="16"/>
          <w:szCs w:val="16"/>
        </w:rPr>
        <w:t xml:space="preserve"> axial flux motors with DFM constraints, invented and tested custom winding configurations for brushless DC motors.</w:t>
      </w:r>
      <w:r w:rsidR="00734393">
        <w:rPr>
          <w:rFonts w:ascii="Arial" w:eastAsia="Arial" w:hAnsi="Arial" w:cs="Arial"/>
          <w:bCs/>
          <w:sz w:val="16"/>
          <w:szCs w:val="16"/>
        </w:rPr>
        <w:t xml:space="preserve"> </w:t>
      </w:r>
    </w:p>
    <w:p w14:paraId="2A20A3A4" w14:textId="77777777" w:rsidR="00324360" w:rsidRDefault="00324360" w:rsidP="00324360">
      <w:pPr>
        <w:rPr>
          <w:rFonts w:ascii="Arial" w:eastAsia="Arial" w:hAnsi="Arial" w:cs="Arial"/>
          <w:sz w:val="16"/>
          <w:szCs w:val="16"/>
        </w:rPr>
      </w:pPr>
    </w:p>
    <w:p w14:paraId="2C66E689" w14:textId="1185C1DD" w:rsidR="00324360" w:rsidRPr="00324360" w:rsidRDefault="00324360" w:rsidP="00324360">
      <w:pPr>
        <w:pStyle w:val="ListParagraph"/>
        <w:numPr>
          <w:ilvl w:val="0"/>
          <w:numId w:val="1"/>
        </w:numPr>
        <w:tabs>
          <w:tab w:val="left" w:pos="360"/>
        </w:tabs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bCs/>
          <w:iCs/>
          <w:sz w:val="16"/>
          <w:szCs w:val="16"/>
        </w:rPr>
        <w:t xml:space="preserve">KSU Electric Vehicle Team – </w:t>
      </w:r>
      <w:r>
        <w:rPr>
          <w:rFonts w:ascii="Arial" w:eastAsia="Arial" w:hAnsi="Arial" w:cs="Arial"/>
          <w:iCs/>
          <w:sz w:val="16"/>
          <w:szCs w:val="16"/>
        </w:rPr>
        <w:t>Designed and executed the fabrication and wiring of a full body power distribution panel for our autonomous electric go kart, optimizing wiring harnesses for CAN BUS data transmission and PoE distribution to Ubiquiti network devices</w:t>
      </w:r>
      <w:r w:rsidR="00F0557F">
        <w:rPr>
          <w:rFonts w:ascii="Arial" w:eastAsia="Arial" w:hAnsi="Arial" w:cs="Arial"/>
          <w:iCs/>
          <w:sz w:val="16"/>
          <w:szCs w:val="16"/>
        </w:rPr>
        <w:t xml:space="preserve">. </w:t>
      </w:r>
    </w:p>
    <w:p w14:paraId="6BFC1DFC" w14:textId="77777777" w:rsidR="00324360" w:rsidRPr="00324360" w:rsidRDefault="00324360" w:rsidP="00324360">
      <w:pPr>
        <w:pStyle w:val="ListParagraph"/>
        <w:rPr>
          <w:rFonts w:ascii="Arial" w:eastAsia="Arial" w:hAnsi="Arial" w:cs="Arial"/>
          <w:b/>
          <w:sz w:val="16"/>
          <w:szCs w:val="16"/>
        </w:rPr>
      </w:pPr>
    </w:p>
    <w:p w14:paraId="1B64256A" w14:textId="1F88CE38" w:rsidR="00324360" w:rsidRPr="00324360" w:rsidRDefault="00324360" w:rsidP="00324360">
      <w:pPr>
        <w:pStyle w:val="ListParagraph"/>
        <w:numPr>
          <w:ilvl w:val="0"/>
          <w:numId w:val="1"/>
        </w:numPr>
        <w:tabs>
          <w:tab w:val="left" w:pos="360"/>
        </w:tabs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Personal Electric Vehicles – </w:t>
      </w:r>
      <w:r w:rsidR="00BF0E28">
        <w:rPr>
          <w:rFonts w:ascii="Arial" w:eastAsia="Arial" w:hAnsi="Arial" w:cs="Arial"/>
          <w:bCs/>
          <w:sz w:val="16"/>
          <w:szCs w:val="16"/>
        </w:rPr>
        <w:t>D</w:t>
      </w:r>
      <w:r>
        <w:rPr>
          <w:rFonts w:ascii="Arial" w:eastAsia="Arial" w:hAnsi="Arial" w:cs="Arial"/>
          <w:bCs/>
          <w:sz w:val="16"/>
          <w:szCs w:val="16"/>
        </w:rPr>
        <w:t xml:space="preserve">esigned and built multiple PEVs including Skateboards, e-bikes, and e-scooters from </w:t>
      </w:r>
      <w:r w:rsidR="00F0557F">
        <w:rPr>
          <w:rFonts w:ascii="Arial" w:eastAsia="Arial" w:hAnsi="Arial" w:cs="Arial"/>
          <w:bCs/>
          <w:sz w:val="16"/>
          <w:szCs w:val="16"/>
        </w:rPr>
        <w:t>the ground up.</w:t>
      </w:r>
    </w:p>
    <w:p w14:paraId="153604B0" w14:textId="77777777" w:rsidR="00324360" w:rsidRPr="00324360" w:rsidRDefault="00324360" w:rsidP="00324360">
      <w:pPr>
        <w:pStyle w:val="ListParagraph"/>
        <w:rPr>
          <w:rFonts w:ascii="Arial" w:eastAsia="Arial" w:hAnsi="Arial" w:cs="Arial"/>
          <w:b/>
          <w:sz w:val="16"/>
          <w:szCs w:val="16"/>
        </w:rPr>
      </w:pPr>
    </w:p>
    <w:p w14:paraId="3D879398" w14:textId="097D7425" w:rsidR="00324360" w:rsidRPr="00324360" w:rsidRDefault="00324360" w:rsidP="00324360">
      <w:pPr>
        <w:pStyle w:val="ListParagraph"/>
        <w:numPr>
          <w:ilvl w:val="0"/>
          <w:numId w:val="1"/>
        </w:numPr>
        <w:tabs>
          <w:tab w:val="left" w:pos="360"/>
        </w:tabs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 xml:space="preserve">Reverse Engineering – </w:t>
      </w:r>
      <w:r>
        <w:rPr>
          <w:rFonts w:ascii="Arial" w:eastAsia="Arial" w:hAnsi="Arial" w:cs="Arial"/>
          <w:bCs/>
          <w:sz w:val="16"/>
          <w:szCs w:val="16"/>
        </w:rPr>
        <w:t xml:space="preserve">Active development in reverse engineering data communications </w:t>
      </w:r>
      <w:r w:rsidR="00F0557F">
        <w:rPr>
          <w:rFonts w:ascii="Arial" w:eastAsia="Arial" w:hAnsi="Arial" w:cs="Arial"/>
          <w:bCs/>
          <w:sz w:val="16"/>
          <w:szCs w:val="16"/>
        </w:rPr>
        <w:t>in</w:t>
      </w:r>
      <w:r>
        <w:rPr>
          <w:rFonts w:ascii="Arial" w:eastAsia="Arial" w:hAnsi="Arial" w:cs="Arial"/>
          <w:bCs/>
          <w:sz w:val="16"/>
          <w:szCs w:val="16"/>
        </w:rPr>
        <w:t xml:space="preserve"> low-cost brushless motor controllers for use in industrial and consumer applications</w:t>
      </w:r>
    </w:p>
    <w:p w14:paraId="37192FFB" w14:textId="77777777" w:rsidR="00324360" w:rsidRPr="00324360" w:rsidRDefault="00324360" w:rsidP="00324360">
      <w:pPr>
        <w:pStyle w:val="ListParagraph"/>
        <w:rPr>
          <w:rFonts w:ascii="Arial" w:eastAsia="Arial" w:hAnsi="Arial" w:cs="Arial"/>
          <w:b/>
          <w:sz w:val="16"/>
          <w:szCs w:val="16"/>
        </w:rPr>
      </w:pPr>
    </w:p>
    <w:p w14:paraId="00000026" w14:textId="781A3F4B" w:rsidR="00CC2202" w:rsidRPr="00324360" w:rsidRDefault="00000000" w:rsidP="00324360">
      <w:pPr>
        <w:tabs>
          <w:tab w:val="left" w:pos="360"/>
        </w:tabs>
        <w:rPr>
          <w:rFonts w:ascii="Arial" w:eastAsia="Arial" w:hAnsi="Arial" w:cs="Arial"/>
          <w:b/>
          <w:sz w:val="16"/>
          <w:szCs w:val="16"/>
        </w:rPr>
      </w:pPr>
      <w:r w:rsidRPr="00324360">
        <w:rPr>
          <w:rFonts w:ascii="Arial" w:eastAsia="Arial" w:hAnsi="Arial" w:cs="Arial"/>
          <w:b/>
          <w:sz w:val="16"/>
          <w:szCs w:val="16"/>
        </w:rPr>
        <w:t>LEADERSHIP EXPERIENCE</w:t>
      </w:r>
    </w:p>
    <w:p w14:paraId="0000002C" w14:textId="175129A7" w:rsidR="00CC2202" w:rsidRPr="00324360" w:rsidRDefault="00324360" w:rsidP="00324360">
      <w:pPr>
        <w:pStyle w:val="ListParagraph"/>
        <w:numPr>
          <w:ilvl w:val="0"/>
          <w:numId w:val="9"/>
        </w:numPr>
        <w:tabs>
          <w:tab w:val="left" w:pos="360"/>
        </w:tabs>
        <w:rPr>
          <w:rFonts w:ascii="Arial" w:eastAsia="Arial" w:hAnsi="Arial" w:cs="Arial"/>
          <w:sz w:val="16"/>
          <w:szCs w:val="16"/>
        </w:rPr>
      </w:pPr>
      <w:r w:rsidRPr="00324360">
        <w:rPr>
          <w:rFonts w:ascii="Arial" w:eastAsia="Arial" w:hAnsi="Arial" w:cs="Arial"/>
          <w:b/>
          <w:sz w:val="16"/>
          <w:szCs w:val="16"/>
        </w:rPr>
        <w:t>Leadership Skills :</w:t>
      </w:r>
      <w:r w:rsidRPr="00324360">
        <w:rPr>
          <w:rFonts w:ascii="Arial" w:eastAsia="Arial" w:hAnsi="Arial" w:cs="Arial"/>
          <w:sz w:val="16"/>
          <w:szCs w:val="16"/>
        </w:rPr>
        <w:t xml:space="preserve"> NYLT, Vice President of Electric Vehicle Team, Lead Researcher on multiple undergrad research projects</w:t>
      </w:r>
    </w:p>
    <w:p w14:paraId="00000032" w14:textId="77777777" w:rsidR="00CC2202" w:rsidRDefault="00CC2202">
      <w:pPr>
        <w:rPr>
          <w:rFonts w:ascii="Arial" w:eastAsia="Arial" w:hAnsi="Arial" w:cs="Arial"/>
          <w:sz w:val="16"/>
          <w:szCs w:val="16"/>
        </w:rPr>
      </w:pPr>
    </w:p>
    <w:p w14:paraId="00000034" w14:textId="0808C575" w:rsidR="00CC2202" w:rsidRPr="00F0557F" w:rsidRDefault="00000000" w:rsidP="00F0557F">
      <w:pPr>
        <w:pBdr>
          <w:bottom w:val="single" w:sz="4" w:space="1" w:color="000000"/>
        </w:pBdr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16"/>
          <w:szCs w:val="16"/>
        </w:rPr>
        <w:t>HONORS &amp; INVOLVEMENT</w:t>
      </w:r>
    </w:p>
    <w:p w14:paraId="00000035" w14:textId="6A24A8F9" w:rsidR="00CC2202" w:rsidRPr="00F0557F" w:rsidRDefault="00000000" w:rsidP="00F0557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color w:val="000000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EV Grand Prix 1st place (August 202</w:t>
      </w:r>
      <w:r w:rsidR="00F0557F">
        <w:rPr>
          <w:rFonts w:ascii="Arial" w:eastAsia="Arial" w:hAnsi="Arial" w:cs="Arial"/>
          <w:sz w:val="16"/>
          <w:szCs w:val="16"/>
        </w:rPr>
        <w:t>2</w:t>
      </w:r>
      <w:r>
        <w:rPr>
          <w:rFonts w:ascii="Arial" w:eastAsia="Arial" w:hAnsi="Arial" w:cs="Arial"/>
          <w:sz w:val="16"/>
          <w:szCs w:val="16"/>
        </w:rPr>
        <w:t>- May 2022); 3rd place (May 2023), Kennesaw State University Electric Vehicle Team</w:t>
      </w:r>
    </w:p>
    <w:p w14:paraId="37D00D80" w14:textId="38552723" w:rsidR="00F0557F" w:rsidRDefault="00F0557F" w:rsidP="00F0557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color w:val="000000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Research achievements – 15,000 dollars funded for research projects, </w:t>
      </w:r>
      <w:r w:rsidR="00D101CF">
        <w:rPr>
          <w:rFonts w:ascii="Arial" w:eastAsia="Arial" w:hAnsi="Arial" w:cs="Arial"/>
          <w:sz w:val="16"/>
          <w:szCs w:val="16"/>
        </w:rPr>
        <w:t xml:space="preserve">Future </w:t>
      </w:r>
      <w:r>
        <w:rPr>
          <w:rFonts w:ascii="Arial" w:eastAsia="Arial" w:hAnsi="Arial" w:cs="Arial"/>
          <w:sz w:val="16"/>
          <w:szCs w:val="16"/>
        </w:rPr>
        <w:t xml:space="preserve">Oral presentations at IEEE southeast symposium. </w:t>
      </w:r>
    </w:p>
    <w:sectPr w:rsidR="00F0557F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BF8F600-56A8-4A99-84F4-5105769C9EB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1C5F05D-FDDA-4C3B-A8E5-98C198DC24E7}"/>
    <w:embedItalic r:id="rId3" w:fontKey="{3A1C6E3C-3B0F-49C9-A10B-A7960936B75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80EA8CAA-5113-4040-877A-7E43D094D98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2AA8C79-D433-40F2-90B8-3DBCD2A4F6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13DD3"/>
    <w:multiLevelType w:val="multilevel"/>
    <w:tmpl w:val="113478D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F070CA"/>
    <w:multiLevelType w:val="multilevel"/>
    <w:tmpl w:val="D7686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1EE5872"/>
    <w:multiLevelType w:val="hybridMultilevel"/>
    <w:tmpl w:val="CAA22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E35FB"/>
    <w:multiLevelType w:val="multilevel"/>
    <w:tmpl w:val="39A2458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4014B16"/>
    <w:multiLevelType w:val="multilevel"/>
    <w:tmpl w:val="B23C1C8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60D621A"/>
    <w:multiLevelType w:val="multilevel"/>
    <w:tmpl w:val="92CAC77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05B4FF8"/>
    <w:multiLevelType w:val="multilevel"/>
    <w:tmpl w:val="27C04E0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16F1B5B"/>
    <w:multiLevelType w:val="hybridMultilevel"/>
    <w:tmpl w:val="4A62F3E0"/>
    <w:lvl w:ilvl="0" w:tplc="04090001">
      <w:start w:val="1"/>
      <w:numFmt w:val="bullet"/>
      <w:lvlText w:val=""/>
      <w:lvlJc w:val="left"/>
      <w:pPr>
        <w:ind w:left="9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8" w:hanging="360"/>
      </w:pPr>
      <w:rPr>
        <w:rFonts w:ascii="Wingdings" w:hAnsi="Wingdings" w:hint="default"/>
      </w:rPr>
    </w:lvl>
  </w:abstractNum>
  <w:abstractNum w:abstractNumId="8" w15:restartNumberingAfterBreak="0">
    <w:nsid w:val="785643A8"/>
    <w:multiLevelType w:val="multilevel"/>
    <w:tmpl w:val="8EDC327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E6F4EA0"/>
    <w:multiLevelType w:val="multilevel"/>
    <w:tmpl w:val="1098DEE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6902637">
    <w:abstractNumId w:val="6"/>
  </w:num>
  <w:num w:numId="2" w16cid:durableId="2144227258">
    <w:abstractNumId w:val="0"/>
  </w:num>
  <w:num w:numId="3" w16cid:durableId="1008408606">
    <w:abstractNumId w:val="3"/>
  </w:num>
  <w:num w:numId="4" w16cid:durableId="1126195240">
    <w:abstractNumId w:val="5"/>
  </w:num>
  <w:num w:numId="5" w16cid:durableId="182666542">
    <w:abstractNumId w:val="9"/>
  </w:num>
  <w:num w:numId="6" w16cid:durableId="882710512">
    <w:abstractNumId w:val="4"/>
  </w:num>
  <w:num w:numId="7" w16cid:durableId="1367094851">
    <w:abstractNumId w:val="8"/>
  </w:num>
  <w:num w:numId="8" w16cid:durableId="893540328">
    <w:abstractNumId w:val="2"/>
  </w:num>
  <w:num w:numId="9" w16cid:durableId="2107385433">
    <w:abstractNumId w:val="7"/>
  </w:num>
  <w:num w:numId="10" w16cid:durableId="13229315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202"/>
    <w:rsid w:val="002568A0"/>
    <w:rsid w:val="00324360"/>
    <w:rsid w:val="003A357E"/>
    <w:rsid w:val="00732630"/>
    <w:rsid w:val="00734393"/>
    <w:rsid w:val="007C19BD"/>
    <w:rsid w:val="007E7414"/>
    <w:rsid w:val="00827DDE"/>
    <w:rsid w:val="008B56EB"/>
    <w:rsid w:val="00BF0E28"/>
    <w:rsid w:val="00CC2202"/>
    <w:rsid w:val="00D101CF"/>
    <w:rsid w:val="00DD7F6B"/>
    <w:rsid w:val="00F0557F"/>
    <w:rsid w:val="00FF4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52FDD"/>
  <w15:docId w15:val="{247E8908-58DB-48A5-A7F9-6901ABDD2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  <w:bCs/>
      <w:sz w:val="1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Objective">
    <w:name w:val="Objective"/>
    <w:basedOn w:val="Normal"/>
    <w:next w:val="BodyText"/>
    <w:pPr>
      <w:spacing w:before="220" w:after="220" w:line="220" w:lineRule="atLeast"/>
    </w:pPr>
    <w:rPr>
      <w:sz w:val="20"/>
      <w:szCs w:val="20"/>
    </w:rPr>
  </w:style>
  <w:style w:type="paragraph" w:styleId="BodyText">
    <w:name w:val="Body Text"/>
    <w:basedOn w:val="Normal"/>
    <w:pPr>
      <w:spacing w:after="120"/>
    </w:pPr>
  </w:style>
  <w:style w:type="paragraph" w:customStyle="1" w:styleId="Address1">
    <w:name w:val="Address 1"/>
    <w:basedOn w:val="Normal"/>
    <w:pPr>
      <w:spacing w:line="200" w:lineRule="atLeast"/>
    </w:pPr>
    <w:rPr>
      <w:sz w:val="16"/>
      <w:szCs w:val="20"/>
    </w:rPr>
  </w:style>
  <w:style w:type="paragraph" w:styleId="Caption">
    <w:name w:val="caption"/>
    <w:basedOn w:val="Normal"/>
    <w:next w:val="Normal"/>
    <w:qFormat/>
    <w:pPr>
      <w:jc w:val="center"/>
    </w:pPr>
    <w:rPr>
      <w:sz w:val="40"/>
    </w:rPr>
  </w:style>
  <w:style w:type="paragraph" w:styleId="BodyTextIndent">
    <w:name w:val="Body Text Indent"/>
    <w:basedOn w:val="Normal"/>
    <w:pPr>
      <w:tabs>
        <w:tab w:val="left" w:pos="360"/>
      </w:tabs>
      <w:ind w:left="360"/>
    </w:pPr>
    <w:rPr>
      <w:sz w:val="20"/>
    </w:rPr>
  </w:style>
  <w:style w:type="character" w:styleId="Hyperlink">
    <w:name w:val="Hyperlink"/>
    <w:rsid w:val="0078227E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4EA"/>
  </w:style>
  <w:style w:type="paragraph" w:styleId="Footer">
    <w:name w:val="footer"/>
    <w:basedOn w:val="Normal"/>
    <w:link w:val="Foot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4EA"/>
  </w:style>
  <w:style w:type="paragraph" w:styleId="ListParagraph">
    <w:name w:val="List Paragraph"/>
    <w:basedOn w:val="Normal"/>
    <w:uiPriority w:val="34"/>
    <w:qFormat/>
    <w:rsid w:val="00DD7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Qn4RMyk/vsp2NZeOmN/b8UcnKA==">CgMxLjAyCWguMzBqMHpsbDIIaC5namRneHM4AHIhMVVqaHZCN3I2bmRMdXQyTElDNldpWEpLM3NaOWsyLXZU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612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</dc:creator>
  <cp:lastModifiedBy>Ben Goldberg</cp:lastModifiedBy>
  <cp:revision>8</cp:revision>
  <dcterms:created xsi:type="dcterms:W3CDTF">2024-09-24T02:53:00Z</dcterms:created>
  <dcterms:modified xsi:type="dcterms:W3CDTF">2025-03-11T18:44:00Z</dcterms:modified>
</cp:coreProperties>
</file>