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B219" w14:textId="7964548D"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Upon Loading:</w:t>
      </w:r>
    </w:p>
    <w:p w14:paraId="09BA1B34" w14:textId="190C9970"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hyperlink r:id="rId5" w:history="1">
        <w:r w:rsidRPr="000421FD">
          <w:rPr>
            <w:rStyle w:val="Hyperlink"/>
            <w:rFonts w:ascii="Arial" w:eastAsia="Times New Roman" w:hAnsi="Arial" w:cs="Arial"/>
            <w:b/>
            <w:bCs/>
            <w:sz w:val="23"/>
            <w:szCs w:val="23"/>
            <w:lang w:eastAsia="en-CA"/>
          </w:rPr>
          <w:t>https://www.td.com/ca/en/personal-banking/?cm_sp=:GOOGLE:EN+-+Core+-+Brand+(20_S_BR_BAC_AO_ACQ_ENFR_NAT):DIF:Core+Branded+-+Exact&amp;ds_rl=1220704&amp;gclid=CjwKCAiA8ejuBRAaEiwAn-iJ3se-Tg5J15a9KcFP9jLlLsh1RlgxrHml6jeD878KCkTlrAZWfuy-3xoCmp0QAvD_BwE&amp;gclsrc=aw.ds</w:t>
        </w:r>
      </w:hyperlink>
      <w:r>
        <w:rPr>
          <w:rFonts w:ascii="Arial" w:eastAsia="Times New Roman" w:hAnsi="Arial" w:cs="Arial"/>
          <w:b/>
          <w:bCs/>
          <w:color w:val="000000"/>
          <w:sz w:val="23"/>
          <w:szCs w:val="23"/>
          <w:lang w:eastAsia="en-CA"/>
        </w:rPr>
        <w:t xml:space="preserve"> </w:t>
      </w:r>
    </w:p>
    <w:p w14:paraId="13672D0A" w14:textId="492CEBFB"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Click My Accounts:</w:t>
      </w:r>
    </w:p>
    <w:p w14:paraId="0AFA9AD2" w14:textId="651B0BCB"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hyperlink r:id="rId6" w:history="1">
        <w:r w:rsidRPr="000421FD">
          <w:rPr>
            <w:rStyle w:val="Hyperlink"/>
            <w:rFonts w:ascii="Arial" w:eastAsia="Times New Roman" w:hAnsi="Arial" w:cs="Arial"/>
            <w:b/>
            <w:bCs/>
            <w:sz w:val="23"/>
            <w:szCs w:val="23"/>
            <w:lang w:eastAsia="en-CA"/>
          </w:rPr>
          <w:t>https://www.td.com/ca/en/personal-banking/my-accounts/</w:t>
        </w:r>
      </w:hyperlink>
    </w:p>
    <w:p w14:paraId="570DD839" w14:textId="4BC608F3"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448B01CF" w14:textId="41525CAE"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Click How To:</w:t>
      </w:r>
    </w:p>
    <w:p w14:paraId="322B6F34" w14:textId="7FC9569A"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noProof/>
          <w:color w:val="000000"/>
          <w:sz w:val="23"/>
          <w:szCs w:val="23"/>
          <w:lang w:eastAsia="en-CA"/>
        </w:rPr>
        <w:drawing>
          <wp:anchor distT="0" distB="0" distL="114300" distR="114300" simplePos="0" relativeHeight="251658240" behindDoc="0" locked="0" layoutInCell="1" allowOverlap="1" wp14:anchorId="6B3B38EE" wp14:editId="3D68283B">
            <wp:simplePos x="0" y="0"/>
            <wp:positionH relativeFrom="column">
              <wp:posOffset>4257675</wp:posOffset>
            </wp:positionH>
            <wp:positionV relativeFrom="paragraph">
              <wp:posOffset>25400</wp:posOffset>
            </wp:positionV>
            <wp:extent cx="1371600" cy="2771422"/>
            <wp:effectExtent l="0" t="0" r="0" b="0"/>
            <wp:wrapThrough wrapText="bothSides">
              <wp:wrapPolygon edited="0">
                <wp:start x="0" y="0"/>
                <wp:lineTo x="0" y="21382"/>
                <wp:lineTo x="21300" y="21382"/>
                <wp:lineTo x="213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2771422"/>
                    </a:xfrm>
                    <a:prstGeom prst="rect">
                      <a:avLst/>
                    </a:prstGeom>
                    <a:noFill/>
                    <a:ln>
                      <a:noFill/>
                    </a:ln>
                  </pic:spPr>
                </pic:pic>
              </a:graphicData>
            </a:graphic>
          </wp:anchor>
        </w:drawing>
      </w:r>
      <w:hyperlink r:id="rId8" w:history="1">
        <w:r w:rsidRPr="000421FD">
          <w:rPr>
            <w:rStyle w:val="Hyperlink"/>
            <w:rFonts w:ascii="Arial" w:eastAsia="Times New Roman" w:hAnsi="Arial" w:cs="Arial"/>
            <w:b/>
            <w:bCs/>
            <w:sz w:val="23"/>
            <w:szCs w:val="23"/>
            <w:lang w:eastAsia="en-CA"/>
          </w:rPr>
          <w:t>https://www.td.com/ca/en/personal-banking/how-to/</w:t>
        </w:r>
      </w:hyperlink>
    </w:p>
    <w:p w14:paraId="651C2627" w14:textId="3CAC4FFF"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 xml:space="preserve">Clicking </w:t>
      </w:r>
      <w:r w:rsidR="00244338">
        <w:rPr>
          <w:rFonts w:ascii="Arial" w:eastAsia="Times New Roman" w:hAnsi="Arial" w:cs="Arial"/>
          <w:b/>
          <w:bCs/>
          <w:color w:val="000000"/>
          <w:sz w:val="23"/>
          <w:szCs w:val="23"/>
          <w:lang w:eastAsia="en-CA"/>
        </w:rPr>
        <w:t>Products</w:t>
      </w:r>
      <w:r>
        <w:rPr>
          <w:rFonts w:ascii="Arial" w:eastAsia="Times New Roman" w:hAnsi="Arial" w:cs="Arial"/>
          <w:b/>
          <w:bCs/>
          <w:color w:val="000000"/>
          <w:sz w:val="23"/>
          <w:szCs w:val="23"/>
          <w:lang w:eastAsia="en-CA"/>
        </w:rPr>
        <w:t xml:space="preserve"> produces a drop down:</w:t>
      </w:r>
    </w:p>
    <w:p w14:paraId="5AE0B18E" w14:textId="61331569"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2C79A7DD" w14:textId="716064FF"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Questions:</w:t>
      </w:r>
    </w:p>
    <w:p w14:paraId="1A0F7F01" w14:textId="053FE2C7" w:rsid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 xml:space="preserve">How to label each page, i.e. using the name of the </w:t>
      </w:r>
    </w:p>
    <w:p w14:paraId="7EEB8FBB" w14:textId="78E7747C" w:rsidR="003E6E79" w:rsidRDefault="003E6E79" w:rsidP="003E6E79">
      <w:pPr>
        <w:spacing w:before="100" w:beforeAutospacing="1" w:after="100" w:afterAutospacing="1" w:line="240" w:lineRule="auto"/>
        <w:ind w:left="360"/>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Button/link, e.g., Home, About, etc., OR page 1,2 and 3?</w:t>
      </w:r>
    </w:p>
    <w:p w14:paraId="5545CF51" w14:textId="14B25106" w:rsid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r>
        <w:rPr>
          <w:rFonts w:ascii="Arial" w:eastAsia="Times New Roman" w:hAnsi="Arial" w:cs="Arial"/>
          <w:b/>
          <w:bCs/>
          <w:color w:val="000000"/>
          <w:sz w:val="23"/>
          <w:szCs w:val="23"/>
          <w:lang w:eastAsia="en-CA"/>
        </w:rPr>
        <w:t xml:space="preserve">How to connect then to </w:t>
      </w:r>
      <w:proofErr w:type="spellStart"/>
      <w:r>
        <w:rPr>
          <w:rFonts w:ascii="Arial" w:eastAsia="Times New Roman" w:hAnsi="Arial" w:cs="Arial"/>
          <w:b/>
          <w:bCs/>
          <w:color w:val="000000"/>
          <w:sz w:val="23"/>
          <w:szCs w:val="23"/>
          <w:lang w:eastAsia="en-CA"/>
        </w:rPr>
        <w:t>js</w:t>
      </w:r>
      <w:proofErr w:type="spellEnd"/>
      <w:r>
        <w:rPr>
          <w:rFonts w:ascii="Arial" w:eastAsia="Times New Roman" w:hAnsi="Arial" w:cs="Arial"/>
          <w:b/>
          <w:bCs/>
          <w:color w:val="000000"/>
          <w:sz w:val="23"/>
          <w:szCs w:val="23"/>
          <w:lang w:eastAsia="en-CA"/>
        </w:rPr>
        <w:t xml:space="preserve"> and </w:t>
      </w:r>
      <w:proofErr w:type="spellStart"/>
      <w:r>
        <w:rPr>
          <w:rFonts w:ascii="Arial" w:eastAsia="Times New Roman" w:hAnsi="Arial" w:cs="Arial"/>
          <w:b/>
          <w:bCs/>
          <w:color w:val="000000"/>
          <w:sz w:val="23"/>
          <w:szCs w:val="23"/>
          <w:lang w:eastAsia="en-CA"/>
        </w:rPr>
        <w:t>css</w:t>
      </w:r>
      <w:proofErr w:type="spellEnd"/>
      <w:r>
        <w:rPr>
          <w:rFonts w:ascii="Arial" w:eastAsia="Times New Roman" w:hAnsi="Arial" w:cs="Arial"/>
          <w:b/>
          <w:bCs/>
          <w:color w:val="000000"/>
          <w:sz w:val="23"/>
          <w:szCs w:val="23"/>
          <w:lang w:eastAsia="en-CA"/>
        </w:rPr>
        <w:t>?</w:t>
      </w:r>
    </w:p>
    <w:p w14:paraId="17DB157E" w14:textId="77777777" w:rsidR="003E6E79" w:rsidRPr="003E6E79" w:rsidRDefault="003E6E79" w:rsidP="003E6E79">
      <w:pPr>
        <w:pStyle w:val="ListParagraph"/>
        <w:numPr>
          <w:ilvl w:val="0"/>
          <w:numId w:val="2"/>
        </w:numPr>
        <w:spacing w:before="100" w:beforeAutospacing="1" w:after="100" w:afterAutospacing="1" w:line="240" w:lineRule="auto"/>
        <w:rPr>
          <w:rFonts w:ascii="Arial" w:eastAsia="Times New Roman" w:hAnsi="Arial" w:cs="Arial"/>
          <w:b/>
          <w:bCs/>
          <w:color w:val="000000"/>
          <w:sz w:val="23"/>
          <w:szCs w:val="23"/>
          <w:lang w:eastAsia="en-CA"/>
        </w:rPr>
      </w:pPr>
    </w:p>
    <w:p w14:paraId="1E1CA593" w14:textId="77777777" w:rsidR="003E6E79" w:rsidRDefault="003E6E79" w:rsidP="003E6E79">
      <w:pPr>
        <w:spacing w:before="100" w:beforeAutospacing="1" w:after="100" w:afterAutospacing="1" w:line="240" w:lineRule="auto"/>
        <w:rPr>
          <w:rFonts w:ascii="Arial" w:eastAsia="Times New Roman" w:hAnsi="Arial" w:cs="Arial"/>
          <w:b/>
          <w:bCs/>
          <w:color w:val="000000"/>
          <w:sz w:val="23"/>
          <w:szCs w:val="23"/>
          <w:lang w:eastAsia="en-CA"/>
        </w:rPr>
      </w:pPr>
    </w:p>
    <w:p w14:paraId="033B0DFA"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bookmarkStart w:id="0" w:name="_GoBack"/>
      <w:bookmarkEnd w:id="0"/>
    </w:p>
    <w:p w14:paraId="727F5297"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535C9C4C"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44D3BBD1"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9FB7654"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23CA4519"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4EFBE641"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23EB13A"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211F8367" w14:textId="77777777" w:rsidR="003E6E79" w:rsidRDefault="003E6E79" w:rsidP="00C8316B">
      <w:pPr>
        <w:spacing w:before="100" w:beforeAutospacing="1" w:after="100" w:afterAutospacing="1" w:line="240" w:lineRule="auto"/>
        <w:jc w:val="center"/>
        <w:rPr>
          <w:rFonts w:ascii="Arial" w:eastAsia="Times New Roman" w:hAnsi="Arial" w:cs="Arial"/>
          <w:b/>
          <w:bCs/>
          <w:color w:val="000000"/>
          <w:sz w:val="23"/>
          <w:szCs w:val="23"/>
          <w:lang w:eastAsia="en-CA"/>
        </w:rPr>
      </w:pPr>
    </w:p>
    <w:p w14:paraId="6C3AF0A7" w14:textId="1A21E373" w:rsidR="00C8316B" w:rsidRPr="00C8316B" w:rsidRDefault="00C8316B" w:rsidP="00C8316B">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Interactive Arts and Sciences: Web Media Production</w:t>
      </w:r>
    </w:p>
    <w:p w14:paraId="2C2F31A0" w14:textId="77777777" w:rsidR="00C8316B" w:rsidRPr="00C8316B" w:rsidRDefault="00C8316B" w:rsidP="00C8316B">
      <w:pPr>
        <w:spacing w:after="0"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IASC-STAC 1P02 D02 FW 2019</w:t>
      </w:r>
    </w:p>
    <w:p w14:paraId="298FA3D0" w14:textId="77777777" w:rsidR="00C8316B" w:rsidRPr="00C8316B" w:rsidRDefault="00C8316B" w:rsidP="00C8316B">
      <w:pPr>
        <w:spacing w:after="0" w:line="240" w:lineRule="auto"/>
        <w:jc w:val="center"/>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Final Website</w:t>
      </w:r>
    </w:p>
    <w:p w14:paraId="068C307E"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B2D01A7"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8A54022"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lang w:eastAsia="en-CA"/>
        </w:rPr>
        <w:t>Due: Dec 3rd by 11:55 PM</w:t>
      </w:r>
    </w:p>
    <w:p w14:paraId="169A1160"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2F994C1E"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This assignment is meant to assess your understanding of all material discussed in class, as well as review your knowledge of how it can be </w:t>
      </w:r>
      <w:proofErr w:type="gramStart"/>
      <w:r w:rsidRPr="00C8316B">
        <w:rPr>
          <w:rFonts w:ascii="Arial" w:eastAsia="Times New Roman" w:hAnsi="Arial" w:cs="Arial"/>
          <w:color w:val="000000"/>
          <w:sz w:val="23"/>
          <w:szCs w:val="23"/>
          <w:lang w:eastAsia="en-CA"/>
        </w:rPr>
        <w:t>combined together</w:t>
      </w:r>
      <w:proofErr w:type="gramEnd"/>
      <w:r w:rsidRPr="00C8316B">
        <w:rPr>
          <w:rFonts w:ascii="Arial" w:eastAsia="Times New Roman" w:hAnsi="Arial" w:cs="Arial"/>
          <w:color w:val="000000"/>
          <w:sz w:val="23"/>
          <w:szCs w:val="23"/>
          <w:lang w:eastAsia="en-CA"/>
        </w:rPr>
        <w:t xml:space="preserve">. You will be marked on overall structure, design, code compliance, efficient coding and creative use of HTML, CSS, and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w:t>
      </w:r>
    </w:p>
    <w:p w14:paraId="2709F63D"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43845BF"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Your document will be checked using the w3 validators at </w:t>
      </w:r>
      <w:hyperlink r:id="rId9" w:tgtFrame="_blank" w:history="1">
        <w:r w:rsidRPr="00C8316B">
          <w:rPr>
            <w:rFonts w:ascii="Arial" w:eastAsia="Times New Roman" w:hAnsi="Arial" w:cs="Arial"/>
            <w:color w:val="1155CC"/>
            <w:sz w:val="23"/>
            <w:szCs w:val="23"/>
            <w:u w:val="single"/>
            <w:lang w:eastAsia="en-CA"/>
          </w:rPr>
          <w:t>http://validator.w3.org/</w:t>
        </w:r>
      </w:hyperlink>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lang w:eastAsia="en-CA"/>
        </w:rPr>
        <w:t xml:space="preserve"> for </w:t>
      </w:r>
      <w:proofErr w:type="spellStart"/>
      <w:r w:rsidRPr="00C8316B">
        <w:rPr>
          <w:rFonts w:ascii="Arial" w:eastAsia="Times New Roman" w:hAnsi="Arial" w:cs="Arial"/>
          <w:color w:val="000000"/>
          <w:sz w:val="23"/>
          <w:szCs w:val="23"/>
          <w:lang w:eastAsia="en-CA"/>
        </w:rPr>
        <w:t>xhtml</w:t>
      </w:r>
      <w:proofErr w:type="spellEnd"/>
      <w:r w:rsidRPr="00C8316B">
        <w:rPr>
          <w:rFonts w:ascii="Arial" w:eastAsia="Times New Roman" w:hAnsi="Arial" w:cs="Arial"/>
          <w:color w:val="000000"/>
          <w:sz w:val="23"/>
          <w:szCs w:val="23"/>
          <w:lang w:eastAsia="en-CA"/>
        </w:rPr>
        <w:t xml:space="preserve"> 1.0 transitional compliance.</w:t>
      </w:r>
    </w:p>
    <w:p w14:paraId="3DD88415"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364FEF59"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This assignment requires the creation of a complete website. This final website should use a completely new design of your choice (not previously submitted by you in the course). You may use code you have used previously in the course as a basis for this </w:t>
      </w:r>
      <w:proofErr w:type="spellStart"/>
      <w:r w:rsidRPr="00C8316B">
        <w:rPr>
          <w:rFonts w:ascii="Arial" w:eastAsia="Times New Roman" w:hAnsi="Arial" w:cs="Arial"/>
          <w:color w:val="000000"/>
          <w:sz w:val="23"/>
          <w:szCs w:val="23"/>
          <w:lang w:eastAsia="en-CA"/>
        </w:rPr>
        <w:t>assignment.This</w:t>
      </w:r>
      <w:proofErr w:type="spellEnd"/>
      <w:r w:rsidRPr="00C8316B">
        <w:rPr>
          <w:rFonts w:ascii="Arial" w:eastAsia="Times New Roman" w:hAnsi="Arial" w:cs="Arial"/>
          <w:color w:val="000000"/>
          <w:sz w:val="23"/>
          <w:szCs w:val="23"/>
          <w:lang w:eastAsia="en-CA"/>
        </w:rPr>
        <w:t xml:space="preserve"> assignment will be assessed in three parts totaling 100 points.</w:t>
      </w:r>
    </w:p>
    <w:p w14:paraId="339DFB61"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EC18E1B"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t>PART1</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Site Design - 30 points:</w:t>
      </w:r>
    </w:p>
    <w:p w14:paraId="727581CA"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21011660"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This will be the template that informs the design of your entire site including colours, layout and content areas. It is similar in structure to the third assignment in the course. Similar guidelines will inform your mark on this component.</w:t>
      </w:r>
    </w:p>
    <w:p w14:paraId="41C41B3F"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B560679"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You will generate, either digitally or on paper, a wireframe </w:t>
      </w:r>
      <w:proofErr w:type="spellStart"/>
      <w:r w:rsidRPr="00C8316B">
        <w:rPr>
          <w:rFonts w:ascii="Arial" w:eastAsia="Times New Roman" w:hAnsi="Arial" w:cs="Arial"/>
          <w:color w:val="000000"/>
          <w:sz w:val="23"/>
          <w:szCs w:val="23"/>
          <w:lang w:eastAsia="en-CA"/>
        </w:rPr>
        <w:t>mockup</w:t>
      </w:r>
      <w:proofErr w:type="spellEnd"/>
      <w:r w:rsidRPr="00C8316B">
        <w:rPr>
          <w:rFonts w:ascii="Arial" w:eastAsia="Times New Roman" w:hAnsi="Arial" w:cs="Arial"/>
          <w:color w:val="000000"/>
          <w:sz w:val="23"/>
          <w:szCs w:val="23"/>
          <w:lang w:eastAsia="en-CA"/>
        </w:rPr>
        <w:t xml:space="preserve"> image that outlines how your site will look with structure and stand in content. Each page you plan on creating should be outlined.</w:t>
      </w:r>
    </w:p>
    <w:p w14:paraId="4E43077A"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C82C402"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proofErr w:type="gramStart"/>
      <w:r w:rsidRPr="00C8316B">
        <w:rPr>
          <w:rFonts w:ascii="Arial" w:eastAsia="Times New Roman" w:hAnsi="Arial" w:cs="Arial"/>
          <w:color w:val="000000"/>
          <w:sz w:val="23"/>
          <w:szCs w:val="23"/>
          <w:lang w:eastAsia="en-CA"/>
        </w:rPr>
        <w:t>Additionally</w:t>
      </w:r>
      <w:proofErr w:type="gramEnd"/>
      <w:r w:rsidRPr="00C8316B">
        <w:rPr>
          <w:rFonts w:ascii="Arial" w:eastAsia="Times New Roman" w:hAnsi="Arial" w:cs="Arial"/>
          <w:color w:val="000000"/>
          <w:sz w:val="23"/>
          <w:szCs w:val="23"/>
          <w:lang w:eastAsia="en-CA"/>
        </w:rPr>
        <w:t xml:space="preserve"> you will generate a document of at least 500 words explaining why you have chosen this particular design. You should at least speak to colour theory and C.R.A.P. design.</w:t>
      </w:r>
    </w:p>
    <w:p w14:paraId="3FA6881F"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2C0EFCA"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lastRenderedPageBreak/>
        <w:t>PART2</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Basic Site Components - 40 points:</w:t>
      </w:r>
    </w:p>
    <w:p w14:paraId="6EBC131D"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40362DC1"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At least 3 </w:t>
      </w:r>
      <w:proofErr w:type="gramStart"/>
      <w:r w:rsidRPr="00C8316B">
        <w:rPr>
          <w:rFonts w:ascii="Arial" w:eastAsia="Times New Roman" w:hAnsi="Arial" w:cs="Arial"/>
          <w:color w:val="000000"/>
          <w:sz w:val="23"/>
          <w:szCs w:val="23"/>
          <w:lang w:eastAsia="en-CA"/>
        </w:rPr>
        <w:t>separate</w:t>
      </w:r>
      <w:proofErr w:type="gramEnd"/>
      <w:r w:rsidRPr="00C8316B">
        <w:rPr>
          <w:rFonts w:ascii="Arial" w:eastAsia="Times New Roman" w:hAnsi="Arial" w:cs="Arial"/>
          <w:color w:val="000000"/>
          <w:sz w:val="23"/>
          <w:szCs w:val="23"/>
          <w:lang w:eastAsia="en-CA"/>
        </w:rPr>
        <w:t xml:space="preserve"> .html pages that are laid out in a logical fashion appropriate to the goal of the site you will be creating. Each .html page should include:</w:t>
      </w:r>
    </w:p>
    <w:p w14:paraId="79862671"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page header</w:t>
      </w:r>
    </w:p>
    <w:p w14:paraId="2A7DBB62"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navigation to the other pages</w:t>
      </w:r>
    </w:p>
    <w:p w14:paraId="348A5BAB"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content area</w:t>
      </w:r>
    </w:p>
    <w:p w14:paraId="3AEB8A62" w14:textId="77777777" w:rsidR="00C8316B" w:rsidRPr="00C8316B" w:rsidRDefault="00C8316B" w:rsidP="00C8316B">
      <w:pPr>
        <w:numPr>
          <w:ilvl w:val="1"/>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some sort of footer</w:t>
      </w:r>
    </w:p>
    <w:p w14:paraId="7928B494" w14:textId="77777777" w:rsidR="00C8316B" w:rsidRPr="00C8316B" w:rsidRDefault="00C8316B" w:rsidP="00C8316B">
      <w:pPr>
        <w:numPr>
          <w:ilvl w:val="2"/>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If you choose not to include an item from above or include it in a non-standard </w:t>
      </w:r>
      <w:proofErr w:type="gramStart"/>
      <w:r w:rsidRPr="00C8316B">
        <w:rPr>
          <w:rFonts w:ascii="Arial" w:eastAsia="Times New Roman" w:hAnsi="Arial" w:cs="Arial"/>
          <w:color w:val="000000"/>
          <w:sz w:val="23"/>
          <w:szCs w:val="23"/>
          <w:lang w:eastAsia="en-CA"/>
        </w:rPr>
        <w:t>way</w:t>
      </w:r>
      <w:proofErr w:type="gramEnd"/>
      <w:r w:rsidRPr="00C8316B">
        <w:rPr>
          <w:rFonts w:ascii="Arial" w:eastAsia="Times New Roman" w:hAnsi="Arial" w:cs="Arial"/>
          <w:color w:val="000000"/>
          <w:sz w:val="23"/>
          <w:szCs w:val="23"/>
          <w:lang w:eastAsia="en-CA"/>
        </w:rPr>
        <w:t xml:space="preserve"> ensure you include this in your design in Part 1.</w:t>
      </w:r>
    </w:p>
    <w:p w14:paraId="29A48FF2"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A unified colour scheme consistent with your design and the colour theory discussed in class</w:t>
      </w:r>
    </w:p>
    <w:p w14:paraId="29330C42"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actual content either original or properly cited (in an accepted style of your choice) of at least 500 words</w:t>
      </w:r>
    </w:p>
    <w:p w14:paraId="266A158C"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Proper CSS and </w:t>
      </w:r>
      <w:proofErr w:type="spellStart"/>
      <w:r w:rsidRPr="00C8316B">
        <w:rPr>
          <w:rFonts w:ascii="Arial" w:eastAsia="Times New Roman" w:hAnsi="Arial" w:cs="Arial"/>
          <w:color w:val="000000"/>
          <w:sz w:val="23"/>
          <w:szCs w:val="23"/>
          <w:lang w:eastAsia="en-CA"/>
        </w:rPr>
        <w:t>xHTML</w:t>
      </w:r>
      <w:proofErr w:type="spellEnd"/>
      <w:r w:rsidRPr="00C8316B">
        <w:rPr>
          <w:rFonts w:ascii="Arial" w:eastAsia="Times New Roman" w:hAnsi="Arial" w:cs="Arial"/>
          <w:color w:val="000000"/>
          <w:sz w:val="23"/>
          <w:szCs w:val="23"/>
          <w:lang w:eastAsia="en-CA"/>
        </w:rPr>
        <w:t xml:space="preserve"> compliance.</w:t>
      </w:r>
    </w:p>
    <w:p w14:paraId="4EC95FF8" w14:textId="77777777" w:rsidR="00C8316B" w:rsidRPr="00C8316B" w:rsidRDefault="00C8316B" w:rsidP="00C8316B">
      <w:pPr>
        <w:numPr>
          <w:ilvl w:val="0"/>
          <w:numId w:val="1"/>
        </w:numPr>
        <w:spacing w:after="0" w:line="240" w:lineRule="auto"/>
        <w:textAlignment w:val="baseline"/>
        <w:rPr>
          <w:rFonts w:ascii="Arial" w:eastAsia="Times New Roman" w:hAnsi="Arial" w:cs="Arial"/>
          <w:color w:val="000000"/>
          <w:sz w:val="23"/>
          <w:szCs w:val="23"/>
          <w:lang w:eastAsia="en-CA"/>
        </w:rPr>
      </w:pPr>
      <w:r w:rsidRPr="00C8316B">
        <w:rPr>
          <w:rFonts w:ascii="Arial" w:eastAsia="Times New Roman" w:hAnsi="Arial" w:cs="Arial"/>
          <w:color w:val="000000"/>
          <w:sz w:val="23"/>
          <w:szCs w:val="23"/>
          <w:lang w:eastAsia="en-CA"/>
        </w:rPr>
        <w:t xml:space="preserve">At least two separate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 xml:space="preserve"> functions (time/date, content filling, etc.)</w:t>
      </w:r>
    </w:p>
    <w:p w14:paraId="1E738B35"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1B02920"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-1 point will be deducted for each syntax error (missing quotes, wrong capitalization, etc.).</w:t>
      </w:r>
    </w:p>
    <w:p w14:paraId="6E26854B"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6D471D3"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b/>
          <w:bCs/>
          <w:color w:val="000000"/>
          <w:sz w:val="23"/>
          <w:szCs w:val="23"/>
          <w:u w:val="single"/>
          <w:lang w:eastAsia="en-CA"/>
        </w:rPr>
        <w:t>PART3</w:t>
      </w:r>
      <w:r w:rsidRPr="00C8316B">
        <w:rPr>
          <w:rFonts w:ascii="Times New Roman" w:eastAsia="Times New Roman" w:hAnsi="Times New Roman" w:cs="Times New Roman"/>
          <w:sz w:val="24"/>
          <w:szCs w:val="24"/>
          <w:lang w:eastAsia="en-CA"/>
        </w:rPr>
        <w:t xml:space="preserve"> </w:t>
      </w:r>
      <w:r w:rsidRPr="00C8316B">
        <w:rPr>
          <w:rFonts w:ascii="Arial" w:eastAsia="Times New Roman" w:hAnsi="Arial" w:cs="Arial"/>
          <w:color w:val="000000"/>
          <w:sz w:val="23"/>
          <w:szCs w:val="23"/>
          <w:u w:val="single"/>
          <w:lang w:eastAsia="en-CA"/>
        </w:rPr>
        <w:t>- Advanced Site Components - 30 points:</w:t>
      </w:r>
    </w:p>
    <w:p w14:paraId="2F1F94EE"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69A129CD"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 xml:space="preserve">Marks will be assigned for additional components and functionality above and beyond (~5 marks each). This can be interesting use of HTML and CSS for rollover or hover effects, a native </w:t>
      </w:r>
      <w:proofErr w:type="spellStart"/>
      <w:r w:rsidRPr="00C8316B">
        <w:rPr>
          <w:rFonts w:ascii="Arial" w:eastAsia="Times New Roman" w:hAnsi="Arial" w:cs="Arial"/>
          <w:color w:val="000000"/>
          <w:sz w:val="23"/>
          <w:szCs w:val="23"/>
          <w:lang w:eastAsia="en-CA"/>
        </w:rPr>
        <w:t>javascript</w:t>
      </w:r>
      <w:proofErr w:type="spellEnd"/>
      <w:r w:rsidRPr="00C8316B">
        <w:rPr>
          <w:rFonts w:ascii="Arial" w:eastAsia="Times New Roman" w:hAnsi="Arial" w:cs="Arial"/>
          <w:color w:val="000000"/>
          <w:sz w:val="23"/>
          <w:szCs w:val="23"/>
          <w:lang w:eastAsia="en-CA"/>
        </w:rPr>
        <w:t xml:space="preserve"> clock or other interactions, using external libraries or any other interesting bits of code you generate or find in your travels (that is properly referenced), etc. Multiple items in this category will get you more points.</w:t>
      </w:r>
    </w:p>
    <w:p w14:paraId="66CD9847"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7857D0D4"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sz w:val="23"/>
          <w:szCs w:val="23"/>
          <w:lang w:eastAsia="en-CA"/>
        </w:rPr>
        <w:t>Students are encouraged to search the web for interesting design elements and interesting code that could be incorporated into their site (this does not mean rip off other’s code, and any code not self written should be cited).</w:t>
      </w:r>
    </w:p>
    <w:p w14:paraId="5BF34A94"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1F80E975" w14:textId="77777777" w:rsidR="00C8316B" w:rsidRPr="00C8316B" w:rsidRDefault="00C8316B" w:rsidP="00C8316B">
      <w:pPr>
        <w:spacing w:after="0"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pict w14:anchorId="26E2F76E">
          <v:rect id="_x0000_i1025" style="width:0;height:1.5pt" o:hralign="center" o:hrstd="t" o:hr="t" fillcolor="#a0a0a0" stroked="f"/>
        </w:pict>
      </w:r>
    </w:p>
    <w:p w14:paraId="2F88F13E"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Arial" w:eastAsia="Times New Roman" w:hAnsi="Arial" w:cs="Arial"/>
          <w:color w:val="000000"/>
          <w:lang w:eastAsia="en-CA"/>
        </w:rPr>
        <w:t xml:space="preserve">In order to submit your </w:t>
      </w:r>
      <w:proofErr w:type="gramStart"/>
      <w:r w:rsidRPr="00C8316B">
        <w:rPr>
          <w:rFonts w:ascii="Arial" w:eastAsia="Times New Roman" w:hAnsi="Arial" w:cs="Arial"/>
          <w:color w:val="000000"/>
          <w:lang w:eastAsia="en-CA"/>
        </w:rPr>
        <w:t>assignment</w:t>
      </w:r>
      <w:proofErr w:type="gramEnd"/>
      <w:r w:rsidRPr="00C8316B">
        <w:rPr>
          <w:rFonts w:ascii="Arial" w:eastAsia="Times New Roman" w:hAnsi="Arial" w:cs="Arial"/>
          <w:color w:val="000000"/>
          <w:lang w:eastAsia="en-CA"/>
        </w:rPr>
        <w:t xml:space="preserve"> you </w:t>
      </w:r>
      <w:r w:rsidRPr="00C8316B">
        <w:rPr>
          <w:rFonts w:ascii="Arial" w:eastAsia="Times New Roman" w:hAnsi="Arial" w:cs="Arial"/>
          <w:b/>
          <w:bCs/>
          <w:color w:val="000000"/>
          <w:lang w:eastAsia="en-CA"/>
        </w:rPr>
        <w:t>must</w:t>
      </w:r>
      <w:r w:rsidRPr="00C8316B">
        <w:rPr>
          <w:rFonts w:ascii="Arial" w:eastAsia="Times New Roman" w:hAnsi="Arial" w:cs="Arial"/>
          <w:color w:val="000000"/>
          <w:lang w:eastAsia="en-CA"/>
        </w:rPr>
        <w:t xml:space="preserve"> submit your GitHub </w:t>
      </w:r>
      <w:proofErr w:type="spellStart"/>
      <w:r w:rsidRPr="00C8316B">
        <w:rPr>
          <w:rFonts w:ascii="Arial" w:eastAsia="Times New Roman" w:hAnsi="Arial" w:cs="Arial"/>
          <w:color w:val="000000"/>
          <w:lang w:eastAsia="en-CA"/>
        </w:rPr>
        <w:t>io</w:t>
      </w:r>
      <w:proofErr w:type="spellEnd"/>
      <w:r w:rsidRPr="00C8316B">
        <w:rPr>
          <w:rFonts w:ascii="Arial" w:eastAsia="Times New Roman" w:hAnsi="Arial" w:cs="Arial"/>
          <w:color w:val="000000"/>
          <w:lang w:eastAsia="en-CA"/>
        </w:rPr>
        <w:t xml:space="preserve"> links to the assignments tool in Sakai. Do not upload your code directly to the assignments tool. Include a link to each of your pages (minimum three)</w:t>
      </w:r>
    </w:p>
    <w:p w14:paraId="339B92CB" w14:textId="77777777" w:rsidR="00C8316B" w:rsidRPr="00C8316B" w:rsidRDefault="00C8316B" w:rsidP="00C8316B">
      <w:pPr>
        <w:spacing w:before="100" w:beforeAutospacing="1" w:after="100" w:afterAutospacing="1" w:line="312" w:lineRule="atLeast"/>
        <w:rPr>
          <w:rFonts w:ascii="Times New Roman" w:eastAsia="Times New Roman" w:hAnsi="Times New Roman" w:cs="Times New Roman"/>
          <w:sz w:val="24"/>
          <w:szCs w:val="24"/>
          <w:lang w:eastAsia="en-CA"/>
        </w:rPr>
      </w:pPr>
      <w:r w:rsidRPr="00C8316B">
        <w:rPr>
          <w:rFonts w:ascii="Arial" w:eastAsia="Times New Roman" w:hAnsi="Arial" w:cs="Arial"/>
          <w:color w:val="000000"/>
          <w:lang w:eastAsia="en-CA"/>
        </w:rPr>
        <w:lastRenderedPageBreak/>
        <w:t>Your code on GitHub will be reviewed based on the date you made your submission to Sakai.</w:t>
      </w:r>
    </w:p>
    <w:p w14:paraId="725B4338" w14:textId="77777777" w:rsidR="00C8316B" w:rsidRPr="00C8316B" w:rsidRDefault="00C8316B" w:rsidP="00C8316B">
      <w:pPr>
        <w:spacing w:before="100" w:beforeAutospacing="1" w:after="100" w:afterAutospacing="1" w:line="240" w:lineRule="auto"/>
        <w:rPr>
          <w:rFonts w:ascii="Times New Roman" w:eastAsia="Times New Roman" w:hAnsi="Times New Roman" w:cs="Times New Roman"/>
          <w:sz w:val="24"/>
          <w:szCs w:val="24"/>
          <w:lang w:eastAsia="en-CA"/>
        </w:rPr>
      </w:pPr>
      <w:r w:rsidRPr="00C8316B">
        <w:rPr>
          <w:rFonts w:ascii="Times New Roman" w:eastAsia="Times New Roman" w:hAnsi="Times New Roman" w:cs="Times New Roman"/>
          <w:sz w:val="24"/>
          <w:szCs w:val="24"/>
          <w:lang w:eastAsia="en-CA"/>
        </w:rPr>
        <w:t> </w:t>
      </w:r>
    </w:p>
    <w:p w14:paraId="5E04F11F" w14:textId="77777777" w:rsidR="00A25058" w:rsidRDefault="00A25058"/>
    <w:sectPr w:rsidR="00A25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F50"/>
    <w:multiLevelType w:val="multilevel"/>
    <w:tmpl w:val="7D6C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D0DB7"/>
    <w:multiLevelType w:val="hybridMultilevel"/>
    <w:tmpl w:val="2E5AA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58"/>
    <w:rsid w:val="00244338"/>
    <w:rsid w:val="003E6E79"/>
    <w:rsid w:val="00517D87"/>
    <w:rsid w:val="00973040"/>
    <w:rsid w:val="00A25058"/>
    <w:rsid w:val="00C83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15F5"/>
  <w15:chartTrackingRefBased/>
  <w15:docId w15:val="{84D84726-B565-4321-BB85-DC02505F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1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8316B"/>
    <w:rPr>
      <w:b/>
      <w:bCs/>
    </w:rPr>
  </w:style>
  <w:style w:type="character" w:styleId="Hyperlink">
    <w:name w:val="Hyperlink"/>
    <w:basedOn w:val="DefaultParagraphFont"/>
    <w:uiPriority w:val="99"/>
    <w:unhideWhenUsed/>
    <w:rsid w:val="00C8316B"/>
    <w:rPr>
      <w:color w:val="0000FF"/>
      <w:u w:val="single"/>
    </w:rPr>
  </w:style>
  <w:style w:type="paragraph" w:styleId="BalloonText">
    <w:name w:val="Balloon Text"/>
    <w:basedOn w:val="Normal"/>
    <w:link w:val="BalloonTextChar"/>
    <w:uiPriority w:val="99"/>
    <w:semiHidden/>
    <w:unhideWhenUsed/>
    <w:rsid w:val="00973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040"/>
    <w:rPr>
      <w:rFonts w:ascii="Segoe UI" w:hAnsi="Segoe UI" w:cs="Segoe UI"/>
      <w:sz w:val="18"/>
      <w:szCs w:val="18"/>
    </w:rPr>
  </w:style>
  <w:style w:type="character" w:styleId="UnresolvedMention">
    <w:name w:val="Unresolved Mention"/>
    <w:basedOn w:val="DefaultParagraphFont"/>
    <w:uiPriority w:val="99"/>
    <w:semiHidden/>
    <w:unhideWhenUsed/>
    <w:rsid w:val="003E6E79"/>
    <w:rPr>
      <w:color w:val="605E5C"/>
      <w:shd w:val="clear" w:color="auto" w:fill="E1DFDD"/>
    </w:rPr>
  </w:style>
  <w:style w:type="paragraph" w:styleId="ListParagraph">
    <w:name w:val="List Paragraph"/>
    <w:basedOn w:val="Normal"/>
    <w:uiPriority w:val="34"/>
    <w:qFormat/>
    <w:rsid w:val="003E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92139">
      <w:bodyDiv w:val="1"/>
      <w:marLeft w:val="0"/>
      <w:marRight w:val="0"/>
      <w:marTop w:val="0"/>
      <w:marBottom w:val="0"/>
      <w:divBdr>
        <w:top w:val="none" w:sz="0" w:space="0" w:color="auto"/>
        <w:left w:val="none" w:sz="0" w:space="0" w:color="auto"/>
        <w:bottom w:val="none" w:sz="0" w:space="0" w:color="auto"/>
        <w:right w:val="none" w:sz="0" w:space="0" w:color="auto"/>
      </w:divBdr>
      <w:divsChild>
        <w:div w:id="94407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d.com/ca/en/personal-banking/how-t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d.com/ca/en/personal-banking/my-accounts/" TargetMode="External"/><Relationship Id="rId11" Type="http://schemas.openxmlformats.org/officeDocument/2006/relationships/theme" Target="theme/theme1.xml"/><Relationship Id="rId5" Type="http://schemas.openxmlformats.org/officeDocument/2006/relationships/hyperlink" Target="https://www.td.com/ca/en/personal-banking/?cm_sp=:GOOGLE:EN+-+Core+-+Brand+(20_S_BR_BAC_AO_ACQ_ENFR_NAT):DIF:Core+Branded+-+Exact&amp;ds_rl=1220704&amp;gclid=CjwKCAiA8ejuBRAaEiwAn-iJ3se-Tg5J15a9KcFP9jLlLsh1RlgxrHml6jeD878KCkTlrAZWfuy-3xoCmp0QAvD_BwE&amp;gclsrc=aw.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Garlow</dc:creator>
  <cp:keywords/>
  <dc:description/>
  <cp:lastModifiedBy>Brenda Garlow</cp:lastModifiedBy>
  <cp:revision>2</cp:revision>
  <cp:lastPrinted>2019-11-19T14:13:00Z</cp:lastPrinted>
  <dcterms:created xsi:type="dcterms:W3CDTF">2019-11-18T15:16:00Z</dcterms:created>
  <dcterms:modified xsi:type="dcterms:W3CDTF">2019-11-25T19:53:00Z</dcterms:modified>
</cp:coreProperties>
</file>