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C7FCE" w14:textId="7DC1BD37" w:rsidR="00F87550" w:rsidRDefault="008361E9" w:rsidP="00F87550">
      <w:pPr>
        <w:jc w:val="center"/>
        <w:rPr>
          <w:rFonts w:ascii="Times New Roman" w:hAnsi="Times New Roman" w:cs="Times New Roman"/>
          <w:b/>
          <w:color w:val="C00000"/>
          <w:szCs w:val="21"/>
        </w:rPr>
      </w:pPr>
      <w:r>
        <w:rPr>
          <w:rFonts w:ascii="Times New Roman" w:hAnsi="Times New Roman" w:cs="Times New Roman"/>
          <w:b/>
          <w:color w:val="C00000"/>
          <w:szCs w:val="21"/>
        </w:rPr>
        <w:t>P</w:t>
      </w:r>
      <w:r>
        <w:rPr>
          <w:rFonts w:ascii="Times New Roman" w:hAnsi="Times New Roman" w:cs="Times New Roman" w:hint="eastAsia"/>
          <w:b/>
          <w:color w:val="C00000"/>
          <w:szCs w:val="21"/>
        </w:rPr>
        <w:t>ython</w:t>
      </w:r>
      <w:r>
        <w:rPr>
          <w:rFonts w:ascii="Times New Roman" w:hAnsi="Times New Roman" w:cs="Times New Roman"/>
          <w:b/>
          <w:color w:val="C00000"/>
          <w:szCs w:val="21"/>
        </w:rPr>
        <w:t xml:space="preserve"> pandas code</w:t>
      </w:r>
      <w:r w:rsidR="00F87550">
        <w:rPr>
          <w:rFonts w:ascii="Times New Roman" w:hAnsi="Times New Roman" w:cs="Times New Roman" w:hint="eastAsia"/>
          <w:b/>
          <w:color w:val="C00000"/>
          <w:szCs w:val="21"/>
        </w:rPr>
        <w:t>实验</w:t>
      </w:r>
    </w:p>
    <w:p w14:paraId="7E1FDBF9" w14:textId="77777777" w:rsidR="00F87550" w:rsidRDefault="00F87550" w:rsidP="00F87550">
      <w:pPr>
        <w:rPr>
          <w:rFonts w:ascii="Times New Roman" w:hAnsi="Times New Roman" w:cs="Times New Roman"/>
          <w:color w:val="242729"/>
          <w:szCs w:val="21"/>
          <w:shd w:val="clear" w:color="auto" w:fill="FFFFFF"/>
        </w:rPr>
      </w:pPr>
    </w:p>
    <w:p w14:paraId="2746CD01" w14:textId="77777777" w:rsidR="00F87550" w:rsidRDefault="00F87550" w:rsidP="00F87550">
      <w:pPr>
        <w:rPr>
          <w:rFonts w:ascii="Times New Roman" w:hAnsi="Times New Roman" w:cs="Times New Roman"/>
          <w:b/>
          <w:color w:val="C00000"/>
          <w:szCs w:val="21"/>
        </w:rPr>
      </w:pPr>
      <w:r>
        <w:rPr>
          <w:rFonts w:ascii="Times New Roman" w:hAnsi="Times New Roman" w:cs="Times New Roman"/>
          <w:b/>
          <w:color w:val="C00000"/>
          <w:szCs w:val="21"/>
        </w:rPr>
        <w:t>1.</w:t>
      </w:r>
      <w:r>
        <w:rPr>
          <w:rFonts w:ascii="Times New Roman" w:hAnsi="Times New Roman" w:cs="Times New Roman" w:hint="eastAsia"/>
          <w:b/>
          <w:color w:val="C00000"/>
          <w:szCs w:val="21"/>
        </w:rPr>
        <w:t>前言</w:t>
      </w:r>
    </w:p>
    <w:p w14:paraId="6233686B" w14:textId="3172B120" w:rsidR="00F87550" w:rsidRDefault="00F87550" w:rsidP="00F87550">
      <w:pPr>
        <w:ind w:firstLineChars="200" w:firstLine="420"/>
        <w:rPr>
          <w:rFonts w:ascii="Times New Roman" w:hAnsi="Times New Roman" w:cs="Times New Roman"/>
          <w:color w:val="242729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42729"/>
          <w:szCs w:val="21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242729"/>
          <w:szCs w:val="21"/>
          <w:shd w:val="clear" w:color="auto" w:fill="FFFFFF"/>
        </w:rPr>
        <w:t>andas</w:t>
      </w:r>
      <w:r>
        <w:rPr>
          <w:rFonts w:ascii="Times New Roman" w:hAnsi="Times New Roman" w:cs="Times New Roman" w:hint="eastAsia"/>
          <w:color w:val="242729"/>
          <w:szCs w:val="21"/>
          <w:shd w:val="clear" w:color="auto" w:fill="FFFFFF"/>
        </w:rPr>
        <w:t>二维表处理基础。</w:t>
      </w:r>
    </w:p>
    <w:p w14:paraId="6939AE87" w14:textId="77777777" w:rsidR="00F87550" w:rsidRDefault="00F87550" w:rsidP="00F87550">
      <w:pPr>
        <w:rPr>
          <w:rFonts w:ascii="Times New Roman" w:hAnsi="Times New Roman" w:cs="Times New Roman"/>
          <w:color w:val="242729"/>
          <w:szCs w:val="21"/>
          <w:shd w:val="clear" w:color="auto" w:fill="FFFFFF"/>
        </w:rPr>
      </w:pPr>
    </w:p>
    <w:p w14:paraId="64E97331" w14:textId="77777777" w:rsidR="00F87550" w:rsidRDefault="00F87550" w:rsidP="00F87550">
      <w:pPr>
        <w:rPr>
          <w:rFonts w:ascii="Times New Roman" w:hAnsi="Times New Roman" w:cs="Times New Roman"/>
          <w:b/>
          <w:color w:val="C00000"/>
          <w:szCs w:val="21"/>
        </w:rPr>
      </w:pPr>
      <w:r>
        <w:rPr>
          <w:rFonts w:ascii="Times New Roman" w:hAnsi="Times New Roman" w:cs="Times New Roman"/>
          <w:b/>
          <w:color w:val="C00000"/>
          <w:szCs w:val="21"/>
        </w:rPr>
        <w:t>2.</w:t>
      </w:r>
      <w:r>
        <w:rPr>
          <w:rFonts w:ascii="Times New Roman" w:hAnsi="Times New Roman" w:cs="Times New Roman" w:hint="eastAsia"/>
          <w:b/>
          <w:color w:val="C00000"/>
          <w:szCs w:val="21"/>
        </w:rPr>
        <w:t>必备条件</w:t>
      </w:r>
    </w:p>
    <w:p w14:paraId="6AF50C32" w14:textId="7903D379" w:rsidR="00F87550" w:rsidRDefault="008361E9" w:rsidP="00F8755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P</w:t>
      </w:r>
      <w:r>
        <w:rPr>
          <w:rFonts w:ascii="Times New Roman" w:hAnsi="Times New Roman" w:cs="Times New Roman"/>
          <w:color w:val="000000" w:themeColor="text1"/>
          <w:szCs w:val="21"/>
        </w:rPr>
        <w:t>ython 3.X</w:t>
      </w:r>
      <w:bookmarkStart w:id="0" w:name="_GoBack"/>
      <w:bookmarkEnd w:id="0"/>
      <w:r w:rsidR="00F87550"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p w14:paraId="55E1BB7F" w14:textId="77777777" w:rsidR="00F87550" w:rsidRDefault="00F87550" w:rsidP="00F87550">
      <w:pPr>
        <w:rPr>
          <w:rFonts w:ascii="Times New Roman" w:hAnsi="Times New Roman" w:cs="Times New Roman"/>
          <w:color w:val="242729"/>
          <w:szCs w:val="21"/>
          <w:shd w:val="clear" w:color="auto" w:fill="FFFFFF"/>
        </w:rPr>
      </w:pPr>
    </w:p>
    <w:p w14:paraId="4FE2CF2D" w14:textId="77777777" w:rsidR="00F87550" w:rsidRDefault="00F87550" w:rsidP="00F87550">
      <w:pPr>
        <w:rPr>
          <w:rFonts w:ascii="Times New Roman" w:hAnsi="Times New Roman" w:cs="Times New Roman"/>
          <w:b/>
          <w:color w:val="C00000"/>
          <w:szCs w:val="21"/>
        </w:rPr>
      </w:pPr>
      <w:r>
        <w:rPr>
          <w:rFonts w:ascii="Times New Roman" w:hAnsi="Times New Roman" w:cs="Times New Roman"/>
          <w:b/>
          <w:color w:val="C00000"/>
          <w:szCs w:val="21"/>
        </w:rPr>
        <w:t>3.</w:t>
      </w:r>
      <w:r>
        <w:rPr>
          <w:rFonts w:ascii="Times New Roman" w:hAnsi="Times New Roman" w:cs="Times New Roman" w:hint="eastAsia"/>
          <w:b/>
          <w:color w:val="C00000"/>
          <w:szCs w:val="21"/>
        </w:rPr>
        <w:t>实验过程</w:t>
      </w:r>
    </w:p>
    <w:p w14:paraId="4B32DB98" w14:textId="77777777" w:rsidR="00F87550" w:rsidRDefault="00F87550" w:rsidP="00F87550">
      <w:pPr>
        <w:ind w:firstLine="42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实验过程的说明，请参考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覃雄派、陈跃国、杜小勇《数据科学概论》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教材的相关内容。</w:t>
      </w:r>
    </w:p>
    <w:p w14:paraId="791F45C9" w14:textId="77777777" w:rsidR="00F87550" w:rsidRDefault="00F87550" w:rsidP="00F87550">
      <w:pPr>
        <w:rPr>
          <w:rFonts w:ascii="Times New Roman" w:hAnsi="Times New Roman" w:cs="Times New Roman"/>
          <w:color w:val="242729"/>
          <w:szCs w:val="21"/>
          <w:shd w:val="clear" w:color="auto" w:fill="FFFFFF"/>
        </w:rPr>
      </w:pPr>
    </w:p>
    <w:p w14:paraId="3FC51B9E" w14:textId="77777777" w:rsidR="00F87550" w:rsidRDefault="00F87550" w:rsidP="00F87550">
      <w:pPr>
        <w:rPr>
          <w:rFonts w:ascii="Times New Roman" w:hAnsi="Times New Roman" w:cs="Times New Roman"/>
          <w:b/>
          <w:color w:val="C00000"/>
          <w:szCs w:val="21"/>
        </w:rPr>
      </w:pPr>
      <w:r>
        <w:rPr>
          <w:rFonts w:ascii="Times New Roman" w:hAnsi="Times New Roman" w:cs="Times New Roman"/>
          <w:b/>
          <w:color w:val="C00000"/>
          <w:szCs w:val="21"/>
        </w:rPr>
        <w:t>4.</w:t>
      </w:r>
      <w:r>
        <w:rPr>
          <w:rFonts w:ascii="Times New Roman" w:hAnsi="Times New Roman" w:cs="Times New Roman" w:hint="eastAsia"/>
          <w:b/>
          <w:color w:val="C00000"/>
          <w:szCs w:val="21"/>
        </w:rPr>
        <w:t>扩展阅读</w:t>
      </w:r>
    </w:p>
    <w:p w14:paraId="07C14FF2" w14:textId="77777777" w:rsidR="00F87550" w:rsidRDefault="00F87550" w:rsidP="00F87550">
      <w:pPr>
        <w:rPr>
          <w:rFonts w:ascii="Times New Roman" w:hAnsi="Times New Roman" w:cs="Times New Roman"/>
          <w:color w:val="242729"/>
          <w:szCs w:val="21"/>
          <w:shd w:val="clear" w:color="auto" w:fill="FFFFFF"/>
        </w:rPr>
      </w:pPr>
    </w:p>
    <w:p w14:paraId="1E24BEB3" w14:textId="77777777" w:rsidR="00F87550" w:rsidRDefault="00F87550" w:rsidP="00F87550">
      <w:pPr>
        <w:rPr>
          <w:rFonts w:ascii="Times New Roman" w:hAnsi="Times New Roman" w:cs="Times New Roman"/>
          <w:b/>
          <w:color w:val="C00000"/>
          <w:szCs w:val="21"/>
        </w:rPr>
      </w:pPr>
      <w:r>
        <w:rPr>
          <w:rFonts w:ascii="Times New Roman" w:hAnsi="Times New Roman" w:cs="Times New Roman"/>
          <w:b/>
          <w:color w:val="C00000"/>
          <w:szCs w:val="21"/>
        </w:rPr>
        <w:t>5.</w:t>
      </w:r>
      <w:r>
        <w:rPr>
          <w:rFonts w:ascii="Times New Roman" w:hAnsi="Times New Roman" w:cs="Times New Roman" w:hint="eastAsia"/>
          <w:b/>
          <w:color w:val="C00000"/>
          <w:szCs w:val="21"/>
        </w:rPr>
        <w:t>参考资料</w:t>
      </w:r>
    </w:p>
    <w:p w14:paraId="02B48CF5" w14:textId="77777777" w:rsidR="00F87550" w:rsidRDefault="00F87550" w:rsidP="00F87550">
      <w:pPr>
        <w:rPr>
          <w:rFonts w:ascii="Times New Roman" w:hAnsi="Times New Roman" w:cs="Times New Roman"/>
          <w:szCs w:val="21"/>
        </w:rPr>
      </w:pPr>
    </w:p>
    <w:sectPr w:rsidR="00F8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8A434" w14:textId="77777777" w:rsidR="004A6A59" w:rsidRDefault="004A6A59" w:rsidP="001A65FC">
      <w:r>
        <w:separator/>
      </w:r>
    </w:p>
  </w:endnote>
  <w:endnote w:type="continuationSeparator" w:id="0">
    <w:p w14:paraId="0D4C329A" w14:textId="77777777" w:rsidR="004A6A59" w:rsidRDefault="004A6A59" w:rsidP="001A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C8663" w14:textId="77777777" w:rsidR="004A6A59" w:rsidRDefault="004A6A59" w:rsidP="001A65FC">
      <w:r>
        <w:separator/>
      </w:r>
    </w:p>
  </w:footnote>
  <w:footnote w:type="continuationSeparator" w:id="0">
    <w:p w14:paraId="16BEE00D" w14:textId="77777777" w:rsidR="004A6A59" w:rsidRDefault="004A6A59" w:rsidP="001A6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1EC"/>
    <w:multiLevelType w:val="multilevel"/>
    <w:tmpl w:val="883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0C63"/>
    <w:multiLevelType w:val="multilevel"/>
    <w:tmpl w:val="DFE0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84CA3"/>
    <w:multiLevelType w:val="multilevel"/>
    <w:tmpl w:val="B39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7884"/>
    <w:multiLevelType w:val="multilevel"/>
    <w:tmpl w:val="759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0225E"/>
    <w:multiLevelType w:val="multilevel"/>
    <w:tmpl w:val="6F7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B6"/>
    <w:rsid w:val="00046D87"/>
    <w:rsid w:val="000D7B3E"/>
    <w:rsid w:val="001A65FC"/>
    <w:rsid w:val="001C25A0"/>
    <w:rsid w:val="001F4D6B"/>
    <w:rsid w:val="00255EDC"/>
    <w:rsid w:val="002B3494"/>
    <w:rsid w:val="002C4DD6"/>
    <w:rsid w:val="00395AC9"/>
    <w:rsid w:val="003A70E9"/>
    <w:rsid w:val="003F2F5A"/>
    <w:rsid w:val="004A6A59"/>
    <w:rsid w:val="004D59A8"/>
    <w:rsid w:val="004E7583"/>
    <w:rsid w:val="00507141"/>
    <w:rsid w:val="00623264"/>
    <w:rsid w:val="006440B6"/>
    <w:rsid w:val="006B20DF"/>
    <w:rsid w:val="006C704B"/>
    <w:rsid w:val="00716C5E"/>
    <w:rsid w:val="0077297D"/>
    <w:rsid w:val="00784DAC"/>
    <w:rsid w:val="008361E9"/>
    <w:rsid w:val="00986FDD"/>
    <w:rsid w:val="009B7E9D"/>
    <w:rsid w:val="00BB5399"/>
    <w:rsid w:val="00C555DD"/>
    <w:rsid w:val="00D93782"/>
    <w:rsid w:val="00E2753B"/>
    <w:rsid w:val="00F3510A"/>
    <w:rsid w:val="00F51639"/>
    <w:rsid w:val="00F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0749"/>
  <w15:chartTrackingRefBased/>
  <w15:docId w15:val="{3B8C2BF3-76C1-44CE-AC58-D6AFE8B5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297D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6C5E"/>
    <w:rPr>
      <w:b/>
      <w:bCs/>
    </w:rPr>
  </w:style>
  <w:style w:type="character" w:customStyle="1" w:styleId="10">
    <w:name w:val="标题 1 字符"/>
    <w:basedOn w:val="a0"/>
    <w:link w:val="1"/>
    <w:uiPriority w:val="9"/>
    <w:rsid w:val="0077297D"/>
    <w:rPr>
      <w:rFonts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7297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297D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1A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5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5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46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046D87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1F4D6B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D6B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D6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C55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55DD"/>
    <w:rPr>
      <w:rFonts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55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4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1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D6CB-9D36-407E-B439-EBADC7A5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2018-04-16T10:36:00Z</dcterms:created>
  <dcterms:modified xsi:type="dcterms:W3CDTF">2021-08-20T05:32:00Z</dcterms:modified>
</cp:coreProperties>
</file>