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B8F" w:rsidRPr="008712E3" w:rsidRDefault="00BB6B8F" w:rsidP="008712E3">
      <w:pPr>
        <w:rPr>
          <w:rFonts w:ascii="Times New Roman" w:eastAsia="宋体" w:hAnsi="Times New Roman" w:cs="Times New Roman"/>
          <w:b/>
          <w:iCs/>
          <w:color w:val="C00000"/>
          <w:szCs w:val="21"/>
        </w:rPr>
      </w:pPr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 xml:space="preserve">1. </w:t>
      </w:r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>计算</w:t>
      </w:r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>L</w:t>
      </w:r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>对</w:t>
      </w:r>
      <m:oMath>
        <m:sSubSup>
          <m:sSubSupPr>
            <m:ctrlPr>
              <w:rPr>
                <w:rFonts w:ascii="Cambria Math" w:eastAsia="宋体" w:hAnsi="Cambria Math" w:cs="Times New Roman"/>
                <w:b/>
                <w:i/>
                <w:iCs/>
                <w:color w:val="C0000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C00000"/>
                <w:szCs w:val="21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color w:val="C00000"/>
                <w:szCs w:val="21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color w:val="C00000"/>
                <w:szCs w:val="21"/>
              </w:rPr>
              <m:t>2</m:t>
            </m:r>
          </m:sup>
        </m:sSubSup>
      </m:oMath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>的导数</w:t>
      </w:r>
    </w:p>
    <w:p w:rsidR="00BB6B8F" w:rsidRPr="008712E3" w:rsidRDefault="00BB6B8F" w:rsidP="008712E3">
      <w:pPr>
        <w:tabs>
          <w:tab w:val="num" w:pos="720"/>
        </w:tabs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L=</m:t>
        </m:r>
        <m:func>
          <m:func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ln</m:t>
            </m:r>
          </m:fName>
          <m:e>
            <m:r>
              <w:rPr>
                <w:rFonts w:ascii="Cambria Math" w:eastAsia="宋体" w:hAnsi="Cambria Math" w:cs="Times New Roman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π,μ,</m:t>
                </m:r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</m:d>
            <m:r>
              <w:rPr>
                <w:rFonts w:ascii="Cambria Math" w:eastAsia="宋体" w:hAnsi="Cambria Math" w:cs="Times New Roman"/>
                <w:szCs w:val="21"/>
              </w:rPr>
              <m:t>=</m:t>
            </m:r>
          </m:e>
        </m:func>
        <m:nary>
          <m:naryPr>
            <m:chr m:val="∑"/>
            <m:limLoc m:val="subSup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  <m:e>
            <m:func>
              <m:func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ln</m:t>
                </m:r>
              </m:fNam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N(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)</m:t>
                    </m:r>
                  </m:e>
                </m:nary>
              </m:e>
            </m:func>
          </m:e>
        </m:nary>
      </m:oMath>
      <w:r w:rsidRPr="008712E3">
        <w:rPr>
          <w:rFonts w:ascii="Times New Roman" w:eastAsia="宋体" w:hAnsi="Times New Roman" w:cs="Times New Roman"/>
          <w:iCs/>
          <w:szCs w:val="21"/>
        </w:rPr>
        <w:t xml:space="preserve"> </w:t>
      </w:r>
      <w:r w:rsidRPr="008712E3">
        <w:rPr>
          <w:rFonts w:ascii="Times New Roman" w:eastAsia="宋体" w:hAnsi="Times New Roman" w:cs="Times New Roman"/>
          <w:iCs/>
          <w:szCs w:val="21"/>
        </w:rPr>
        <w:t>针对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bSup>
      </m:oMath>
      <w:r w:rsidRPr="008712E3">
        <w:rPr>
          <w:rFonts w:ascii="Times New Roman" w:eastAsia="宋体" w:hAnsi="Times New Roman" w:cs="Times New Roman"/>
          <w:iCs/>
          <w:szCs w:val="21"/>
        </w:rPr>
        <w:t>求导</w:t>
      </w:r>
    </w:p>
    <w:p w:rsidR="00BB6B8F" w:rsidRPr="008712E3" w:rsidRDefault="00BB6B8F" w:rsidP="008712E3">
      <w:pPr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w:r w:rsidRPr="008712E3">
        <w:rPr>
          <w:rFonts w:ascii="Times New Roman" w:eastAsia="宋体" w:hAnsi="Times New Roman" w:cs="Times New Roman"/>
          <w:iCs/>
          <w:szCs w:val="21"/>
        </w:rPr>
        <w:t>先处理第</w:t>
      </w:r>
      <w:proofErr w:type="spellStart"/>
      <w:r w:rsidRPr="008712E3">
        <w:rPr>
          <w:rFonts w:ascii="Times New Roman" w:eastAsia="宋体" w:hAnsi="Times New Roman" w:cs="Times New Roman"/>
          <w:iCs/>
          <w:szCs w:val="21"/>
        </w:rPr>
        <w:t>i</w:t>
      </w:r>
      <w:proofErr w:type="spellEnd"/>
      <w:r w:rsidRPr="008712E3">
        <w:rPr>
          <w:rFonts w:ascii="Times New Roman" w:eastAsia="宋体" w:hAnsi="Times New Roman" w:cs="Times New Roman"/>
          <w:iCs/>
          <w:szCs w:val="21"/>
        </w:rPr>
        <w:t>项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ln(π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bSup>
              </m:den>
            </m:f>
          </m:sup>
        </m:sSup>
        <m:r>
          <w:rPr>
            <w:rFonts w:ascii="Cambria Math" w:eastAsia="宋体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bSup>
              </m:den>
            </m:f>
          </m:sup>
        </m:sSup>
      </m:oMath>
      <w:r w:rsidR="0086415F" w:rsidRPr="008712E3">
        <w:rPr>
          <w:rFonts w:ascii="Times New Roman" w:eastAsia="宋体" w:hAnsi="Times New Roman" w:cs="Times New Roman"/>
          <w:iCs/>
          <w:szCs w:val="21"/>
        </w:rPr>
        <w:t>+…)</w:t>
      </w:r>
    </w:p>
    <w:p w:rsidR="00BB6B8F" w:rsidRPr="008712E3" w:rsidRDefault="00AB7014" w:rsidP="008712E3">
      <w:pPr>
        <w:rPr>
          <w:rFonts w:ascii="Times New Roman" w:eastAsia="宋体" w:hAnsi="Times New Roman" w:cs="Times New Roman"/>
          <w:iCs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</m:nary>
          </m:den>
        </m:f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[π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bSup>
              </m:den>
            </m:f>
          </m:sup>
        </m:sSup>
        <m:r>
          <w:rPr>
            <w:rFonts w:ascii="Cambria Math" w:eastAsia="宋体" w:hAnsi="Cambria Math" w:cs="Times New Roman"/>
            <w:szCs w:val="21"/>
          </w:rPr>
          <m:t>] </m:t>
        </m:r>
      </m:oMath>
      <w:r w:rsidR="00BB6B8F" w:rsidRPr="008712E3">
        <w:rPr>
          <w:rFonts w:ascii="Times New Roman" w:eastAsia="宋体" w:hAnsi="Times New Roman" w:cs="Times New Roman"/>
          <w:iCs/>
          <w:szCs w:val="21"/>
        </w:rPr>
        <w:t xml:space="preserve"> </w:t>
      </w:r>
    </w:p>
    <w:p w:rsidR="00BB6B8F" w:rsidRPr="008712E3" w:rsidRDefault="00BB6B8F" w:rsidP="008712E3">
      <w:pPr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[π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]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eastAsia="宋体" w:hAnsi="Cambria Math" w:cs="Times New Roman"/>
            <w:szCs w:val="21"/>
          </w:rPr>
          <m:t>[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-1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bSup>
              </m:den>
            </m:f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]</m:t>
        </m:r>
      </m:oMath>
      <w:r w:rsidRPr="008712E3">
        <w:rPr>
          <w:rFonts w:ascii="Times New Roman" w:eastAsia="宋体" w:hAnsi="Times New Roman" w:cs="Times New Roman"/>
          <w:szCs w:val="21"/>
        </w:rPr>
        <w:t xml:space="preserve"> </w:t>
      </w:r>
    </w:p>
    <w:p w:rsidR="00BB6B8F" w:rsidRPr="008712E3" w:rsidRDefault="00BB6B8F" w:rsidP="008712E3">
      <w:pPr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[π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]</m:t>
        </m:r>
        <m:r>
          <w:rPr>
            <w:rFonts w:ascii="Cambria Math" w:eastAsia="宋体" w:hAnsi="Cambria Math" w:cs="Times New Roman"/>
            <w:szCs w:val="21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-1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-3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bSup>
              </m:den>
            </m:f>
          </m:sup>
        </m:sSup>
      </m:oMath>
      <w:r w:rsidRPr="008712E3">
        <w:rPr>
          <w:rFonts w:ascii="Times New Roman" w:eastAsia="宋体" w:hAnsi="Times New Roman" w:cs="Times New Roman"/>
          <w:szCs w:val="21"/>
        </w:rPr>
        <w:t>+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-1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bSup>
              </m:den>
            </m:f>
          </m:sup>
        </m:sSup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szCs w:val="21"/>
          </w:rPr>
          <m:t>(-1)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r>
              <w:rPr>
                <w:rFonts w:ascii="Cambria Math" w:eastAsia="宋体" w:hAnsi="Cambria Math" w:cs="Times New Roman"/>
                <w:szCs w:val="21"/>
              </w:rPr>
              <m:t>-2</m:t>
            </m:r>
          </m:sup>
        </m:sSup>
        <m:r>
          <w:rPr>
            <w:rFonts w:ascii="Cambria Math" w:eastAsia="宋体" w:hAnsi="Cambria Math" w:cs="Times New Roman"/>
            <w:szCs w:val="21"/>
          </w:rPr>
          <m:t>]</m:t>
        </m:r>
      </m:oMath>
      <w:r w:rsidRPr="008712E3">
        <w:rPr>
          <w:rFonts w:ascii="Times New Roman" w:eastAsia="宋体" w:hAnsi="Times New Roman" w:cs="Times New Roman"/>
          <w:iCs/>
          <w:szCs w:val="21"/>
        </w:rPr>
        <w:t xml:space="preserve"> </w:t>
      </w:r>
    </w:p>
    <w:p w:rsidR="00BB6B8F" w:rsidRPr="008712E3" w:rsidRDefault="00BB6B8F" w:rsidP="008712E3">
      <w:pPr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[π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]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FF0000"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color w:val="FF0000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2</m:t>
                </m:r>
              </m:sup>
            </m:sSubSup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color w:val="FF0000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-1</m:t>
                </m:r>
              </m:num>
              <m:den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2</m:t>
                </m:r>
              </m:den>
            </m:f>
          </m:sup>
        </m:sSup>
        <m:r>
          <w:rPr>
            <w:rFonts w:ascii="Cambria Math" w:eastAsia="宋体" w:hAnsi="Cambria Math" w:cs="Times New Roman"/>
            <w:szCs w:val="21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-1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-3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bSup>
              </m:den>
            </m:f>
          </m:sup>
        </m:sSup>
      </m:oMath>
      <w:r w:rsidRPr="008712E3">
        <w:rPr>
          <w:rFonts w:ascii="Times New Roman" w:eastAsia="宋体" w:hAnsi="Times New Roman" w:cs="Times New Roman"/>
          <w:szCs w:val="21"/>
        </w:rPr>
        <w:t>+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-1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bSup>
              </m:den>
            </m:f>
          </m:sup>
        </m:sSup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szCs w:val="21"/>
          </w:rPr>
          <m:t>(-1)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r>
              <w:rPr>
                <w:rFonts w:ascii="Cambria Math" w:eastAsia="宋体" w:hAnsi="Cambria Math" w:cs="Times New Roman"/>
                <w:szCs w:val="21"/>
              </w:rPr>
              <m:t>-2</m:t>
            </m:r>
          </m:sup>
        </m:sSup>
        <m:r>
          <w:rPr>
            <w:rFonts w:ascii="Cambria Math" w:eastAsia="宋体" w:hAnsi="Cambria Math" w:cs="Times New Roman"/>
            <w:szCs w:val="21"/>
          </w:rPr>
          <m:t>]</m:t>
        </m:r>
      </m:oMath>
      <w:r w:rsidRPr="008712E3">
        <w:rPr>
          <w:rFonts w:ascii="Times New Roman" w:eastAsia="宋体" w:hAnsi="Times New Roman" w:cs="Times New Roman"/>
          <w:szCs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FF0000"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color w:val="FF0000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2</m:t>
                </m:r>
              </m:sup>
            </m:sSubSup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color w:val="FF0000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2</m:t>
                </m:r>
              </m:den>
            </m:f>
          </m:sup>
        </m:sSup>
      </m:oMath>
    </w:p>
    <w:p w:rsidR="00BB6B8F" w:rsidRPr="008712E3" w:rsidRDefault="00BB6B8F" w:rsidP="008712E3">
      <w:pPr>
        <w:rPr>
          <w:rFonts w:ascii="Times New Roman" w:eastAsia="宋体" w:hAnsi="Times New Roman" w:cs="Times New Roman"/>
          <w:iCs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[π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]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-1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FF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color w:val="FF000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FF000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FF0000"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FF000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FF0000"/>
                                <w:szCs w:val="21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FF0000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FF0000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FF0000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FF0000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2</m:t>
                    </m:r>
                  </m:sup>
                </m:sSubSup>
              </m:den>
            </m:f>
          </m:sup>
        </m:sSup>
        <m:r>
          <w:rPr>
            <w:rFonts w:ascii="Cambria Math" w:eastAsia="宋体" w:hAnsi="Cambria Math" w:cs="Times New Roman"/>
            <w:szCs w:val="21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-1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-3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</m:sup>
        </m:sSup>
      </m:oMath>
      <w:r w:rsidRPr="008712E3">
        <w:rPr>
          <w:rFonts w:ascii="Times New Roman" w:eastAsia="宋体" w:hAnsi="Times New Roman" w:cs="Times New Roman"/>
          <w:szCs w:val="21"/>
        </w:rPr>
        <w:t>+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FF0000"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color w:val="FF0000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2</m:t>
                </m:r>
              </m:sup>
            </m:sSubSup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color w:val="FF0000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-1</m:t>
                </m:r>
              </m:num>
              <m:den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2</m:t>
                </m:r>
              </m:den>
            </m:f>
          </m:sup>
        </m:sSup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szCs w:val="21"/>
          </w:rPr>
          <m:t>(-1)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r>
              <w:rPr>
                <w:rFonts w:ascii="Cambria Math" w:eastAsia="宋体" w:hAnsi="Cambria Math" w:cs="Times New Roman"/>
                <w:szCs w:val="21"/>
              </w:rPr>
              <m:t>-2</m:t>
            </m:r>
          </m:sup>
        </m:sSup>
        <m:r>
          <w:rPr>
            <w:rFonts w:ascii="Cambria Math" w:eastAsia="宋体" w:hAnsi="Cambria Math" w:cs="Times New Roman"/>
            <w:szCs w:val="21"/>
          </w:rPr>
          <m:t>]</m:t>
        </m:r>
      </m:oMath>
      <w:r w:rsidRPr="008712E3">
        <w:rPr>
          <w:rFonts w:ascii="Times New Roman" w:eastAsia="宋体" w:hAnsi="Times New Roman" w:cs="Times New Roman"/>
          <w:szCs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</m:sup>
        </m:sSup>
      </m:oMath>
    </w:p>
    <w:p w:rsidR="00BB6B8F" w:rsidRPr="008712E3" w:rsidRDefault="00BB6B8F" w:rsidP="008712E3">
      <w:pPr>
        <w:rPr>
          <w:rFonts w:ascii="Times New Roman" w:eastAsia="宋体" w:hAnsi="Times New Roman" w:cs="Times New Roman"/>
          <w:iCs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[π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]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-1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bSup>
              </m:den>
            </m:f>
          </m:sup>
        </m:sSup>
        <m:r>
          <w:rPr>
            <w:rFonts w:ascii="Cambria Math" w:eastAsia="宋体" w:hAnsi="Cambria Math" w:cs="Times New Roman"/>
            <w:szCs w:val="21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-1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r>
              <w:rPr>
                <w:rFonts w:ascii="Cambria Math" w:eastAsia="宋体" w:hAnsi="Cambria Math" w:cs="Times New Roman"/>
                <w:szCs w:val="21"/>
              </w:rPr>
              <m:t>-1</m:t>
            </m:r>
          </m:sup>
        </m:sSup>
      </m:oMath>
      <w:r w:rsidRPr="008712E3">
        <w:rPr>
          <w:rFonts w:ascii="Times New Roman" w:eastAsia="宋体" w:hAnsi="Times New Roman" w:cs="Times New Roman"/>
          <w:szCs w:val="21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szCs w:val="21"/>
          </w:rPr>
          <m:t>(-1)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r>
              <w:rPr>
                <w:rFonts w:ascii="Cambria Math" w:eastAsia="宋体" w:hAnsi="Cambria Math" w:cs="Times New Roman"/>
                <w:szCs w:val="21"/>
              </w:rPr>
              <m:t>-2</m:t>
            </m:r>
          </m:sup>
        </m:sSup>
        <m:r>
          <w:rPr>
            <w:rFonts w:ascii="Cambria Math" w:eastAsia="宋体" w:hAnsi="Cambria Math" w:cs="Times New Roman"/>
            <w:szCs w:val="21"/>
          </w:rPr>
          <m:t>]</m:t>
        </m:r>
      </m:oMath>
      <w:r w:rsidRPr="008712E3">
        <w:rPr>
          <w:rFonts w:ascii="Times New Roman" w:eastAsia="宋体" w:hAnsi="Times New Roman" w:cs="Times New Roman"/>
          <w:szCs w:val="21"/>
        </w:rPr>
        <w:t xml:space="preserve"> </w:t>
      </w:r>
    </w:p>
    <w:p w:rsidR="00BB6B8F" w:rsidRPr="008712E3" w:rsidRDefault="00BB6B8F" w:rsidP="008712E3">
      <w:pPr>
        <w:rPr>
          <w:rFonts w:ascii="Times New Roman" w:eastAsia="宋体" w:hAnsi="Times New Roman" w:cs="Times New Roman"/>
          <w:iCs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[π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]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-1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bSup>
              </m:den>
            </m:f>
          </m:sup>
        </m:sSup>
        <m:r>
          <w:rPr>
            <w:rFonts w:ascii="Cambria Math" w:eastAsia="宋体" w:hAnsi="Cambria Math" w:cs="Times New Roman"/>
            <w:szCs w:val="21"/>
          </w:rPr>
          <m:t>[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r>
              <w:rPr>
                <w:rFonts w:ascii="Cambria Math" w:eastAsia="宋体" w:hAnsi="Cambria Math" w:cs="Times New Roman"/>
                <w:szCs w:val="21"/>
              </w:rPr>
              <m:t>-1</m:t>
            </m:r>
          </m:sup>
        </m:sSup>
      </m:oMath>
      <w:r w:rsidRPr="008712E3">
        <w:rPr>
          <w:rFonts w:ascii="Times New Roman" w:eastAsia="宋体" w:hAnsi="Times New Roman" w:cs="Times New Roman"/>
          <w:szCs w:val="21"/>
        </w:rPr>
        <w:t>+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szCs w:val="21"/>
          </w:rPr>
          <m:t>(-1)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r>
              <w:rPr>
                <w:rFonts w:ascii="Cambria Math" w:eastAsia="宋体" w:hAnsi="Cambria Math" w:cs="Times New Roman"/>
                <w:szCs w:val="21"/>
              </w:rPr>
              <m:t>-2</m:t>
            </m:r>
          </m:sup>
        </m:sSup>
        <m:r>
          <w:rPr>
            <w:rFonts w:ascii="Cambria Math" w:eastAsia="宋体" w:hAnsi="Cambria Math" w:cs="Times New Roman"/>
            <w:szCs w:val="21"/>
          </w:rPr>
          <m:t>]</m:t>
        </m:r>
      </m:oMath>
      <w:r w:rsidRPr="008712E3">
        <w:rPr>
          <w:rFonts w:ascii="Times New Roman" w:eastAsia="宋体" w:hAnsi="Times New Roman" w:cs="Times New Roman"/>
          <w:szCs w:val="21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color w:val="FF000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-1</m:t>
            </m:r>
          </m:num>
          <m:den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2</m:t>
            </m:r>
          </m:den>
        </m:f>
      </m:oMath>
    </w:p>
    <w:p w:rsidR="00BB6B8F" w:rsidRPr="008712E3" w:rsidRDefault="00BB6B8F" w:rsidP="008712E3">
      <w:pPr>
        <w:rPr>
          <w:rFonts w:ascii="Times New Roman" w:eastAsia="宋体" w:hAnsi="Times New Roman" w:cs="Times New Roman"/>
          <w:iCs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[π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]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-1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bSup>
              </m:den>
            </m:f>
          </m:sup>
        </m:sSup>
        <m:r>
          <w:rPr>
            <w:rFonts w:ascii="Cambria Math" w:eastAsia="宋体" w:hAnsi="Cambria Math" w:cs="Times New Roman"/>
            <w:szCs w:val="21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color w:val="FF000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color w:val="FF0000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2</m:t>
                </m:r>
              </m:sup>
            </m:sSubSup>
          </m:den>
        </m:f>
      </m:oMath>
      <w:r w:rsidRPr="008712E3">
        <w:rPr>
          <w:rFonts w:ascii="Times New Roman" w:eastAsia="宋体" w:hAnsi="Times New Roman" w:cs="Times New Roman"/>
          <w:color w:val="FF0000"/>
          <w:szCs w:val="21"/>
        </w:rPr>
        <w:t>-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FF0000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color w:val="FF000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FF000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FF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Cs w:val="21"/>
              </w:rPr>
              <m:t>2</m:t>
            </m:r>
          </m:sup>
        </m:sSup>
        <m:f>
          <m:fPr>
            <m:ctrlPr>
              <w:rPr>
                <w:rFonts w:ascii="Cambria Math" w:eastAsia="宋体" w:hAnsi="Cambria Math" w:cs="Times New Roman"/>
                <w:i/>
                <w:iCs/>
                <w:color w:val="FF000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color w:val="FF0000"/>
                    <w:szCs w:val="21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FF0000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2</m:t>
                    </m:r>
                  </m:sup>
                </m:sSubSup>
              </m:e>
              <m:sup>
                <m: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]</m:t>
        </m:r>
      </m:oMath>
      <w:r w:rsidRPr="008712E3">
        <w:rPr>
          <w:rFonts w:ascii="Times New Roman" w:eastAsia="宋体" w:hAnsi="Times New Roman" w:cs="Times New Roman"/>
          <w:szCs w:val="21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-1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</m:oMath>
    </w:p>
    <w:p w:rsidR="00BB6B8F" w:rsidRPr="008712E3" w:rsidRDefault="00BB6B8F" w:rsidP="008712E3">
      <w:pPr>
        <w:rPr>
          <w:rFonts w:ascii="Times New Roman" w:eastAsia="宋体" w:hAnsi="Times New Roman" w:cs="Times New Roman"/>
          <w:b/>
          <w:iCs/>
          <w:szCs w:val="21"/>
        </w:rPr>
      </w:pPr>
    </w:p>
    <w:p w:rsidR="00BB6B8F" w:rsidRPr="008712E3" w:rsidRDefault="00BB6B8F" w:rsidP="008712E3">
      <w:pPr>
        <w:rPr>
          <w:rFonts w:ascii="Times New Roman" w:eastAsia="宋体" w:hAnsi="Times New Roman" w:cs="Times New Roman"/>
          <w:b/>
          <w:iCs/>
          <w:color w:val="C00000"/>
          <w:szCs w:val="21"/>
        </w:rPr>
      </w:pPr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>2.</w:t>
      </w:r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>令其等于</w:t>
      </w:r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>0</w:t>
      </w:r>
    </w:p>
    <w:p w:rsidR="00BB6B8F" w:rsidRPr="008712E3" w:rsidRDefault="00BB6B8F" w:rsidP="008712E3">
      <w:pPr>
        <w:rPr>
          <w:rFonts w:ascii="Times New Roman" w:eastAsia="宋体" w:hAnsi="Times New Roman" w:cs="Times New Roman"/>
          <w:iCs/>
          <w:szCs w:val="21"/>
        </w:rPr>
      </w:pPr>
      <w:r w:rsidRPr="008712E3">
        <w:rPr>
          <w:rFonts w:ascii="Times New Roman" w:eastAsia="宋体" w:hAnsi="Times New Roman" w:cs="Times New Roman"/>
          <w:szCs w:val="21"/>
        </w:rPr>
        <w:t>把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-1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2</m:t>
            </m:r>
          </m:den>
        </m:f>
      </m:oMath>
      <w:r w:rsidRPr="008712E3">
        <w:rPr>
          <w:rFonts w:ascii="Times New Roman" w:eastAsia="宋体" w:hAnsi="Times New Roman" w:cs="Times New Roman"/>
          <w:iCs/>
          <w:szCs w:val="21"/>
        </w:rPr>
        <w:t>去掉，乘上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</m:oMath>
      <w:r w:rsidRPr="008712E3">
        <w:rPr>
          <w:rFonts w:ascii="Times New Roman" w:eastAsia="宋体" w:hAnsi="Times New Roman" w:cs="Times New Roman"/>
          <w:iCs/>
          <w:szCs w:val="21"/>
        </w:rPr>
        <w:t>不影响等于</w:t>
      </w:r>
      <w:r w:rsidRPr="008712E3">
        <w:rPr>
          <w:rFonts w:ascii="Times New Roman" w:eastAsia="宋体" w:hAnsi="Times New Roman" w:cs="Times New Roman"/>
          <w:iCs/>
          <w:szCs w:val="21"/>
        </w:rPr>
        <w:t>0</w:t>
      </w:r>
      <w:r w:rsidRPr="008712E3">
        <w:rPr>
          <w:rFonts w:ascii="Times New Roman" w:eastAsia="宋体" w:hAnsi="Times New Roman" w:cs="Times New Roman"/>
          <w:iCs/>
          <w:szCs w:val="21"/>
        </w:rPr>
        <w:t>的运算</w:t>
      </w:r>
    </w:p>
    <w:p w:rsidR="00BB6B8F" w:rsidRPr="008712E3" w:rsidRDefault="00AB7014" w:rsidP="008712E3">
      <w:pPr>
        <w:rPr>
          <w:rFonts w:ascii="Times New Roman" w:eastAsia="宋体" w:hAnsi="Times New Roman" w:cs="Times New Roman"/>
          <w:iCs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</m:nary>
          </m:den>
        </m:f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[π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]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-1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bSup>
              </m:den>
            </m:f>
          </m:sup>
        </m:sSup>
        <m:r>
          <w:rPr>
            <w:rFonts w:ascii="Cambria Math" w:eastAsia="宋体" w:hAnsi="Cambria Math" w:cs="Times New Roman"/>
            <w:szCs w:val="21"/>
          </w:rPr>
          <m:t>[</m:t>
        </m:r>
        <m:sSubSup>
          <m:sSubSupPr>
            <m:ctrlPr>
              <w:rPr>
                <w:rFonts w:ascii="Cambria Math" w:eastAsia="宋体" w:hAnsi="Cambria Math" w:cs="Times New Roman"/>
                <w:i/>
                <w:iCs/>
                <w:color w:val="FF000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2</m:t>
            </m:r>
          </m:sup>
        </m:sSubSup>
      </m:oMath>
      <w:r w:rsidR="00BB6B8F" w:rsidRPr="008712E3">
        <w:rPr>
          <w:rFonts w:ascii="Times New Roman" w:eastAsia="宋体" w:hAnsi="Times New Roman" w:cs="Times New Roman"/>
          <w:color w:val="FF0000"/>
          <w:szCs w:val="21"/>
        </w:rPr>
        <w:t>-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FF0000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color w:val="FF000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FF000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FF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Cs w:val="21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szCs w:val="21"/>
          </w:rPr>
          <m:t>]</m:t>
        </m:r>
      </m:oMath>
    </w:p>
    <w:p w:rsidR="00BB6B8F" w:rsidRPr="008712E3" w:rsidRDefault="00BB6B8F" w:rsidP="008712E3">
      <w:pPr>
        <w:rPr>
          <w:rFonts w:ascii="Times New Roman" w:eastAsia="宋体" w:hAnsi="Times New Roman" w:cs="Times New Roman"/>
          <w:b/>
          <w:iCs/>
          <w:szCs w:val="21"/>
        </w:rPr>
      </w:pPr>
    </w:p>
    <w:p w:rsidR="00BB6B8F" w:rsidRPr="008712E3" w:rsidRDefault="00BB6B8F" w:rsidP="008712E3">
      <w:pPr>
        <w:rPr>
          <w:rFonts w:ascii="Times New Roman" w:eastAsia="宋体" w:hAnsi="Times New Roman" w:cs="Times New Roman"/>
          <w:b/>
          <w:iCs/>
          <w:color w:val="C00000"/>
          <w:szCs w:val="21"/>
        </w:rPr>
      </w:pPr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>3.</w:t>
      </w:r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>罗列所有的</w:t>
      </w:r>
      <w:proofErr w:type="spellStart"/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>i</w:t>
      </w:r>
      <w:proofErr w:type="spellEnd"/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>，即所有的样本</w:t>
      </w:r>
    </w:p>
    <w:p w:rsidR="00BB6B8F" w:rsidRPr="008712E3" w:rsidRDefault="00AB7014" w:rsidP="008712E3">
      <w:pPr>
        <w:rPr>
          <w:rFonts w:ascii="Times New Roman" w:eastAsia="宋体" w:hAnsi="Times New Roman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π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  <m:r>
          <w:rPr>
            <w:rFonts w:ascii="Cambria Math" w:eastAsia="宋体" w:hAnsi="Cambria Math" w:cs="Times New Roman"/>
            <w:szCs w:val="21"/>
          </w:rPr>
          <m:t>[</m:t>
        </m:r>
        <m:sSubSup>
          <m:sSub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bSup>
      </m:oMath>
      <w:r w:rsidR="00BB6B8F" w:rsidRPr="008712E3">
        <w:rPr>
          <w:rFonts w:ascii="Times New Roman" w:eastAsia="宋体" w:hAnsi="Times New Roman" w:cs="Times New Roman"/>
          <w:szCs w:val="21"/>
        </w:rPr>
        <w:t>-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szCs w:val="21"/>
          </w:rPr>
          <m:t>]</m:t>
        </m:r>
      </m:oMath>
      <w:r w:rsidR="00BB6B8F" w:rsidRPr="008712E3">
        <w:rPr>
          <w:rFonts w:ascii="Times New Roman" w:eastAsia="宋体" w:hAnsi="Times New Roman" w:cs="Times New Roman"/>
          <w:szCs w:val="21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π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  <m:r>
          <w:rPr>
            <w:rFonts w:ascii="Cambria Math" w:eastAsia="宋体" w:hAnsi="Cambria Math" w:cs="Times New Roman"/>
            <w:szCs w:val="21"/>
          </w:rPr>
          <m:t>[</m:t>
        </m:r>
        <m:sSubSup>
          <m:sSub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bSup>
      </m:oMath>
      <w:r w:rsidR="00BB6B8F" w:rsidRPr="008712E3">
        <w:rPr>
          <w:rFonts w:ascii="Times New Roman" w:eastAsia="宋体" w:hAnsi="Times New Roman" w:cs="Times New Roman"/>
          <w:szCs w:val="21"/>
        </w:rPr>
        <w:t>-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szCs w:val="21"/>
          </w:rPr>
          <m:t>]</m:t>
        </m:r>
      </m:oMath>
      <w:r w:rsidR="00BB6B8F" w:rsidRPr="008712E3">
        <w:rPr>
          <w:rFonts w:ascii="Times New Roman" w:eastAsia="宋体" w:hAnsi="Times New Roman" w:cs="Times New Roman"/>
          <w:szCs w:val="21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π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  <m:r>
          <w:rPr>
            <w:rFonts w:ascii="Cambria Math" w:eastAsia="宋体" w:hAnsi="Cambria Math" w:cs="Times New Roman"/>
            <w:szCs w:val="21"/>
          </w:rPr>
          <m:t>[</m:t>
        </m:r>
        <m:sSubSup>
          <m:sSub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bSup>
      </m:oMath>
      <w:r w:rsidR="00BB6B8F" w:rsidRPr="008712E3">
        <w:rPr>
          <w:rFonts w:ascii="Times New Roman" w:eastAsia="宋体" w:hAnsi="Times New Roman" w:cs="Times New Roman"/>
          <w:szCs w:val="21"/>
        </w:rPr>
        <w:t>-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szCs w:val="21"/>
          </w:rPr>
          <m:t>]</m:t>
        </m:r>
      </m:oMath>
      <w:r w:rsidR="00BB6B8F" w:rsidRPr="008712E3">
        <w:rPr>
          <w:rFonts w:ascii="Times New Roman" w:eastAsia="宋体" w:hAnsi="Times New Roman" w:cs="Times New Roman"/>
          <w:szCs w:val="21"/>
        </w:rPr>
        <w:t>+…=0</w:t>
      </w:r>
    </w:p>
    <w:p w:rsidR="00BB6B8F" w:rsidRPr="008712E3" w:rsidRDefault="00BB6B8F" w:rsidP="008712E3">
      <w:pPr>
        <w:rPr>
          <w:rFonts w:ascii="Times New Roman" w:eastAsia="宋体" w:hAnsi="Times New Roman" w:cs="Times New Roman"/>
          <w:szCs w:val="21"/>
        </w:rPr>
      </w:pPr>
      <w:r w:rsidRPr="008712E3">
        <w:rPr>
          <w:rFonts w:ascii="Times New Roman" w:eastAsia="宋体" w:hAnsi="Times New Roman" w:cs="Times New Roman"/>
          <w:szCs w:val="21"/>
        </w:rPr>
        <w:t>得到</w:t>
      </w:r>
    </w:p>
    <w:p w:rsidR="00BB6B8F" w:rsidRPr="008712E3" w:rsidRDefault="00BB6B8F" w:rsidP="008712E3">
      <w:pPr>
        <w:rPr>
          <w:rFonts w:ascii="Times New Roman" w:eastAsia="宋体" w:hAnsi="Times New Roman" w:cs="Times New Roman"/>
          <w:iCs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color w:val="C0000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color w:val="C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π</m:t>
                </m:r>
              </m:e>
              <m: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color w:val="C0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color w:val="C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color w:val="C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C00000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color w:val="C00000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C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color w:val="C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C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C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)</m:t>
                </m:r>
              </m:e>
            </m:nary>
          </m:den>
        </m:f>
        <m:r>
          <w:rPr>
            <w:rFonts w:ascii="Cambria Math" w:eastAsia="宋体" w:hAnsi="Cambria Math" w:cs="Times New Roman"/>
            <w:color w:val="C00000"/>
            <w:szCs w:val="21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color w:val="C0000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color w:val="C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π</m:t>
                </m:r>
              </m:e>
              <m: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color w:val="C0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color w:val="C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color w:val="C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C00000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color w:val="C00000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C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color w:val="C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C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C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)</m:t>
                </m:r>
              </m:e>
            </m:nary>
          </m:den>
        </m:f>
        <m:r>
          <w:rPr>
            <w:rFonts w:ascii="Cambria Math" w:eastAsia="宋体" w:hAnsi="Cambria Math" w:cs="Times New Roman"/>
            <w:color w:val="C00000"/>
            <w:szCs w:val="21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color w:val="C0000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color w:val="C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π</m:t>
                </m:r>
              </m:e>
              <m: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color w:val="C0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color w:val="C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color w:val="C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C00000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color w:val="C00000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C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color w:val="C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C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C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)</m:t>
                </m:r>
              </m:e>
            </m:nary>
          </m:den>
        </m:f>
      </m:oMath>
      <w:r w:rsidRPr="008712E3">
        <w:rPr>
          <w:rFonts w:ascii="Times New Roman" w:eastAsia="宋体" w:hAnsi="Times New Roman" w:cs="Times New Roman"/>
          <w:iCs/>
          <w:szCs w:val="21"/>
        </w:rPr>
        <w:t>+…)</w:t>
      </w:r>
      <m:oMath>
        <m:r>
          <w:rPr>
            <w:rFonts w:ascii="Cambria Math" w:eastAsia="宋体" w:hAnsi="Cambria Math" w:cs="Times New Roman"/>
            <w:szCs w:val="21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bSup>
      </m:oMath>
      <w:r w:rsidRPr="008712E3">
        <w:rPr>
          <w:rFonts w:ascii="Times New Roman" w:eastAsia="宋体" w:hAnsi="Times New Roman" w:cs="Times New Roman"/>
          <w:iCs/>
          <w:szCs w:val="21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π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</m:oMath>
      <w:r w:rsidRPr="008712E3">
        <w:rPr>
          <w:rFonts w:ascii="Times New Roman" w:eastAsia="宋体" w:hAnsi="Times New Roman" w:cs="Times New Roman"/>
          <w:iCs/>
          <w:szCs w:val="21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π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</m:oMath>
      <w:r w:rsidRPr="008712E3">
        <w:rPr>
          <w:rFonts w:ascii="Times New Roman" w:eastAsia="宋体" w:hAnsi="Times New Roman" w:cs="Times New Roman"/>
          <w:iCs/>
          <w:szCs w:val="21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π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</m:oMath>
      <w:r w:rsidRPr="008712E3">
        <w:rPr>
          <w:rFonts w:ascii="Times New Roman" w:eastAsia="宋体" w:hAnsi="Times New Roman" w:cs="Times New Roman"/>
          <w:iCs/>
          <w:szCs w:val="21"/>
        </w:rPr>
        <w:t>+…</w:t>
      </w:r>
    </w:p>
    <w:p w:rsidR="00BB6B8F" w:rsidRPr="008712E3" w:rsidRDefault="00BB6B8F" w:rsidP="008712E3">
      <w:pPr>
        <w:rPr>
          <w:rFonts w:ascii="Times New Roman" w:eastAsia="宋体" w:hAnsi="Times New Roman" w:cs="Times New Roman"/>
          <w:iCs/>
          <w:szCs w:val="21"/>
        </w:rPr>
      </w:pPr>
      <w:r w:rsidRPr="008712E3">
        <w:rPr>
          <w:rFonts w:ascii="Times New Roman" w:eastAsia="宋体" w:hAnsi="Times New Roman" w:cs="Times New Roman"/>
          <w:iCs/>
          <w:szCs w:val="21"/>
        </w:rPr>
        <w:t>进而推出</w:t>
      </w:r>
    </w:p>
    <w:p w:rsidR="00BB6B8F" w:rsidRPr="008712E3" w:rsidRDefault="00AB7014" w:rsidP="008712E3">
      <w:pPr>
        <w:rPr>
          <w:rFonts w:ascii="Times New Roman" w:eastAsia="宋体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  <w:lang w:val="el-GR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den>
        </m:f>
        <m:nary>
          <m:naryPr>
            <m:chr m:val="∑"/>
            <m:limLoc m:val="subSup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γ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ik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</m:e>
        </m:nary>
      </m:oMath>
      <w:r w:rsidR="00BB6B8F" w:rsidRPr="008712E3">
        <w:rPr>
          <w:rFonts w:ascii="Times New Roman" w:eastAsia="宋体" w:hAnsi="Times New Roman" w:cs="Times New Roman"/>
          <w:iCs/>
          <w:szCs w:val="21"/>
        </w:rPr>
        <w:t xml:space="preserve"> </w:t>
      </w:r>
    </w:p>
    <w:p w:rsidR="00BB6B8F" w:rsidRPr="008712E3" w:rsidRDefault="00BB6B8F" w:rsidP="008712E3">
      <w:pPr>
        <w:rPr>
          <w:rFonts w:ascii="Times New Roman" w:eastAsia="宋体" w:hAnsi="Times New Roman" w:cs="Times New Roman"/>
          <w:iCs/>
          <w:szCs w:val="21"/>
        </w:rPr>
      </w:pPr>
      <w:r w:rsidRPr="008712E3">
        <w:rPr>
          <w:rFonts w:ascii="Times New Roman" w:eastAsia="宋体" w:hAnsi="Times New Roman" w:cs="Times New Roman"/>
          <w:iCs/>
          <w:szCs w:val="21"/>
        </w:rPr>
        <w:t xml:space="preserve">Where 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γ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ik</m:t>
                </m:r>
              </m:sub>
            </m:sSub>
          </m:e>
        </m:nary>
      </m:oMath>
      <w:r w:rsidRPr="008712E3">
        <w:rPr>
          <w:rFonts w:ascii="Times New Roman" w:eastAsia="宋体" w:hAnsi="Times New Roman" w:cs="Times New Roman"/>
          <w:iCs/>
          <w:szCs w:val="21"/>
        </w:rPr>
        <w:t xml:space="preserve"> </w:t>
      </w:r>
    </w:p>
    <w:p w:rsidR="00481656" w:rsidRPr="008712E3" w:rsidRDefault="00AB7014" w:rsidP="008712E3">
      <w:pPr>
        <w:rPr>
          <w:rFonts w:ascii="Times New Roman" w:eastAsia="宋体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γ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ik</m:t>
            </m:r>
          </m:sub>
        </m:sSub>
      </m:oMath>
      <w:proofErr w:type="gramStart"/>
      <w:r w:rsidR="00BB6B8F" w:rsidRPr="008712E3">
        <w:rPr>
          <w:rFonts w:ascii="Times New Roman" w:eastAsia="宋体" w:hAnsi="Times New Roman" w:cs="Times New Roman"/>
          <w:iCs/>
          <w:szCs w:val="21"/>
        </w:rPr>
        <w:t>如上式</w:t>
      </w:r>
      <w:r w:rsidR="00481656" w:rsidRPr="008712E3">
        <w:rPr>
          <w:rFonts w:ascii="Times New Roman" w:eastAsia="宋体" w:hAnsi="Times New Roman" w:cs="Times New Roman"/>
          <w:iCs/>
          <w:szCs w:val="21"/>
        </w:rPr>
        <w:t>标红色</w:t>
      </w:r>
      <w:proofErr w:type="gramEnd"/>
      <w:r w:rsidR="00481656" w:rsidRPr="008712E3">
        <w:rPr>
          <w:rFonts w:ascii="Times New Roman" w:eastAsia="宋体" w:hAnsi="Times New Roman" w:cs="Times New Roman"/>
          <w:iCs/>
          <w:szCs w:val="21"/>
        </w:rPr>
        <w:t>的部分所示。</w:t>
      </w:r>
    </w:p>
    <w:p w:rsidR="00481656" w:rsidRPr="008712E3" w:rsidRDefault="00481656" w:rsidP="008712E3">
      <w:pPr>
        <w:rPr>
          <w:rFonts w:ascii="Times New Roman" w:eastAsia="宋体" w:hAnsi="Times New Roman" w:cs="Times New Roman"/>
          <w:iCs/>
          <w:szCs w:val="21"/>
        </w:rPr>
      </w:pPr>
    </w:p>
    <w:p w:rsidR="00481656" w:rsidRPr="008712E3" w:rsidRDefault="00481656" w:rsidP="008712E3">
      <w:pPr>
        <w:rPr>
          <w:rFonts w:ascii="Times New Roman" w:eastAsia="宋体" w:hAnsi="Times New Roman" w:cs="Times New Roman"/>
          <w:b/>
          <w:iCs/>
          <w:color w:val="C00000"/>
          <w:szCs w:val="21"/>
        </w:rPr>
      </w:pPr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 xml:space="preserve">4. </w:t>
      </w:r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>计算</w:t>
      </w:r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>L</w:t>
      </w:r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>对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iCs/>
                <w:color w:val="C0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C00000"/>
                <w:szCs w:val="21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color w:val="C00000"/>
                <w:szCs w:val="21"/>
              </w:rPr>
              <m:t>k</m:t>
            </m:r>
          </m:sub>
        </m:sSub>
      </m:oMath>
      <w:r w:rsidRPr="008712E3">
        <w:rPr>
          <w:rFonts w:ascii="Times New Roman" w:eastAsia="宋体" w:hAnsi="Times New Roman" w:cs="Times New Roman"/>
          <w:b/>
          <w:iCs/>
          <w:color w:val="C00000"/>
          <w:szCs w:val="21"/>
        </w:rPr>
        <w:t>的导数</w:t>
      </w:r>
    </w:p>
    <w:p w:rsidR="00481656" w:rsidRPr="008712E3" w:rsidRDefault="00481656" w:rsidP="008712E3">
      <w:pPr>
        <w:tabs>
          <w:tab w:val="num" w:pos="720"/>
        </w:tabs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L=</m:t>
        </m:r>
        <m:func>
          <m:func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ln</m:t>
            </m:r>
          </m:fName>
          <m:e>
            <m:r>
              <w:rPr>
                <w:rFonts w:ascii="Cambria Math" w:eastAsia="宋体" w:hAnsi="Cambria Math" w:cs="Times New Roman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π,μ,</m:t>
                </m:r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</m:d>
            <m:r>
              <w:rPr>
                <w:rFonts w:ascii="Cambria Math" w:eastAsia="宋体" w:hAnsi="Cambria Math" w:cs="Times New Roman"/>
                <w:szCs w:val="21"/>
              </w:rPr>
              <m:t>=</m:t>
            </m:r>
          </m:e>
        </m:func>
        <m:nary>
          <m:naryPr>
            <m:chr m:val="∑"/>
            <m:limLoc m:val="subSup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  <m:e>
            <m:func>
              <m:func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ln</m:t>
                </m:r>
              </m:fNam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N(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)</m:t>
                    </m:r>
                  </m:e>
                </m:nary>
              </m:e>
            </m:func>
          </m:e>
        </m:nary>
      </m:oMath>
      <w:r w:rsidRPr="008712E3">
        <w:rPr>
          <w:rFonts w:ascii="Times New Roman" w:eastAsia="宋体" w:hAnsi="Times New Roman" w:cs="Times New Roman"/>
          <w:iCs/>
          <w:szCs w:val="21"/>
        </w:rPr>
        <w:t xml:space="preserve"> </w:t>
      </w:r>
      <w:r w:rsidRPr="008712E3">
        <w:rPr>
          <w:rFonts w:ascii="Times New Roman" w:eastAsia="宋体" w:hAnsi="Times New Roman" w:cs="Times New Roman"/>
          <w:iCs/>
          <w:szCs w:val="21"/>
        </w:rPr>
        <w:t>针对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bSup>
      </m:oMath>
      <w:r w:rsidRPr="008712E3">
        <w:rPr>
          <w:rFonts w:ascii="Times New Roman" w:eastAsia="宋体" w:hAnsi="Times New Roman" w:cs="Times New Roman"/>
          <w:iCs/>
          <w:szCs w:val="21"/>
        </w:rPr>
        <w:t>求导</w:t>
      </w:r>
    </w:p>
    <w:p w:rsidR="00481656" w:rsidRPr="008712E3" w:rsidRDefault="00481656" w:rsidP="008712E3">
      <w:pPr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w:r w:rsidRPr="008712E3">
        <w:rPr>
          <w:rFonts w:ascii="Times New Roman" w:eastAsia="宋体" w:hAnsi="Times New Roman" w:cs="Times New Roman"/>
          <w:iCs/>
          <w:szCs w:val="21"/>
        </w:rPr>
        <w:t>先处理第</w:t>
      </w:r>
      <w:proofErr w:type="spellStart"/>
      <w:r w:rsidRPr="008712E3">
        <w:rPr>
          <w:rFonts w:ascii="Times New Roman" w:eastAsia="宋体" w:hAnsi="Times New Roman" w:cs="Times New Roman"/>
          <w:iCs/>
          <w:szCs w:val="21"/>
        </w:rPr>
        <w:t>i</w:t>
      </w:r>
      <w:proofErr w:type="spellEnd"/>
      <w:r w:rsidRPr="008712E3">
        <w:rPr>
          <w:rFonts w:ascii="Times New Roman" w:eastAsia="宋体" w:hAnsi="Times New Roman" w:cs="Times New Roman"/>
          <w:iCs/>
          <w:szCs w:val="21"/>
        </w:rPr>
        <w:t>项</w:t>
      </w:r>
    </w:p>
    <w:p w:rsidR="00481656" w:rsidRPr="008712E3" w:rsidRDefault="00AB7014" w:rsidP="008712E3">
      <w:pPr>
        <w:rPr>
          <w:rFonts w:ascii="Times New Roman" w:eastAsia="宋体" w:hAnsi="Times New Roman" w:cs="Times New Roman"/>
          <w:iCs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</m:nary>
          </m:den>
        </m:f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π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[π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bSup>
              </m:den>
            </m:f>
          </m:sup>
        </m:sSup>
        <m:r>
          <w:rPr>
            <w:rFonts w:ascii="Cambria Math" w:eastAsia="宋体" w:hAnsi="Cambria Math" w:cs="Times New Roman"/>
            <w:szCs w:val="21"/>
          </w:rPr>
          <m:t>] </m:t>
        </m:r>
      </m:oMath>
      <w:r w:rsidR="00481656" w:rsidRPr="008712E3">
        <w:rPr>
          <w:rFonts w:ascii="Times New Roman" w:eastAsia="宋体" w:hAnsi="Times New Roman" w:cs="Times New Roman"/>
          <w:iCs/>
          <w:szCs w:val="21"/>
        </w:rPr>
        <w:t xml:space="preserve"> </w:t>
      </w:r>
    </w:p>
    <w:p w:rsidR="00481656" w:rsidRPr="008712E3" w:rsidRDefault="00481656" w:rsidP="008712E3">
      <w:pPr>
        <w:rPr>
          <w:rFonts w:ascii="Times New Roman" w:eastAsia="宋体" w:hAnsi="Times New Roman" w:cs="Times New Roman"/>
          <w:iCs/>
          <w:szCs w:val="21"/>
        </w:rPr>
      </w:pPr>
      <w:r w:rsidRPr="008712E3">
        <w:rPr>
          <w:rFonts w:ascii="Times New Roman" w:eastAsia="宋体" w:hAnsi="Times New Roman" w:cs="Times New Roman"/>
          <w:szCs w:val="21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</m:nary>
          </m:den>
        </m:f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bSup>
              </m:den>
            </m:f>
          </m:sup>
        </m:sSup>
      </m:oMath>
    </w:p>
    <w:p w:rsidR="00481656" w:rsidRPr="008712E3" w:rsidRDefault="00481656" w:rsidP="008712E3">
      <w:pPr>
        <w:rPr>
          <w:rFonts w:ascii="Times New Roman" w:eastAsia="宋体" w:hAnsi="Times New Roman" w:cs="Times New Roman"/>
          <w:iCs/>
          <w:szCs w:val="21"/>
        </w:rPr>
      </w:pPr>
      <w:r w:rsidRPr="008712E3">
        <w:rPr>
          <w:rFonts w:ascii="Times New Roman" w:eastAsia="宋体" w:hAnsi="Times New Roman" w:cs="Times New Roman"/>
          <w:iCs/>
          <w:szCs w:val="21"/>
        </w:rPr>
        <w:t>令其为</w:t>
      </w:r>
      <w:r w:rsidRPr="008712E3">
        <w:rPr>
          <w:rFonts w:ascii="Times New Roman" w:eastAsia="宋体" w:hAnsi="Times New Roman" w:cs="Times New Roman"/>
          <w:iCs/>
          <w:szCs w:val="21"/>
        </w:rPr>
        <w:t>0</w:t>
      </w:r>
      <w:r w:rsidRPr="008712E3">
        <w:rPr>
          <w:rFonts w:ascii="Times New Roman" w:eastAsia="宋体" w:hAnsi="Times New Roman" w:cs="Times New Roman"/>
          <w:iCs/>
          <w:szCs w:val="21"/>
        </w:rPr>
        <w:t>，有</w:t>
      </w:r>
    </w:p>
    <w:p w:rsidR="00481656" w:rsidRPr="008712E3" w:rsidRDefault="00AB7014" w:rsidP="008712E3">
      <w:pPr>
        <w:rPr>
          <w:rFonts w:ascii="Times New Roman" w:eastAsia="宋体" w:hAnsi="Times New Roman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</m:oMath>
      <w:r w:rsidR="00481656" w:rsidRPr="008712E3">
        <w:rPr>
          <w:rFonts w:ascii="Times New Roman" w:eastAsia="宋体" w:hAnsi="Times New Roman" w:cs="Times New Roman"/>
          <w:szCs w:val="21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</m:oMath>
      <w:r w:rsidR="00481656" w:rsidRPr="008712E3">
        <w:rPr>
          <w:rFonts w:ascii="Times New Roman" w:eastAsia="宋体" w:hAnsi="Times New Roman" w:cs="Times New Roman"/>
          <w:szCs w:val="21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</m:oMath>
      <w:r w:rsidR="00481656" w:rsidRPr="008712E3">
        <w:rPr>
          <w:rFonts w:ascii="Times New Roman" w:eastAsia="宋体" w:hAnsi="Times New Roman" w:cs="Times New Roman"/>
          <w:szCs w:val="21"/>
        </w:rPr>
        <w:t>+…=0</w:t>
      </w:r>
    </w:p>
    <w:p w:rsidR="00481656" w:rsidRPr="008712E3" w:rsidRDefault="00481656" w:rsidP="008712E3">
      <w:pPr>
        <w:rPr>
          <w:rFonts w:ascii="Times New Roman" w:eastAsia="宋体" w:hAnsi="Times New Roman" w:cs="Times New Roman"/>
          <w:szCs w:val="21"/>
        </w:rPr>
      </w:pPr>
      <w:r w:rsidRPr="008712E3">
        <w:rPr>
          <w:rFonts w:ascii="Times New Roman" w:eastAsia="宋体" w:hAnsi="Times New Roman" w:cs="Times New Roman"/>
          <w:iCs/>
          <w:szCs w:val="21"/>
        </w:rPr>
        <w:t>即</w:t>
      </w:r>
      <w:r w:rsidRPr="008712E3">
        <w:rPr>
          <w:rFonts w:ascii="Times New Roman" w:eastAsia="宋体" w:hAnsi="Times New Roman" w:cs="Times New Roman"/>
          <w:iCs/>
          <w:szCs w:val="21"/>
        </w:rPr>
        <w:t>(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</m:oMath>
      <w:r w:rsidRPr="008712E3">
        <w:rPr>
          <w:rFonts w:ascii="Times New Roman" w:eastAsia="宋体" w:hAnsi="Times New Roman" w:cs="Times New Roman"/>
          <w:szCs w:val="21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</m:oMath>
      <w:r w:rsidRPr="008712E3">
        <w:rPr>
          <w:rFonts w:ascii="Times New Roman" w:eastAsia="宋体" w:hAnsi="Times New Roman" w:cs="Times New Roman"/>
          <w:szCs w:val="21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</m:oMath>
      <w:r w:rsidRPr="008712E3">
        <w:rPr>
          <w:rFonts w:ascii="Times New Roman" w:eastAsia="宋体" w:hAnsi="Times New Roman" w:cs="Times New Roman"/>
          <w:szCs w:val="21"/>
        </w:rPr>
        <w:t>+…)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π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den>
        </m:f>
      </m:oMath>
      <w:r w:rsidRPr="008712E3">
        <w:rPr>
          <w:rFonts w:ascii="Times New Roman" w:eastAsia="宋体" w:hAnsi="Times New Roman" w:cs="Times New Roman"/>
          <w:szCs w:val="21"/>
        </w:rPr>
        <w:t>=0</w:t>
      </w:r>
    </w:p>
    <w:p w:rsidR="00BB6B8F" w:rsidRPr="008712E3" w:rsidRDefault="00AB7014" w:rsidP="008712E3">
      <w:pPr>
        <w:rPr>
          <w:rFonts w:ascii="Times New Roman" w:eastAsia="宋体" w:hAnsi="Times New Roman" w:cs="Times New Roman"/>
          <w:iCs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</m:oMath>
      <w:r w:rsidR="00481656" w:rsidRPr="008712E3">
        <w:rPr>
          <w:rFonts w:ascii="Times New Roman" w:eastAsia="宋体" w:hAnsi="Times New Roman" w:cs="Times New Roman"/>
          <w:szCs w:val="21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</m:oMath>
      <w:r w:rsidR="00481656" w:rsidRPr="008712E3">
        <w:rPr>
          <w:rFonts w:ascii="Times New Roman" w:eastAsia="宋体" w:hAnsi="Times New Roman" w:cs="Times New Roman"/>
          <w:szCs w:val="21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</m:oMath>
      <w:r w:rsidR="00481656" w:rsidRPr="008712E3">
        <w:rPr>
          <w:rFonts w:ascii="Times New Roman" w:eastAsia="宋体" w:hAnsi="Times New Roman" w:cs="Times New Roman"/>
          <w:szCs w:val="21"/>
        </w:rPr>
        <w:t>+…=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</m:oMath>
    </w:p>
    <w:p w:rsidR="00BB6B8F" w:rsidRPr="008712E3" w:rsidRDefault="00AB7014" w:rsidP="008712E3">
      <w:pPr>
        <w:rPr>
          <w:rFonts w:ascii="Times New Roman" w:eastAsia="宋体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Cs w:val="21"/>
              </w:rPr>
              <m:t>N</m:t>
            </m:r>
          </m:den>
        </m:f>
      </m:oMath>
      <w:r w:rsidR="00481656" w:rsidRPr="008712E3">
        <w:rPr>
          <w:rFonts w:ascii="Times New Roman" w:eastAsia="宋体" w:hAnsi="Times New Roman" w:cs="Times New Roman"/>
          <w:iCs/>
          <w:szCs w:val="21"/>
        </w:rPr>
        <w:t xml:space="preserve"> </w:t>
      </w:r>
    </w:p>
    <w:p w:rsidR="00BB6B8F" w:rsidRPr="008712E3" w:rsidRDefault="00481656" w:rsidP="007E4BD3">
      <w:pPr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w:r w:rsidRPr="008712E3">
        <w:rPr>
          <w:rFonts w:ascii="Times New Roman" w:eastAsia="宋体" w:hAnsi="Times New Roman" w:cs="Times New Roman"/>
          <w:iCs/>
          <w:szCs w:val="21"/>
        </w:rPr>
        <w:t>对照下表来理解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67"/>
        <w:gridCol w:w="2765"/>
        <w:gridCol w:w="2764"/>
      </w:tblGrid>
      <w:tr w:rsidR="0086415F" w:rsidRPr="008712E3" w:rsidTr="0086415F">
        <w:tc>
          <w:tcPr>
            <w:tcW w:w="1667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1666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bCs/>
                <w:iCs/>
                <w:szCs w:val="21"/>
              </w:rPr>
              <w:t>C1</w:t>
            </w:r>
            <w:r w:rsidRPr="008712E3">
              <w:rPr>
                <w:rFonts w:ascii="Times New Roman" w:eastAsia="宋体" w:hAnsi="Times New Roman" w:cs="Times New Roman"/>
                <w:bCs/>
                <w:iCs/>
                <w:szCs w:val="21"/>
              </w:rPr>
              <w:t>男</w:t>
            </w:r>
          </w:p>
        </w:tc>
        <w:tc>
          <w:tcPr>
            <w:tcW w:w="1666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bCs/>
                <w:iCs/>
                <w:szCs w:val="21"/>
              </w:rPr>
              <w:t>C2</w:t>
            </w:r>
            <w:r w:rsidRPr="008712E3">
              <w:rPr>
                <w:rFonts w:ascii="Times New Roman" w:eastAsia="宋体" w:hAnsi="Times New Roman" w:cs="Times New Roman"/>
                <w:bCs/>
                <w:iCs/>
                <w:szCs w:val="21"/>
              </w:rPr>
              <w:t>女</w:t>
            </w:r>
          </w:p>
        </w:tc>
      </w:tr>
      <w:tr w:rsidR="0086415F" w:rsidRPr="008712E3" w:rsidTr="0086415F">
        <w:tc>
          <w:tcPr>
            <w:tcW w:w="1667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1666" w:type="pct"/>
          </w:tcPr>
          <w:p w:rsidR="0086415F" w:rsidRPr="008712E3" w:rsidRDefault="00AB7014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sub>
              </m:sSub>
            </m:oMath>
            <w:r w:rsidR="0086415F" w:rsidRPr="008712E3">
              <w:rPr>
                <w:rFonts w:ascii="Times New Roman" w:eastAsia="宋体" w:hAnsi="Times New Roman" w:cs="Times New Roman"/>
                <w:bCs/>
                <w:iCs/>
                <w:szCs w:val="21"/>
              </w:rPr>
              <w:t xml:space="preserve"> </w:t>
            </w:r>
          </w:p>
          <w:p w:rsidR="0086415F" w:rsidRPr="008712E3" w:rsidRDefault="00AB7014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sub>
              </m:sSub>
            </m:oMath>
            <w:r w:rsidR="0086415F" w:rsidRPr="008712E3">
              <w:rPr>
                <w:rFonts w:ascii="Times New Roman" w:eastAsia="宋体" w:hAnsi="Times New Roman" w:cs="Times New Roman"/>
                <w:bCs/>
                <w:iCs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sub>
              </m:sSub>
            </m:oMath>
          </w:p>
        </w:tc>
        <w:tc>
          <w:tcPr>
            <w:tcW w:w="1666" w:type="pct"/>
          </w:tcPr>
          <w:p w:rsidR="0086415F" w:rsidRPr="008712E3" w:rsidRDefault="00AB7014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b>
              </m:sSub>
            </m:oMath>
            <w:r w:rsidR="0086415F" w:rsidRPr="008712E3">
              <w:rPr>
                <w:rFonts w:ascii="Times New Roman" w:eastAsia="宋体" w:hAnsi="Times New Roman" w:cs="Times New Roman"/>
                <w:bCs/>
                <w:iCs/>
                <w:szCs w:val="21"/>
              </w:rPr>
              <w:t xml:space="preserve"> </w:t>
            </w:r>
          </w:p>
          <w:p w:rsidR="0086415F" w:rsidRPr="008712E3" w:rsidRDefault="00AB7014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Times New Roman" w:eastAsia="宋体" w:hAnsi="Times New Roman" w:cs="Times New Roman"/>
                  <w:bCs/>
                  <w:iCs/>
                  <w:szCs w:val="21"/>
                </w:rPr>
                <m:t>，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b>
              </m:sSub>
            </m:oMath>
            <w:r w:rsidR="0086415F" w:rsidRPr="008712E3">
              <w:rPr>
                <w:rFonts w:ascii="Times New Roman" w:eastAsia="宋体" w:hAnsi="Times New Roman" w:cs="Times New Roman"/>
                <w:iCs/>
                <w:szCs w:val="21"/>
              </w:rPr>
              <w:t xml:space="preserve"> </w:t>
            </w:r>
          </w:p>
        </w:tc>
      </w:tr>
      <w:tr w:rsidR="0086415F" w:rsidRPr="008712E3" w:rsidTr="0086415F">
        <w:tc>
          <w:tcPr>
            <w:tcW w:w="1667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iCs/>
                <w:szCs w:val="21"/>
              </w:rPr>
              <w:t>X1(174)</w:t>
            </w:r>
          </w:p>
        </w:tc>
        <w:tc>
          <w:tcPr>
            <w:tcW w:w="1666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iCs/>
                <w:szCs w:val="21"/>
              </w:rPr>
              <w:t>0.9</w:t>
            </w:r>
          </w:p>
        </w:tc>
        <w:tc>
          <w:tcPr>
            <w:tcW w:w="1666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iCs/>
                <w:szCs w:val="21"/>
              </w:rPr>
              <w:t>0.1</w:t>
            </w:r>
          </w:p>
        </w:tc>
      </w:tr>
      <w:tr w:rsidR="0086415F" w:rsidRPr="008712E3" w:rsidTr="0086415F">
        <w:tc>
          <w:tcPr>
            <w:tcW w:w="1667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iCs/>
                <w:szCs w:val="21"/>
              </w:rPr>
              <w:t>X2(173)</w:t>
            </w:r>
          </w:p>
        </w:tc>
        <w:tc>
          <w:tcPr>
            <w:tcW w:w="1666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iCs/>
                <w:szCs w:val="21"/>
              </w:rPr>
              <w:t>0.8</w:t>
            </w:r>
          </w:p>
        </w:tc>
        <w:tc>
          <w:tcPr>
            <w:tcW w:w="1666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iCs/>
                <w:szCs w:val="21"/>
              </w:rPr>
              <w:t>0.2</w:t>
            </w:r>
          </w:p>
        </w:tc>
      </w:tr>
      <w:tr w:rsidR="0086415F" w:rsidRPr="008712E3" w:rsidTr="0086415F">
        <w:tc>
          <w:tcPr>
            <w:tcW w:w="1667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iCs/>
                <w:szCs w:val="21"/>
              </w:rPr>
              <w:t>X3(168)</w:t>
            </w:r>
          </w:p>
        </w:tc>
        <w:tc>
          <w:tcPr>
            <w:tcW w:w="1666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iCs/>
                <w:szCs w:val="21"/>
              </w:rPr>
              <w:t>0.4</w:t>
            </w:r>
          </w:p>
        </w:tc>
        <w:tc>
          <w:tcPr>
            <w:tcW w:w="1666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iCs/>
                <w:szCs w:val="21"/>
              </w:rPr>
              <w:t>0.6</w:t>
            </w:r>
          </w:p>
        </w:tc>
      </w:tr>
      <w:tr w:rsidR="0086415F" w:rsidRPr="008712E3" w:rsidTr="0086415F">
        <w:tc>
          <w:tcPr>
            <w:tcW w:w="1667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iCs/>
                <w:szCs w:val="21"/>
              </w:rPr>
              <w:t>X4(167)</w:t>
            </w:r>
          </w:p>
        </w:tc>
        <w:tc>
          <w:tcPr>
            <w:tcW w:w="1666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iCs/>
                <w:szCs w:val="21"/>
              </w:rPr>
              <w:t>0.2</w:t>
            </w:r>
          </w:p>
        </w:tc>
        <w:tc>
          <w:tcPr>
            <w:tcW w:w="1666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iCs/>
                <w:szCs w:val="21"/>
              </w:rPr>
              <w:t>0.8</w:t>
            </w:r>
          </w:p>
        </w:tc>
      </w:tr>
      <w:tr w:rsidR="0086415F" w:rsidRPr="008712E3" w:rsidTr="0086415F">
        <w:tc>
          <w:tcPr>
            <w:tcW w:w="1667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iCs/>
                <w:szCs w:val="21"/>
              </w:rPr>
              <w:t>X5(166)</w:t>
            </w:r>
          </w:p>
        </w:tc>
        <w:tc>
          <w:tcPr>
            <w:tcW w:w="1666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iCs/>
                <w:szCs w:val="21"/>
              </w:rPr>
              <w:t>0.1</w:t>
            </w:r>
          </w:p>
        </w:tc>
        <w:tc>
          <w:tcPr>
            <w:tcW w:w="1666" w:type="pct"/>
          </w:tcPr>
          <w:p w:rsidR="0086415F" w:rsidRPr="008712E3" w:rsidRDefault="0086415F" w:rsidP="008712E3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8712E3">
              <w:rPr>
                <w:rFonts w:ascii="Times New Roman" w:eastAsia="宋体" w:hAnsi="Times New Roman" w:cs="Times New Roman"/>
                <w:iCs/>
                <w:szCs w:val="21"/>
              </w:rPr>
              <w:t>0.9</w:t>
            </w:r>
          </w:p>
        </w:tc>
      </w:tr>
    </w:tbl>
    <w:p w:rsidR="00481656" w:rsidRPr="008712E3" w:rsidRDefault="00481656" w:rsidP="007E4BD3">
      <w:pPr>
        <w:ind w:firstLineChars="100" w:firstLine="210"/>
        <w:rPr>
          <w:rFonts w:ascii="Times New Roman" w:eastAsia="宋体" w:hAnsi="Times New Roman" w:cs="Times New Roman"/>
          <w:iCs/>
          <w:szCs w:val="21"/>
        </w:rPr>
      </w:pPr>
      <w:r w:rsidRPr="008712E3">
        <w:rPr>
          <w:rFonts w:ascii="Times New Roman" w:eastAsia="宋体" w:hAnsi="Times New Roman" w:cs="Times New Roman"/>
          <w:bCs/>
          <w:iCs/>
          <w:szCs w:val="21"/>
        </w:rPr>
        <w:t>比如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</m:oMath>
      <w:r w:rsidRPr="008712E3">
        <w:rPr>
          <w:rFonts w:ascii="Times New Roman" w:eastAsia="宋体" w:hAnsi="Times New Roman" w:cs="Times New Roman"/>
          <w:bCs/>
          <w:iCs/>
          <w:szCs w:val="21"/>
        </w:rPr>
        <w:t>即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</m:oMath>
    </w:p>
    <w:p w:rsidR="00481656" w:rsidRPr="008712E3" w:rsidRDefault="00481656" w:rsidP="008712E3">
      <w:pPr>
        <w:rPr>
          <w:rFonts w:ascii="Times New Roman" w:eastAsia="宋体" w:hAnsi="Times New Roman" w:cs="Times New Roman"/>
          <w:iCs/>
          <w:szCs w:val="21"/>
        </w:rPr>
      </w:pPr>
      <w:r w:rsidRPr="008712E3">
        <w:rPr>
          <w:rFonts w:ascii="Times New Roman" w:eastAsia="宋体" w:hAnsi="Times New Roman" w:cs="Times New Roman"/>
          <w:iCs/>
          <w:szCs w:val="21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</m:oMath>
      <w:r w:rsidRPr="008712E3">
        <w:rPr>
          <w:rFonts w:ascii="Times New Roman" w:eastAsia="宋体" w:hAnsi="Times New Roman" w:cs="Times New Roman"/>
          <w:szCs w:val="21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</m:oMath>
      <w:r w:rsidRPr="008712E3">
        <w:rPr>
          <w:rFonts w:ascii="Times New Roman" w:eastAsia="宋体" w:hAnsi="Times New Roman" w:cs="Times New Roman"/>
          <w:szCs w:val="21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</m:oMath>
      <w:r w:rsidRPr="008712E3">
        <w:rPr>
          <w:rFonts w:ascii="Times New Roman" w:eastAsia="宋体" w:hAnsi="Times New Roman" w:cs="Times New Roman"/>
          <w:iCs/>
          <w:szCs w:val="21"/>
        </w:rPr>
        <w:t xml:space="preserve"> </w:t>
      </w:r>
      <w:r w:rsidRPr="008712E3">
        <w:rPr>
          <w:rFonts w:ascii="Times New Roman" w:eastAsia="宋体" w:hAnsi="Times New Roman" w:cs="Times New Roman"/>
          <w:szCs w:val="21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4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</m:oMath>
      <w:r w:rsidRPr="008712E3">
        <w:rPr>
          <w:rFonts w:ascii="Times New Roman" w:eastAsia="宋体" w:hAnsi="Times New Roman" w:cs="Times New Roman"/>
          <w:szCs w:val="21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N(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5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/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5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el-GR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nary>
          </m:den>
        </m:f>
      </m:oMath>
    </w:p>
    <w:p w:rsidR="00481656" w:rsidRPr="008712E3" w:rsidRDefault="00481656" w:rsidP="008712E3">
      <w:pPr>
        <w:rPr>
          <w:rFonts w:ascii="Times New Roman" w:eastAsia="宋体" w:hAnsi="Times New Roman" w:cs="Times New Roman"/>
          <w:iCs/>
          <w:szCs w:val="21"/>
        </w:rPr>
      </w:pPr>
      <w:r w:rsidRPr="008712E3">
        <w:rPr>
          <w:rFonts w:ascii="Times New Roman" w:eastAsia="宋体" w:hAnsi="Times New Roman" w:cs="Times New Roman"/>
          <w:iCs/>
          <w:szCs w:val="21"/>
        </w:rPr>
        <w:t>=(0.9 + 0.8 + 0.4+0.2+0.1)=2.4</w:t>
      </w:r>
      <w:r w:rsidR="007E4BD3">
        <w:rPr>
          <w:rFonts w:ascii="Times New Roman" w:eastAsia="宋体" w:hAnsi="Times New Roman" w:cs="Times New Roman" w:hint="eastAsia"/>
          <w:iCs/>
          <w:szCs w:val="21"/>
        </w:rPr>
        <w:t>；</w:t>
      </w:r>
    </w:p>
    <w:p w:rsidR="00481656" w:rsidRPr="008712E3" w:rsidRDefault="00481656" w:rsidP="007E4BD3">
      <w:pPr>
        <w:ind w:firstLineChars="100" w:firstLine="210"/>
        <w:rPr>
          <w:rFonts w:ascii="Times New Roman" w:eastAsia="宋体" w:hAnsi="Times New Roman" w:cs="Times New Roman"/>
          <w:iCs/>
          <w:szCs w:val="21"/>
        </w:rPr>
      </w:pPr>
      <w:r w:rsidRPr="008712E3">
        <w:rPr>
          <w:rFonts w:ascii="Times New Roman" w:eastAsia="宋体" w:hAnsi="Times New Roman" w:cs="Times New Roman"/>
          <w:iCs/>
          <w:szCs w:val="21"/>
        </w:rPr>
        <w:t>同理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</m:oMath>
      <w:r w:rsidRPr="008712E3">
        <w:rPr>
          <w:rFonts w:ascii="Times New Roman" w:eastAsia="宋体" w:hAnsi="Times New Roman" w:cs="Times New Roman"/>
          <w:iCs/>
          <w:szCs w:val="21"/>
        </w:rPr>
        <w:t xml:space="preserve"> =</w:t>
      </w:r>
      <w:r w:rsidRPr="008712E3">
        <w:rPr>
          <w:rFonts w:ascii="Times New Roman" w:eastAsia="宋体" w:hAnsi="Times New Roman" w:cs="Times New Roman"/>
          <w:iCs/>
          <w:szCs w:val="21"/>
        </w:rPr>
        <w:t>（</w:t>
      </w:r>
      <w:r w:rsidRPr="008712E3">
        <w:rPr>
          <w:rFonts w:ascii="Times New Roman" w:eastAsia="宋体" w:hAnsi="Times New Roman" w:cs="Times New Roman"/>
          <w:iCs/>
          <w:szCs w:val="21"/>
        </w:rPr>
        <w:t>0.1+0.2+0.6+0.8+0.9</w:t>
      </w:r>
      <w:r w:rsidRPr="008712E3">
        <w:rPr>
          <w:rFonts w:ascii="Times New Roman" w:eastAsia="宋体" w:hAnsi="Times New Roman" w:cs="Times New Roman"/>
          <w:iCs/>
          <w:szCs w:val="21"/>
        </w:rPr>
        <w:t>）</w:t>
      </w:r>
      <w:r w:rsidRPr="008712E3">
        <w:rPr>
          <w:rFonts w:ascii="Times New Roman" w:eastAsia="宋体" w:hAnsi="Times New Roman" w:cs="Times New Roman"/>
          <w:iCs/>
          <w:szCs w:val="21"/>
        </w:rPr>
        <w:t>=2.6</w:t>
      </w:r>
      <w:r w:rsidR="007E4BD3">
        <w:rPr>
          <w:rFonts w:ascii="Times New Roman" w:eastAsia="宋体" w:hAnsi="Times New Roman" w:cs="Times New Roman" w:hint="eastAsia"/>
          <w:iCs/>
          <w:szCs w:val="21"/>
        </w:rPr>
        <w:t>；</w:t>
      </w:r>
    </w:p>
    <w:p w:rsidR="00481656" w:rsidRPr="008712E3" w:rsidRDefault="00481656" w:rsidP="007E4BD3">
      <w:pPr>
        <w:ind w:firstLineChars="100" w:firstLine="210"/>
        <w:rPr>
          <w:rFonts w:ascii="Times New Roman" w:eastAsia="宋体" w:hAnsi="Times New Roman" w:cs="Times New Roman"/>
          <w:iCs/>
          <w:szCs w:val="21"/>
        </w:rPr>
      </w:pPr>
      <w:r w:rsidRPr="008712E3">
        <w:rPr>
          <w:rFonts w:ascii="Times New Roman" w:eastAsia="宋体" w:hAnsi="Times New Roman" w:cs="Times New Roman"/>
          <w:iCs/>
          <w:szCs w:val="21"/>
        </w:rPr>
        <w:t>需要除以</w:t>
      </w:r>
      <w:r w:rsidRPr="008712E3">
        <w:rPr>
          <w:rFonts w:ascii="Times New Roman" w:eastAsia="宋体" w:hAnsi="Times New Roman" w:cs="Times New Roman"/>
          <w:iCs/>
          <w:szCs w:val="21"/>
        </w:rPr>
        <w:t>5</w:t>
      </w:r>
      <w:r w:rsidRPr="008712E3">
        <w:rPr>
          <w:rFonts w:ascii="Times New Roman" w:eastAsia="宋体" w:hAnsi="Times New Roman" w:cs="Times New Roman"/>
          <w:iCs/>
          <w:szCs w:val="21"/>
        </w:rPr>
        <w:t>以便规范化，得到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</m:oMath>
      <w:r w:rsidRPr="008712E3">
        <w:rPr>
          <w:rFonts w:ascii="Times New Roman" w:eastAsia="宋体" w:hAnsi="Times New Roman" w:cs="Times New Roman"/>
          <w:iCs/>
          <w:szCs w:val="21"/>
        </w:rPr>
        <w:t xml:space="preserve">=2.4/5, 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π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</m:oMath>
      <w:r w:rsidRPr="008712E3">
        <w:rPr>
          <w:rFonts w:ascii="Times New Roman" w:eastAsia="宋体" w:hAnsi="Times New Roman" w:cs="Times New Roman"/>
          <w:iCs/>
          <w:szCs w:val="21"/>
        </w:rPr>
        <w:t>=2.6/5</w:t>
      </w:r>
      <w:bookmarkStart w:id="0" w:name="_GoBack"/>
      <w:r w:rsidR="007E4BD3">
        <w:rPr>
          <w:rFonts w:ascii="Times New Roman" w:eastAsia="宋体" w:hAnsi="Times New Roman" w:cs="Times New Roman" w:hint="eastAsia"/>
          <w:iCs/>
          <w:szCs w:val="21"/>
        </w:rPr>
        <w:t>。</w:t>
      </w:r>
      <w:bookmarkEnd w:id="0"/>
    </w:p>
    <w:sectPr w:rsidR="00481656" w:rsidRPr="00871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014" w:rsidRDefault="00AB7014" w:rsidP="00BB6B8F">
      <w:r>
        <w:separator/>
      </w:r>
    </w:p>
  </w:endnote>
  <w:endnote w:type="continuationSeparator" w:id="0">
    <w:p w:rsidR="00AB7014" w:rsidRDefault="00AB7014" w:rsidP="00BB6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014" w:rsidRDefault="00AB7014" w:rsidP="00BB6B8F">
      <w:r>
        <w:separator/>
      </w:r>
    </w:p>
  </w:footnote>
  <w:footnote w:type="continuationSeparator" w:id="0">
    <w:p w:rsidR="00AB7014" w:rsidRDefault="00AB7014" w:rsidP="00BB6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43135"/>
    <w:multiLevelType w:val="hybridMultilevel"/>
    <w:tmpl w:val="17D25288"/>
    <w:lvl w:ilvl="0" w:tplc="9710D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82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A0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E8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C7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60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0A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C8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7E1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BC6E5F"/>
    <w:multiLevelType w:val="hybridMultilevel"/>
    <w:tmpl w:val="245C2DB4"/>
    <w:lvl w:ilvl="0" w:tplc="B3D801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6A89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22AA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AB7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4EF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05C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0F4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23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A48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CD"/>
    <w:rsid w:val="000369C2"/>
    <w:rsid w:val="002369CD"/>
    <w:rsid w:val="00481656"/>
    <w:rsid w:val="007E4BD3"/>
    <w:rsid w:val="0086415F"/>
    <w:rsid w:val="008712E3"/>
    <w:rsid w:val="008D1454"/>
    <w:rsid w:val="009074F2"/>
    <w:rsid w:val="00AB7014"/>
    <w:rsid w:val="00BB6B8F"/>
    <w:rsid w:val="00BD60A5"/>
    <w:rsid w:val="00FE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B2103"/>
  <w15:chartTrackingRefBased/>
  <w15:docId w15:val="{ACC5B3C8-2788-4FC2-9588-49A07CE6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69CD"/>
    <w:rPr>
      <w:color w:val="808080"/>
    </w:rPr>
  </w:style>
  <w:style w:type="paragraph" w:styleId="a4">
    <w:name w:val="header"/>
    <w:basedOn w:val="a"/>
    <w:link w:val="a5"/>
    <w:uiPriority w:val="99"/>
    <w:unhideWhenUsed/>
    <w:rsid w:val="00BB6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6B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6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6B8F"/>
    <w:rPr>
      <w:sz w:val="18"/>
      <w:szCs w:val="18"/>
    </w:rPr>
  </w:style>
  <w:style w:type="paragraph" w:styleId="a8">
    <w:name w:val="List Paragraph"/>
    <w:basedOn w:val="a"/>
    <w:uiPriority w:val="34"/>
    <w:qFormat/>
    <w:rsid w:val="00BB6B8F"/>
    <w:pPr>
      <w:ind w:firstLineChars="200" w:firstLine="420"/>
    </w:pPr>
  </w:style>
  <w:style w:type="table" w:styleId="a9">
    <w:name w:val="Table Grid"/>
    <w:basedOn w:val="a1"/>
    <w:uiPriority w:val="39"/>
    <w:rsid w:val="00864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8641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7E4BD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B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0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覃 雄派</cp:lastModifiedBy>
  <cp:revision>6</cp:revision>
  <dcterms:created xsi:type="dcterms:W3CDTF">2021-10-21T15:54:00Z</dcterms:created>
  <dcterms:modified xsi:type="dcterms:W3CDTF">2022-02-14T04:06:00Z</dcterms:modified>
</cp:coreProperties>
</file>