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104" w:rsidRDefault="00B10B0D">
      <w:pPr>
        <w:jc w:val="center"/>
        <w:rPr>
          <w:sz w:val="36"/>
          <w:szCs w:val="36"/>
        </w:rPr>
      </w:pPr>
      <w:r>
        <w:rPr>
          <w:sz w:val="36"/>
          <w:szCs w:val="36"/>
        </w:rPr>
        <w:t>隧道连通性和性能测试</w:t>
      </w:r>
    </w:p>
    <w:p w:rsidR="00C87104" w:rsidRDefault="00B10B0D">
      <w:pPr>
        <w:rPr>
          <w:sz w:val="28"/>
          <w:szCs w:val="28"/>
        </w:rPr>
      </w:pPr>
      <w:r>
        <w:rPr>
          <w:sz w:val="28"/>
          <w:szCs w:val="28"/>
        </w:rPr>
        <w:t>测试基本情况：</w:t>
      </w:r>
    </w:p>
    <w:tbl>
      <w:tblPr>
        <w:tblStyle w:val="a8"/>
        <w:tblW w:w="8217" w:type="dxa"/>
        <w:tblLook w:val="04A0" w:firstRow="1" w:lastRow="0" w:firstColumn="1" w:lastColumn="0" w:noHBand="0" w:noVBand="1"/>
      </w:tblPr>
      <w:tblGrid>
        <w:gridCol w:w="2416"/>
        <w:gridCol w:w="1627"/>
        <w:gridCol w:w="4174"/>
      </w:tblGrid>
      <w:tr w:rsidR="00C87104">
        <w:tc>
          <w:tcPr>
            <w:tcW w:w="2416" w:type="dxa"/>
            <w:shd w:val="clear" w:color="auto" w:fill="auto"/>
          </w:tcPr>
          <w:p w:rsidR="00C87104" w:rsidRDefault="00B10B0D">
            <w:r>
              <w:rPr>
                <w:sz w:val="28"/>
                <w:szCs w:val="28"/>
              </w:rPr>
              <w:t>测试时间</w:t>
            </w:r>
          </w:p>
        </w:tc>
        <w:tc>
          <w:tcPr>
            <w:tcW w:w="5801" w:type="dxa"/>
            <w:gridSpan w:val="2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  <w:r>
              <w:rPr>
                <w:sz w:val="28"/>
                <w:szCs w:val="28"/>
              </w:rPr>
              <w:t>年</w:t>
            </w:r>
            <w:r>
              <w:rPr>
                <w:sz w:val="28"/>
                <w:szCs w:val="28"/>
              </w:rPr>
              <w:t xml:space="preserve"> 03</w:t>
            </w:r>
            <w:r>
              <w:rPr>
                <w:sz w:val="28"/>
                <w:szCs w:val="28"/>
              </w:rPr>
              <w:t>月</w:t>
            </w:r>
            <w:r>
              <w:rPr>
                <w:sz w:val="28"/>
                <w:szCs w:val="28"/>
              </w:rPr>
              <w:t xml:space="preserve"> 12</w:t>
            </w:r>
            <w:r>
              <w:rPr>
                <w:sz w:val="28"/>
                <w:szCs w:val="28"/>
              </w:rPr>
              <w:t>日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星期二</w:t>
            </w:r>
            <w:r>
              <w:rPr>
                <w:sz w:val="28"/>
                <w:szCs w:val="28"/>
              </w:rPr>
              <w:t xml:space="preserve"> 13:49:22 CST</w:t>
            </w:r>
          </w:p>
        </w:tc>
      </w:tr>
      <w:tr w:rsidR="00C87104">
        <w:tc>
          <w:tcPr>
            <w:tcW w:w="2416" w:type="dxa"/>
            <w:shd w:val="clear" w:color="auto" w:fill="auto"/>
          </w:tcPr>
          <w:p w:rsidR="00C87104" w:rsidRDefault="00B10B0D">
            <w:r>
              <w:rPr>
                <w:sz w:val="28"/>
                <w:szCs w:val="28"/>
              </w:rPr>
              <w:t>测试人员</w:t>
            </w:r>
          </w:p>
        </w:tc>
        <w:tc>
          <w:tcPr>
            <w:tcW w:w="5801" w:type="dxa"/>
            <w:gridSpan w:val="2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李会民</w:t>
            </w:r>
          </w:p>
        </w:tc>
      </w:tr>
      <w:tr w:rsidR="00B10B0D">
        <w:tc>
          <w:tcPr>
            <w:tcW w:w="2416" w:type="dxa"/>
            <w:shd w:val="clear" w:color="auto" w:fill="auto"/>
          </w:tcPr>
          <w:p w:rsidR="00B10B0D" w:rsidRDefault="00B10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测试地点</w:t>
            </w:r>
          </w:p>
        </w:tc>
        <w:tc>
          <w:tcPr>
            <w:tcW w:w="5801" w:type="dxa"/>
            <w:gridSpan w:val="2"/>
            <w:shd w:val="clear" w:color="auto" w:fill="auto"/>
          </w:tcPr>
          <w:p w:rsidR="00B10B0D" w:rsidRDefault="00B10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中国科学技术大学</w:t>
            </w:r>
          </w:p>
        </w:tc>
      </w:tr>
      <w:tr w:rsidR="00C87104">
        <w:tc>
          <w:tcPr>
            <w:tcW w:w="2416" w:type="dxa"/>
            <w:shd w:val="clear" w:color="auto" w:fill="auto"/>
          </w:tcPr>
          <w:p w:rsidR="00C87104" w:rsidRDefault="00B10B0D">
            <w:r>
              <w:rPr>
                <w:sz w:val="28"/>
                <w:szCs w:val="28"/>
              </w:rPr>
              <w:t>测试点编号</w:t>
            </w:r>
          </w:p>
        </w:tc>
        <w:tc>
          <w:tcPr>
            <w:tcW w:w="1627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174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测试脚本中的</w:t>
            </w:r>
            <w:r>
              <w:rPr>
                <w:sz w:val="28"/>
                <w:szCs w:val="28"/>
              </w:rPr>
              <w:t>INDEX</w:t>
            </w:r>
            <w:r>
              <w:rPr>
                <w:sz w:val="28"/>
                <w:szCs w:val="28"/>
              </w:rPr>
              <w:t>，为</w:t>
            </w:r>
            <w:r>
              <w:rPr>
                <w:sz w:val="28"/>
                <w:szCs w:val="28"/>
              </w:rPr>
              <w:t>1-5</w:t>
            </w:r>
          </w:p>
        </w:tc>
      </w:tr>
      <w:tr w:rsidR="00C87104">
        <w:tc>
          <w:tcPr>
            <w:tcW w:w="2416" w:type="dxa"/>
            <w:shd w:val="clear" w:color="auto" w:fill="auto"/>
          </w:tcPr>
          <w:p w:rsidR="00C87104" w:rsidRDefault="00B10B0D">
            <w:r>
              <w:rPr>
                <w:sz w:val="28"/>
                <w:szCs w:val="28"/>
              </w:rPr>
              <w:t>测试密码</w:t>
            </w:r>
          </w:p>
        </w:tc>
        <w:tc>
          <w:tcPr>
            <w:tcW w:w="1627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****</w:t>
            </w:r>
          </w:p>
        </w:tc>
        <w:tc>
          <w:tcPr>
            <w:tcW w:w="4174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测试脚本中的</w:t>
            </w:r>
            <w:r>
              <w:rPr>
                <w:sz w:val="28"/>
                <w:szCs w:val="28"/>
              </w:rPr>
              <w:t>PASSWORD</w:t>
            </w:r>
          </w:p>
        </w:tc>
      </w:tr>
      <w:tr w:rsidR="00C87104">
        <w:tc>
          <w:tcPr>
            <w:tcW w:w="2416" w:type="dxa"/>
            <w:shd w:val="clear" w:color="auto" w:fill="auto"/>
          </w:tcPr>
          <w:p w:rsidR="00C87104" w:rsidRDefault="00B10B0D">
            <w:r>
              <w:rPr>
                <w:sz w:val="28"/>
                <w:szCs w:val="28"/>
              </w:rPr>
              <w:t>测试机操作系统</w:t>
            </w:r>
          </w:p>
        </w:tc>
        <w:tc>
          <w:tcPr>
            <w:tcW w:w="5801" w:type="dxa"/>
            <w:gridSpan w:val="2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CentOS 7.6 x86_64</w:t>
            </w:r>
          </w:p>
        </w:tc>
      </w:tr>
    </w:tbl>
    <w:p w:rsidR="00C87104" w:rsidRDefault="00B10B0D">
      <w:pPr>
        <w:rPr>
          <w:szCs w:val="21"/>
        </w:rPr>
      </w:pPr>
      <w:r>
        <w:rPr>
          <w:szCs w:val="21"/>
        </w:rPr>
        <w:t>缩写说明：</w:t>
      </w:r>
    </w:p>
    <w:p w:rsidR="00C87104" w:rsidRDefault="00B10B0D">
      <w:pPr>
        <w:rPr>
          <w:szCs w:val="21"/>
        </w:rPr>
      </w:pPr>
      <w:r>
        <w:rPr>
          <w:szCs w:val="21"/>
        </w:rPr>
        <w:t xml:space="preserve">CERNET </w:t>
      </w:r>
      <w:r>
        <w:rPr>
          <w:szCs w:val="21"/>
        </w:rPr>
        <w:tab/>
      </w:r>
      <w:r>
        <w:rPr>
          <w:szCs w:val="21"/>
        </w:rPr>
        <w:t>中国教育科研网</w:t>
      </w:r>
      <w:r>
        <w:rPr>
          <w:szCs w:val="21"/>
        </w:rPr>
        <w:t xml:space="preserve">  </w:t>
      </w:r>
      <w:r>
        <w:rPr>
          <w:szCs w:val="21"/>
        </w:rPr>
        <w:tab/>
        <w:t>CT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中国电信</w:t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  <w:t>CU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中国联通</w:t>
      </w:r>
    </w:p>
    <w:p w:rsidR="00C87104" w:rsidRDefault="00B10B0D">
      <w:pPr>
        <w:rPr>
          <w:szCs w:val="21"/>
        </w:rPr>
      </w:pPr>
      <w:r>
        <w:rPr>
          <w:szCs w:val="21"/>
        </w:rPr>
        <w:t>CM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中国移动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CSTNET</w:t>
      </w:r>
      <w:r>
        <w:rPr>
          <w:szCs w:val="21"/>
        </w:rPr>
        <w:tab/>
      </w:r>
      <w:r>
        <w:rPr>
          <w:szCs w:val="21"/>
        </w:rPr>
        <w:t>中国科技网</w:t>
      </w:r>
      <w:r>
        <w:rPr>
          <w:szCs w:val="21"/>
        </w:rPr>
        <w:tab/>
      </w:r>
      <w:r>
        <w:rPr>
          <w:szCs w:val="21"/>
        </w:rPr>
        <w:tab/>
        <w:t>IPv6</w:t>
      </w: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IPv6</w:t>
      </w:r>
      <w:proofErr w:type="spellEnd"/>
      <w:r>
        <w:rPr>
          <w:szCs w:val="21"/>
        </w:rPr>
        <w:t>网络</w:t>
      </w:r>
    </w:p>
    <w:p w:rsidR="00C87104" w:rsidRDefault="00B10B0D">
      <w:pPr>
        <w:rPr>
          <w:sz w:val="28"/>
          <w:szCs w:val="28"/>
        </w:rPr>
      </w:pPr>
      <w:r>
        <w:rPr>
          <w:sz w:val="28"/>
          <w:szCs w:val="28"/>
        </w:rPr>
        <w:t>测试结果：</w:t>
      </w:r>
    </w:p>
    <w:tbl>
      <w:tblPr>
        <w:tblStyle w:val="a8"/>
        <w:tblW w:w="8290" w:type="dxa"/>
        <w:tblLook w:val="04A0" w:firstRow="1" w:lastRow="0" w:firstColumn="1" w:lastColumn="0" w:noHBand="0" w:noVBand="1"/>
      </w:tblPr>
      <w:tblGrid>
        <w:gridCol w:w="2226"/>
        <w:gridCol w:w="3039"/>
        <w:gridCol w:w="3025"/>
      </w:tblGrid>
      <w:tr w:rsidR="00C87104">
        <w:tc>
          <w:tcPr>
            <w:tcW w:w="2226" w:type="dxa"/>
            <w:shd w:val="clear" w:color="auto" w:fill="auto"/>
          </w:tcPr>
          <w:p w:rsidR="00C87104" w:rsidRDefault="00C87104">
            <w:pPr>
              <w:rPr>
                <w:sz w:val="28"/>
                <w:szCs w:val="28"/>
              </w:rPr>
            </w:pPr>
          </w:p>
        </w:tc>
        <w:tc>
          <w:tcPr>
            <w:tcW w:w="3039" w:type="dxa"/>
            <w:shd w:val="clear" w:color="auto" w:fill="auto"/>
          </w:tcPr>
          <w:p w:rsidR="00C87104" w:rsidRDefault="00B10B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Ping</w:t>
            </w:r>
            <w:r>
              <w:rPr>
                <w:szCs w:val="21"/>
              </w:rPr>
              <w:t>测试</w:t>
            </w:r>
          </w:p>
          <w:p w:rsidR="00C87104" w:rsidRDefault="00B10B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平均值，单位</w:t>
            </w:r>
            <w:proofErr w:type="spellStart"/>
            <w:r>
              <w:rPr>
                <w:szCs w:val="21"/>
              </w:rPr>
              <w:t>ms</w:t>
            </w:r>
            <w:proofErr w:type="spellEnd"/>
          </w:p>
          <w:p w:rsidR="00C87104" w:rsidRDefault="00B10B0D">
            <w:pPr>
              <w:jc w:val="center"/>
            </w:pPr>
            <w:r>
              <w:rPr>
                <w:szCs w:val="21"/>
              </w:rPr>
              <w:t>2</w:t>
            </w:r>
            <w:r>
              <w:rPr>
                <w:szCs w:val="21"/>
              </w:rPr>
              <w:t>位小数</w:t>
            </w:r>
          </w:p>
        </w:tc>
        <w:tc>
          <w:tcPr>
            <w:tcW w:w="3025" w:type="dxa"/>
            <w:shd w:val="clear" w:color="auto" w:fill="auto"/>
          </w:tcPr>
          <w:p w:rsidR="00C87104" w:rsidRDefault="00B10B0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Wget</w:t>
            </w:r>
            <w:proofErr w:type="spellEnd"/>
            <w:r>
              <w:rPr>
                <w:szCs w:val="21"/>
              </w:rPr>
              <w:t>下载测试</w:t>
            </w:r>
          </w:p>
          <w:p w:rsidR="00C87104" w:rsidRDefault="00B10B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最后结果，单位</w:t>
            </w:r>
            <w:r>
              <w:rPr>
                <w:szCs w:val="21"/>
              </w:rPr>
              <w:t>MB/s</w:t>
            </w:r>
          </w:p>
          <w:p w:rsidR="00C87104" w:rsidRDefault="00B10B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szCs w:val="21"/>
              </w:rPr>
              <w:t>位有效数字</w:t>
            </w:r>
          </w:p>
        </w:tc>
      </w:tr>
      <w:tr w:rsidR="00C87104">
        <w:tc>
          <w:tcPr>
            <w:tcW w:w="2226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CERNET</w:t>
            </w:r>
          </w:p>
        </w:tc>
        <w:tc>
          <w:tcPr>
            <w:tcW w:w="3039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0.253</w:t>
            </w:r>
          </w:p>
        </w:tc>
        <w:tc>
          <w:tcPr>
            <w:tcW w:w="3025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</w:t>
            </w:r>
          </w:p>
        </w:tc>
      </w:tr>
      <w:tr w:rsidR="00C87104">
        <w:tc>
          <w:tcPr>
            <w:tcW w:w="2226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CERNET tunnel</w:t>
            </w:r>
          </w:p>
        </w:tc>
        <w:tc>
          <w:tcPr>
            <w:tcW w:w="3039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0.558</w:t>
            </w:r>
          </w:p>
        </w:tc>
        <w:tc>
          <w:tcPr>
            <w:tcW w:w="3025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97.0</w:t>
            </w:r>
          </w:p>
        </w:tc>
      </w:tr>
      <w:tr w:rsidR="00C87104">
        <w:tc>
          <w:tcPr>
            <w:tcW w:w="2226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</w:t>
            </w:r>
          </w:p>
        </w:tc>
        <w:tc>
          <w:tcPr>
            <w:tcW w:w="3039" w:type="dxa"/>
            <w:shd w:val="clear" w:color="auto" w:fill="auto"/>
          </w:tcPr>
          <w:p w:rsidR="00C87104" w:rsidRDefault="00C87104">
            <w:pPr>
              <w:rPr>
                <w:sz w:val="28"/>
                <w:szCs w:val="28"/>
              </w:rPr>
            </w:pPr>
          </w:p>
        </w:tc>
        <w:tc>
          <w:tcPr>
            <w:tcW w:w="3025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60.5</w:t>
            </w:r>
          </w:p>
        </w:tc>
      </w:tr>
      <w:tr w:rsidR="00C87104">
        <w:tc>
          <w:tcPr>
            <w:tcW w:w="2226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 tunnel</w:t>
            </w:r>
          </w:p>
        </w:tc>
        <w:tc>
          <w:tcPr>
            <w:tcW w:w="3039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1.140</w:t>
            </w:r>
          </w:p>
        </w:tc>
        <w:tc>
          <w:tcPr>
            <w:tcW w:w="3025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41.0</w:t>
            </w:r>
          </w:p>
        </w:tc>
      </w:tr>
      <w:tr w:rsidR="00C87104">
        <w:tc>
          <w:tcPr>
            <w:tcW w:w="2226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</w:t>
            </w:r>
          </w:p>
        </w:tc>
        <w:tc>
          <w:tcPr>
            <w:tcW w:w="3039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70.958</w:t>
            </w:r>
          </w:p>
        </w:tc>
        <w:tc>
          <w:tcPr>
            <w:tcW w:w="3025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29.5</w:t>
            </w:r>
          </w:p>
        </w:tc>
      </w:tr>
      <w:tr w:rsidR="00C87104">
        <w:tc>
          <w:tcPr>
            <w:tcW w:w="2226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 tunnel</w:t>
            </w:r>
          </w:p>
        </w:tc>
        <w:tc>
          <w:tcPr>
            <w:tcW w:w="3039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78.728</w:t>
            </w:r>
          </w:p>
        </w:tc>
        <w:tc>
          <w:tcPr>
            <w:tcW w:w="3025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3.70</w:t>
            </w:r>
          </w:p>
        </w:tc>
      </w:tr>
      <w:tr w:rsidR="00C87104">
        <w:tc>
          <w:tcPr>
            <w:tcW w:w="2226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</w:t>
            </w:r>
          </w:p>
        </w:tc>
        <w:tc>
          <w:tcPr>
            <w:tcW w:w="3039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0.302</w:t>
            </w:r>
          </w:p>
        </w:tc>
        <w:tc>
          <w:tcPr>
            <w:tcW w:w="3025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</w:t>
            </w:r>
          </w:p>
        </w:tc>
      </w:tr>
      <w:tr w:rsidR="00C87104">
        <w:tc>
          <w:tcPr>
            <w:tcW w:w="2226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 tunnel</w:t>
            </w:r>
          </w:p>
        </w:tc>
        <w:tc>
          <w:tcPr>
            <w:tcW w:w="3039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0.646</w:t>
            </w:r>
          </w:p>
        </w:tc>
        <w:tc>
          <w:tcPr>
            <w:tcW w:w="3025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88.9</w:t>
            </w:r>
          </w:p>
        </w:tc>
      </w:tr>
      <w:tr w:rsidR="00C87104">
        <w:tc>
          <w:tcPr>
            <w:tcW w:w="2226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CSTNET</w:t>
            </w:r>
          </w:p>
        </w:tc>
        <w:tc>
          <w:tcPr>
            <w:tcW w:w="3039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不通</w:t>
            </w:r>
          </w:p>
        </w:tc>
        <w:tc>
          <w:tcPr>
            <w:tcW w:w="3025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不通</w:t>
            </w:r>
          </w:p>
        </w:tc>
      </w:tr>
      <w:tr w:rsidR="00C87104">
        <w:tc>
          <w:tcPr>
            <w:tcW w:w="2226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CSTNET tunnel</w:t>
            </w:r>
          </w:p>
        </w:tc>
        <w:tc>
          <w:tcPr>
            <w:tcW w:w="3039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不通</w:t>
            </w:r>
          </w:p>
        </w:tc>
        <w:tc>
          <w:tcPr>
            <w:tcW w:w="3025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不通</w:t>
            </w:r>
            <w:bookmarkStart w:id="0" w:name="_GoBack"/>
            <w:bookmarkEnd w:id="0"/>
          </w:p>
        </w:tc>
      </w:tr>
      <w:tr w:rsidR="00C87104">
        <w:tc>
          <w:tcPr>
            <w:tcW w:w="2226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IPv6</w:t>
            </w:r>
          </w:p>
        </w:tc>
        <w:tc>
          <w:tcPr>
            <w:tcW w:w="3039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0.477</w:t>
            </w:r>
          </w:p>
        </w:tc>
        <w:tc>
          <w:tcPr>
            <w:tcW w:w="3025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94.6</w:t>
            </w:r>
          </w:p>
        </w:tc>
      </w:tr>
      <w:tr w:rsidR="00C87104">
        <w:tc>
          <w:tcPr>
            <w:tcW w:w="2226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IPv6 tunnel</w:t>
            </w:r>
          </w:p>
        </w:tc>
        <w:tc>
          <w:tcPr>
            <w:tcW w:w="3039" w:type="dxa"/>
            <w:shd w:val="clear" w:color="auto" w:fill="auto"/>
          </w:tcPr>
          <w:p w:rsidR="00C87104" w:rsidRDefault="00B10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0.660</w:t>
            </w:r>
          </w:p>
        </w:tc>
        <w:tc>
          <w:tcPr>
            <w:tcW w:w="3025" w:type="dxa"/>
            <w:shd w:val="clear" w:color="auto" w:fill="auto"/>
          </w:tcPr>
          <w:p w:rsidR="00C87104" w:rsidRDefault="00C87104">
            <w:pPr>
              <w:rPr>
                <w:sz w:val="28"/>
                <w:szCs w:val="28"/>
              </w:rPr>
            </w:pPr>
          </w:p>
        </w:tc>
      </w:tr>
    </w:tbl>
    <w:p w:rsidR="00C87104" w:rsidRDefault="00C87104"/>
    <w:sectPr w:rsidR="00C87104">
      <w:pgSz w:w="11906" w:h="16838"/>
      <w:pgMar w:top="720" w:right="720" w:bottom="720" w:left="1247" w:header="0" w:footer="0" w:gutter="0"/>
      <w:cols w:space="720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华文细黑">
    <w:panose1 w:val="02010600040101010101"/>
    <w:charset w:val="86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04"/>
    <w:rsid w:val="00B10B0D"/>
    <w:rsid w:val="00C8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664A5"/>
  <w15:docId w15:val="{84CD78B6-3C38-4A40-9930-15DCA593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样式"/>
    <w:basedOn w:val="a"/>
    <w:next w:val="a4"/>
    <w:qFormat/>
    <w:pPr>
      <w:keepNext/>
      <w:spacing w:before="240" w:after="120"/>
    </w:pPr>
    <w:rPr>
      <w:rFonts w:ascii="Liberation Sans" w:eastAsia="华文细黑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a7">
    <w:name w:val="索引"/>
    <w:basedOn w:val="a"/>
    <w:qFormat/>
    <w:pPr>
      <w:suppressLineNumbers/>
    </w:pPr>
    <w:rPr>
      <w:rFonts w:cs="FreeSans"/>
    </w:rPr>
  </w:style>
  <w:style w:type="table" w:styleId="a8">
    <w:name w:val="Table Grid"/>
    <w:basedOn w:val="a1"/>
    <w:uiPriority w:val="39"/>
    <w:rsid w:val="0079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4</cp:revision>
  <dcterms:created xsi:type="dcterms:W3CDTF">2019-03-12T00:26:00Z</dcterms:created>
  <dcterms:modified xsi:type="dcterms:W3CDTF">2019-03-12T09:12:00Z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