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BC4" w:rsidRPr="001C3717" w:rsidRDefault="001C3717" w:rsidP="00F26BC4">
      <w:pPr>
        <w:jc w:val="center"/>
        <w:rPr>
          <w:rFonts w:ascii="Calibri" w:eastAsia="Times New Roman" w:hAnsi="Calibri"/>
          <w:color w:val="000000"/>
          <w:sz w:val="32"/>
          <w:szCs w:val="32"/>
        </w:rPr>
      </w:pPr>
      <w:r w:rsidRPr="001C3717">
        <w:rPr>
          <w:rFonts w:ascii="Calibri" w:eastAsia="Times New Roman" w:hAnsi="Calibri"/>
          <w:color w:val="000000"/>
          <w:sz w:val="32"/>
          <w:szCs w:val="32"/>
        </w:rPr>
        <w:t>SOT Automation Application</w:t>
      </w:r>
      <w:r w:rsidR="00F26BC4" w:rsidRPr="001C3717">
        <w:rPr>
          <w:rFonts w:ascii="Calibri" w:eastAsia="Times New Roman" w:hAnsi="Calibri"/>
          <w:color w:val="000000"/>
          <w:sz w:val="32"/>
          <w:szCs w:val="32"/>
        </w:rPr>
        <w:t xml:space="preserve"> Setup </w:t>
      </w:r>
    </w:p>
    <w:p w:rsidR="00F26BC4" w:rsidRDefault="00F26BC4" w:rsidP="00F26BC4">
      <w:pPr>
        <w:rPr>
          <w:rFonts w:ascii="Calibri" w:eastAsia="Times New Roman" w:hAnsi="Calibri"/>
          <w:color w:val="000000"/>
        </w:rPr>
      </w:pPr>
    </w:p>
    <w:p w:rsidR="008456F2" w:rsidRDefault="008456F2" w:rsidP="008456F2">
      <w:pPr>
        <w:pStyle w:val="Heading1"/>
        <w:rPr>
          <w:rFonts w:eastAsia="Times New Roman"/>
        </w:rPr>
      </w:pPr>
      <w:r>
        <w:rPr>
          <w:rFonts w:eastAsia="Times New Roman"/>
        </w:rPr>
        <w:t>Glossary</w:t>
      </w:r>
    </w:p>
    <w:p w:rsidR="008456F2" w:rsidRDefault="008456F2" w:rsidP="008456F2">
      <w:pPr>
        <w:rPr>
          <w:rFonts w:ascii="Calibri" w:eastAsia="Times New Roman" w:hAnsi="Calibri"/>
          <w:color w:val="000000"/>
        </w:rPr>
      </w:pPr>
      <w:r>
        <w:rPr>
          <w:rFonts w:ascii="Calibri" w:eastAsia="Times New Roman" w:hAnsi="Calibri"/>
          <w:color w:val="000000"/>
        </w:rPr>
        <w:t>List of references used in the steps below</w:t>
      </w:r>
    </w:p>
    <w:tbl>
      <w:tblPr>
        <w:tblStyle w:val="TableGrid"/>
        <w:tblW w:w="0" w:type="auto"/>
        <w:tblLook w:val="04A0" w:firstRow="1" w:lastRow="0" w:firstColumn="1" w:lastColumn="0" w:noHBand="0" w:noVBand="1"/>
      </w:tblPr>
      <w:tblGrid>
        <w:gridCol w:w="3116"/>
        <w:gridCol w:w="3117"/>
        <w:gridCol w:w="3117"/>
      </w:tblGrid>
      <w:tr w:rsidR="008456F2" w:rsidTr="004D6730">
        <w:tc>
          <w:tcPr>
            <w:tcW w:w="3116" w:type="dxa"/>
          </w:tcPr>
          <w:p w:rsidR="008456F2" w:rsidRDefault="008456F2" w:rsidP="004D6730">
            <w:pPr>
              <w:rPr>
                <w:rFonts w:ascii="Calibri" w:eastAsia="Times New Roman" w:hAnsi="Calibri"/>
                <w:color w:val="000000"/>
              </w:rPr>
            </w:pPr>
            <w:r>
              <w:rPr>
                <w:rFonts w:ascii="Calibri" w:eastAsia="Times New Roman" w:hAnsi="Calibri"/>
                <w:color w:val="000000"/>
              </w:rPr>
              <w:t>References</w:t>
            </w:r>
          </w:p>
        </w:tc>
        <w:tc>
          <w:tcPr>
            <w:tcW w:w="3117" w:type="dxa"/>
          </w:tcPr>
          <w:p w:rsidR="008456F2" w:rsidRDefault="008456F2" w:rsidP="004D6730">
            <w:pPr>
              <w:rPr>
                <w:rFonts w:ascii="Calibri" w:eastAsia="Times New Roman" w:hAnsi="Calibri"/>
                <w:color w:val="000000"/>
              </w:rPr>
            </w:pPr>
            <w:r>
              <w:rPr>
                <w:rFonts w:ascii="Calibri" w:eastAsia="Times New Roman" w:hAnsi="Calibri"/>
                <w:color w:val="000000"/>
              </w:rPr>
              <w:t>Meaning</w:t>
            </w:r>
          </w:p>
        </w:tc>
        <w:tc>
          <w:tcPr>
            <w:tcW w:w="3117" w:type="dxa"/>
          </w:tcPr>
          <w:p w:rsidR="008456F2" w:rsidRDefault="008456F2" w:rsidP="004D6730">
            <w:pPr>
              <w:rPr>
                <w:rFonts w:ascii="Calibri" w:eastAsia="Times New Roman" w:hAnsi="Calibri"/>
                <w:color w:val="000000"/>
              </w:rPr>
            </w:pPr>
            <w:r>
              <w:rPr>
                <w:rFonts w:ascii="Calibri" w:eastAsia="Times New Roman" w:hAnsi="Calibri"/>
                <w:color w:val="000000"/>
              </w:rPr>
              <w:t>description</w:t>
            </w:r>
          </w:p>
        </w:tc>
      </w:tr>
      <w:tr w:rsidR="008456F2" w:rsidTr="004D6730">
        <w:tc>
          <w:tcPr>
            <w:tcW w:w="3116" w:type="dxa"/>
          </w:tcPr>
          <w:p w:rsidR="008456F2" w:rsidRDefault="008456F2" w:rsidP="004D6730">
            <w:pPr>
              <w:rPr>
                <w:rFonts w:ascii="Calibri" w:eastAsia="Times New Roman" w:hAnsi="Calibri"/>
                <w:color w:val="000000"/>
              </w:rPr>
            </w:pPr>
            <w:r>
              <w:rPr>
                <w:rFonts w:ascii="Calibri" w:eastAsia="Times New Roman" w:hAnsi="Calibri"/>
                <w:color w:val="000000"/>
              </w:rPr>
              <w:t>&lt;Application Path&gt;</w:t>
            </w:r>
          </w:p>
        </w:tc>
        <w:tc>
          <w:tcPr>
            <w:tcW w:w="3117" w:type="dxa"/>
          </w:tcPr>
          <w:p w:rsidR="008456F2" w:rsidRDefault="008456F2" w:rsidP="004D6730">
            <w:pPr>
              <w:rPr>
                <w:rFonts w:ascii="Calibri" w:eastAsia="Times New Roman" w:hAnsi="Calibri"/>
                <w:color w:val="000000"/>
              </w:rPr>
            </w:pPr>
            <w:r>
              <w:rPr>
                <w:rFonts w:ascii="Calibri" w:eastAsia="Times New Roman" w:hAnsi="Calibri"/>
                <w:color w:val="000000"/>
              </w:rPr>
              <w:t>Refers to the unzipped application path</w:t>
            </w:r>
          </w:p>
        </w:tc>
        <w:tc>
          <w:tcPr>
            <w:tcW w:w="3117" w:type="dxa"/>
          </w:tcPr>
          <w:p w:rsidR="008456F2" w:rsidRDefault="008456F2" w:rsidP="004D6730">
            <w:pPr>
              <w:rPr>
                <w:rFonts w:ascii="Calibri" w:eastAsia="Times New Roman" w:hAnsi="Calibri"/>
                <w:color w:val="000000"/>
              </w:rPr>
            </w:pPr>
            <w:r>
              <w:rPr>
                <w:rFonts w:ascii="Calibri" w:eastAsia="Times New Roman" w:hAnsi="Calibri"/>
                <w:color w:val="000000"/>
              </w:rPr>
              <w:t>Application once unzipped will create a folder named “</w:t>
            </w:r>
            <w:r w:rsidRPr="00224C36">
              <w:rPr>
                <w:rFonts w:ascii="Calibri" w:eastAsia="Times New Roman" w:hAnsi="Calibri"/>
                <w:color w:val="000000"/>
              </w:rPr>
              <w:t>uhg-sot-automation</w:t>
            </w:r>
            <w:r>
              <w:rPr>
                <w:rFonts w:ascii="Calibri" w:eastAsia="Times New Roman" w:hAnsi="Calibri"/>
                <w:color w:val="000000"/>
              </w:rPr>
              <w:t>”.</w:t>
            </w:r>
          </w:p>
          <w:p w:rsidR="008456F2" w:rsidRDefault="008456F2" w:rsidP="004D6730">
            <w:pPr>
              <w:rPr>
                <w:rFonts w:ascii="Calibri" w:eastAsia="Times New Roman" w:hAnsi="Calibri"/>
                <w:color w:val="000000"/>
              </w:rPr>
            </w:pPr>
            <w:r>
              <w:rPr>
                <w:rFonts w:ascii="Calibri" w:eastAsia="Times New Roman" w:hAnsi="Calibri"/>
                <w:color w:val="000000"/>
              </w:rPr>
              <w:t>This refers to the absolute path up until and including “</w:t>
            </w:r>
            <w:r w:rsidRPr="00224C36">
              <w:rPr>
                <w:rFonts w:ascii="Calibri" w:eastAsia="Times New Roman" w:hAnsi="Calibri"/>
                <w:color w:val="000000"/>
              </w:rPr>
              <w:t>uhg-sot-automation</w:t>
            </w:r>
            <w:r>
              <w:rPr>
                <w:rFonts w:ascii="Calibri" w:eastAsia="Times New Roman" w:hAnsi="Calibri"/>
                <w:color w:val="000000"/>
              </w:rPr>
              <w:t>”.</w:t>
            </w:r>
          </w:p>
        </w:tc>
      </w:tr>
    </w:tbl>
    <w:p w:rsidR="008456F2" w:rsidRDefault="008456F2" w:rsidP="00993F8D">
      <w:pPr>
        <w:pStyle w:val="Heading1"/>
        <w:rPr>
          <w:rFonts w:eastAsia="Times New Roman"/>
        </w:rPr>
      </w:pPr>
    </w:p>
    <w:p w:rsidR="00F26BC4" w:rsidRDefault="00F26BC4" w:rsidP="00993F8D">
      <w:pPr>
        <w:pStyle w:val="Heading1"/>
        <w:rPr>
          <w:rFonts w:eastAsia="Times New Roman"/>
        </w:rPr>
      </w:pPr>
      <w:r>
        <w:rPr>
          <w:rFonts w:eastAsia="Times New Roman"/>
        </w:rPr>
        <w:t>Assumptions:</w:t>
      </w:r>
    </w:p>
    <w:p w:rsidR="0030234F" w:rsidRDefault="00E30E09" w:rsidP="00E30E09">
      <w:pPr>
        <w:rPr>
          <w:rFonts w:ascii="Calibri" w:eastAsia="Times New Roman" w:hAnsi="Calibri"/>
          <w:color w:val="000000"/>
        </w:rPr>
      </w:pPr>
      <w:r>
        <w:rPr>
          <w:rFonts w:ascii="Calibri" w:eastAsia="Times New Roman" w:hAnsi="Calibri"/>
          <w:color w:val="000000"/>
        </w:rPr>
        <w:t>1. T</w:t>
      </w:r>
      <w:r w:rsidR="00F26BC4">
        <w:rPr>
          <w:rFonts w:ascii="Calibri" w:eastAsia="Times New Roman" w:hAnsi="Calibri"/>
          <w:color w:val="000000"/>
        </w:rPr>
        <w:t xml:space="preserve">he </w:t>
      </w:r>
      <w:r w:rsidR="008456F2">
        <w:rPr>
          <w:rFonts w:ascii="Calibri" w:eastAsia="Times New Roman" w:hAnsi="Calibri"/>
          <w:color w:val="000000"/>
        </w:rPr>
        <w:t xml:space="preserve">python </w:t>
      </w:r>
      <w:r>
        <w:rPr>
          <w:rFonts w:ascii="Calibri" w:eastAsia="Times New Roman" w:hAnsi="Calibri"/>
          <w:color w:val="000000"/>
        </w:rPr>
        <w:t xml:space="preserve">packages mentioned in the </w:t>
      </w:r>
      <w:r w:rsidR="008456F2">
        <w:rPr>
          <w:rFonts w:ascii="Calibri" w:eastAsia="Times New Roman" w:hAnsi="Calibri"/>
          <w:color w:val="000000"/>
        </w:rPr>
        <w:t>&lt;Application Path&gt;/</w:t>
      </w:r>
      <w:r>
        <w:rPr>
          <w:rFonts w:ascii="Calibri" w:eastAsia="Times New Roman" w:hAnsi="Calibri"/>
          <w:color w:val="000000"/>
        </w:rPr>
        <w:t xml:space="preserve">setup/requirements.txt </w:t>
      </w:r>
      <w:r w:rsidR="00F26BC4">
        <w:rPr>
          <w:rFonts w:ascii="Calibri" w:eastAsia="Times New Roman" w:hAnsi="Calibri"/>
          <w:color w:val="000000"/>
        </w:rPr>
        <w:t>are available in the server machine</w:t>
      </w:r>
      <w:r>
        <w:rPr>
          <w:rFonts w:ascii="Calibri" w:eastAsia="Times New Roman" w:hAnsi="Calibri"/>
          <w:color w:val="000000"/>
        </w:rPr>
        <w:t>, having same or higher version</w:t>
      </w:r>
      <w:r w:rsidR="00F26BC4">
        <w:rPr>
          <w:rFonts w:ascii="Calibri" w:eastAsia="Times New Roman" w:hAnsi="Calibri"/>
          <w:color w:val="000000"/>
        </w:rPr>
        <w:t>.</w:t>
      </w:r>
    </w:p>
    <w:p w:rsidR="00F26BC4" w:rsidRDefault="0030234F" w:rsidP="0030234F">
      <w:pPr>
        <w:ind w:firstLine="720"/>
        <w:rPr>
          <w:rFonts w:ascii="Calibri" w:eastAsia="Times New Roman" w:hAnsi="Calibri"/>
          <w:color w:val="000000"/>
        </w:rPr>
      </w:pPr>
      <w:r>
        <w:rPr>
          <w:rFonts w:ascii="Calibri" w:eastAsia="Times New Roman" w:hAnsi="Calibri"/>
          <w:color w:val="000000"/>
        </w:rPr>
        <w:t>Note: In case any package is missing install using below command:-</w:t>
      </w:r>
    </w:p>
    <w:p w:rsidR="0030234F" w:rsidRDefault="0030234F" w:rsidP="0030234F">
      <w:pPr>
        <w:ind w:firstLine="720"/>
        <w:rPr>
          <w:rFonts w:ascii="Calibri" w:eastAsia="Times New Roman" w:hAnsi="Calibri"/>
          <w:color w:val="000000"/>
        </w:rPr>
      </w:pPr>
      <w:r>
        <w:rPr>
          <w:rFonts w:ascii="Calibri" w:eastAsia="Times New Roman" w:hAnsi="Calibri"/>
          <w:color w:val="000000"/>
        </w:rPr>
        <w:tab/>
        <w:t>pip install &lt;package name&gt;</w:t>
      </w:r>
    </w:p>
    <w:p w:rsidR="0069217E" w:rsidRDefault="0030234F" w:rsidP="0030234F">
      <w:pPr>
        <w:ind w:firstLine="720"/>
        <w:rPr>
          <w:rFonts w:ascii="Calibri" w:eastAsia="Times New Roman" w:hAnsi="Calibri"/>
          <w:color w:val="000000"/>
        </w:rPr>
      </w:pPr>
      <w:r>
        <w:rPr>
          <w:rFonts w:ascii="Calibri" w:eastAsia="Times New Roman" w:hAnsi="Calibri"/>
          <w:color w:val="000000"/>
        </w:rPr>
        <w:t>To confirm if the package is already installed</w:t>
      </w:r>
      <w:r w:rsidR="0069217E">
        <w:rPr>
          <w:rFonts w:ascii="Calibri" w:eastAsia="Times New Roman" w:hAnsi="Calibri"/>
          <w:color w:val="000000"/>
        </w:rPr>
        <w:t xml:space="preserve"> use command:-</w:t>
      </w:r>
    </w:p>
    <w:p w:rsidR="00ED2B4A" w:rsidRDefault="00ED2B4A" w:rsidP="00ED2B4A">
      <w:pPr>
        <w:ind w:left="720" w:firstLine="720"/>
        <w:rPr>
          <w:rFonts w:ascii="Calibri" w:eastAsia="Times New Roman" w:hAnsi="Calibri"/>
          <w:color w:val="000000"/>
        </w:rPr>
      </w:pPr>
      <w:r w:rsidRPr="00ED2B4A">
        <w:rPr>
          <w:rFonts w:ascii="Calibri" w:eastAsia="Times New Roman" w:hAnsi="Calibri"/>
          <w:color w:val="000000"/>
        </w:rPr>
        <w:t xml:space="preserve">pip freeze | findstr </w:t>
      </w:r>
      <w:r>
        <w:rPr>
          <w:rFonts w:ascii="Calibri" w:eastAsia="Times New Roman" w:hAnsi="Calibri"/>
          <w:color w:val="000000"/>
        </w:rPr>
        <w:t>&lt;package name&gt;</w:t>
      </w:r>
    </w:p>
    <w:p w:rsidR="00903152" w:rsidRDefault="00903152" w:rsidP="00903152">
      <w:pPr>
        <w:rPr>
          <w:rFonts w:ascii="Calibri" w:eastAsia="Times New Roman" w:hAnsi="Calibri"/>
          <w:color w:val="000000"/>
        </w:rPr>
      </w:pPr>
      <w:r>
        <w:rPr>
          <w:rFonts w:ascii="Calibri" w:eastAsia="Times New Roman" w:hAnsi="Calibri"/>
          <w:color w:val="000000"/>
        </w:rPr>
        <w:tab/>
        <w:t>In case pip is not installed on the system follow steps as per below link:-</w:t>
      </w:r>
    </w:p>
    <w:p w:rsidR="00903152" w:rsidRDefault="00903152" w:rsidP="00903152">
      <w:pPr>
        <w:rPr>
          <w:rFonts w:ascii="Calibri" w:eastAsia="Times New Roman" w:hAnsi="Calibri"/>
          <w:color w:val="000000"/>
        </w:rPr>
      </w:pPr>
      <w:r>
        <w:rPr>
          <w:rFonts w:ascii="Calibri" w:eastAsia="Times New Roman" w:hAnsi="Calibri"/>
          <w:color w:val="000000"/>
        </w:rPr>
        <w:tab/>
      </w:r>
      <w:r>
        <w:rPr>
          <w:rFonts w:ascii="Calibri" w:eastAsia="Times New Roman" w:hAnsi="Calibri"/>
          <w:color w:val="000000"/>
        </w:rPr>
        <w:tab/>
      </w:r>
      <w:hyperlink r:id="rId5" w:history="1">
        <w:r w:rsidRPr="00675546">
          <w:rPr>
            <w:rStyle w:val="Hyperlink"/>
            <w:rFonts w:ascii="Calibri" w:eastAsia="Times New Roman" w:hAnsi="Calibri"/>
          </w:rPr>
          <w:t>https://github.com/BurntSushi/nfldb/wiki/Python-&amp;-pip-Windows-installation</w:t>
        </w:r>
      </w:hyperlink>
    </w:p>
    <w:p w:rsidR="00903152" w:rsidRDefault="00903152" w:rsidP="00903152">
      <w:pPr>
        <w:rPr>
          <w:rFonts w:ascii="Calibri" w:eastAsia="Times New Roman" w:hAnsi="Calibri"/>
          <w:color w:val="000000"/>
        </w:rPr>
      </w:pPr>
    </w:p>
    <w:p w:rsidR="00F26BC4" w:rsidRDefault="00271BAB" w:rsidP="00F26BC4">
      <w:pPr>
        <w:rPr>
          <w:rFonts w:ascii="Calibri" w:eastAsia="Times New Roman" w:hAnsi="Calibri"/>
          <w:color w:val="000000"/>
        </w:rPr>
      </w:pPr>
      <w:r>
        <w:rPr>
          <w:rFonts w:ascii="Calibri" w:eastAsia="Times New Roman" w:hAnsi="Calibri"/>
          <w:color w:val="000000"/>
        </w:rPr>
        <w:t>2</w:t>
      </w:r>
      <w:r w:rsidR="00F26BC4">
        <w:rPr>
          <w:rFonts w:ascii="Calibri" w:eastAsia="Times New Roman" w:hAnsi="Calibri"/>
          <w:color w:val="000000"/>
        </w:rPr>
        <w:t>. Path variables for java and python are set.</w:t>
      </w:r>
    </w:p>
    <w:p w:rsidR="00F26BC4" w:rsidRDefault="00271BAB" w:rsidP="00F26BC4">
      <w:pPr>
        <w:rPr>
          <w:rFonts w:ascii="Calibri" w:eastAsia="Times New Roman" w:hAnsi="Calibri"/>
          <w:color w:val="000000"/>
        </w:rPr>
      </w:pPr>
      <w:r>
        <w:rPr>
          <w:rFonts w:ascii="Calibri" w:eastAsia="Times New Roman" w:hAnsi="Calibri"/>
          <w:color w:val="000000"/>
        </w:rPr>
        <w:t>3</w:t>
      </w:r>
      <w:r w:rsidR="00CB63FE">
        <w:rPr>
          <w:rFonts w:ascii="Calibri" w:eastAsia="Times New Roman" w:hAnsi="Calibri"/>
          <w:color w:val="000000"/>
        </w:rPr>
        <w:t xml:space="preserve">. port </w:t>
      </w:r>
      <w:r>
        <w:rPr>
          <w:rFonts w:ascii="Calibri" w:eastAsia="Times New Roman" w:hAnsi="Calibri"/>
          <w:color w:val="000000"/>
        </w:rPr>
        <w:t>5000</w:t>
      </w:r>
      <w:r w:rsidR="00F26BC4">
        <w:rPr>
          <w:rFonts w:ascii="Calibri" w:eastAsia="Times New Roman" w:hAnsi="Calibri"/>
          <w:color w:val="000000"/>
        </w:rPr>
        <w:t xml:space="preserve"> should be available on server machine to run the app.</w:t>
      </w:r>
    </w:p>
    <w:p w:rsidR="00F26BC4" w:rsidRDefault="00F26BC4" w:rsidP="00F26BC4">
      <w:pPr>
        <w:rPr>
          <w:rFonts w:ascii="Calibri" w:eastAsia="Times New Roman" w:hAnsi="Calibri"/>
          <w:color w:val="000000"/>
        </w:rPr>
      </w:pPr>
    </w:p>
    <w:p w:rsidR="000671A3" w:rsidRDefault="000671A3" w:rsidP="00F26BC4">
      <w:pPr>
        <w:rPr>
          <w:rFonts w:ascii="Calibri" w:eastAsia="Times New Roman" w:hAnsi="Calibri"/>
          <w:color w:val="000000"/>
        </w:rPr>
      </w:pPr>
    </w:p>
    <w:p w:rsidR="000671A3" w:rsidRDefault="000671A3" w:rsidP="00F26BC4">
      <w:pPr>
        <w:rPr>
          <w:rFonts w:ascii="Calibri" w:eastAsia="Times New Roman" w:hAnsi="Calibri"/>
          <w:color w:val="000000"/>
        </w:rPr>
      </w:pPr>
    </w:p>
    <w:p w:rsidR="00F26BC4" w:rsidRDefault="000671A3" w:rsidP="00993F8D">
      <w:pPr>
        <w:pStyle w:val="Heading1"/>
        <w:rPr>
          <w:rFonts w:eastAsia="Times New Roman"/>
        </w:rPr>
      </w:pPr>
      <w:r>
        <w:rPr>
          <w:rFonts w:eastAsia="Times New Roman"/>
        </w:rPr>
        <w:t>Setup:-</w:t>
      </w:r>
    </w:p>
    <w:p w:rsidR="000671A3" w:rsidRPr="00993F8D" w:rsidRDefault="000671A3" w:rsidP="00993F8D">
      <w:pPr>
        <w:pStyle w:val="Heading2"/>
        <w:rPr>
          <w:rFonts w:ascii="Calibri" w:eastAsia="Times New Roman" w:hAnsi="Calibri"/>
          <w:b/>
          <w:color w:val="auto"/>
        </w:rPr>
      </w:pPr>
      <w:r w:rsidRPr="00993F8D">
        <w:rPr>
          <w:rFonts w:ascii="Calibri" w:eastAsia="Times New Roman" w:hAnsi="Calibri"/>
          <w:b/>
          <w:color w:val="auto"/>
        </w:rPr>
        <w:t>Step 1: Setup the Master configuration json.</w:t>
      </w:r>
    </w:p>
    <w:p w:rsidR="00224C36" w:rsidRDefault="00224C36" w:rsidP="00F26BC4">
      <w:pPr>
        <w:rPr>
          <w:rFonts w:ascii="Calibri" w:eastAsia="Times New Roman" w:hAnsi="Calibri"/>
          <w:color w:val="000000"/>
        </w:rPr>
      </w:pPr>
      <w:r>
        <w:rPr>
          <w:rFonts w:ascii="Calibri" w:eastAsia="Times New Roman" w:hAnsi="Calibri"/>
          <w:color w:val="000000"/>
        </w:rPr>
        <w:t>Location</w:t>
      </w:r>
      <w:r>
        <w:rPr>
          <w:rFonts w:ascii="Calibri" w:eastAsia="Times New Roman" w:hAnsi="Calibri"/>
          <w:color w:val="000000"/>
        </w:rPr>
        <w:tab/>
        <w:t>: &lt;Application Path&gt;/</w:t>
      </w:r>
      <w:r w:rsidR="0069217E">
        <w:rPr>
          <w:rFonts w:ascii="Calibri" w:eastAsia="Times New Roman" w:hAnsi="Calibri"/>
          <w:color w:val="000000"/>
        </w:rPr>
        <w:t>setup</w:t>
      </w:r>
    </w:p>
    <w:p w:rsidR="00224C36" w:rsidRDefault="00224C36" w:rsidP="00F26BC4">
      <w:pPr>
        <w:rPr>
          <w:rFonts w:ascii="Calibri" w:eastAsia="Times New Roman" w:hAnsi="Calibri"/>
          <w:color w:val="000000"/>
        </w:rPr>
      </w:pPr>
      <w:r>
        <w:rPr>
          <w:rFonts w:ascii="Calibri" w:eastAsia="Times New Roman" w:hAnsi="Calibri"/>
          <w:color w:val="000000"/>
        </w:rPr>
        <w:t>Filename</w:t>
      </w:r>
      <w:r>
        <w:rPr>
          <w:rFonts w:ascii="Calibri" w:eastAsia="Times New Roman" w:hAnsi="Calibri"/>
          <w:color w:val="000000"/>
        </w:rPr>
        <w:tab/>
        <w:t xml:space="preserve">: </w:t>
      </w:r>
      <w:r w:rsidRPr="00224C36">
        <w:rPr>
          <w:rFonts w:ascii="Calibri" w:eastAsia="Times New Roman" w:hAnsi="Calibri"/>
          <w:color w:val="000000"/>
        </w:rPr>
        <w:t>masterConfig.json</w:t>
      </w:r>
    </w:p>
    <w:p w:rsidR="00224C36" w:rsidRDefault="00224C36" w:rsidP="00F26BC4">
      <w:pPr>
        <w:rPr>
          <w:rFonts w:ascii="Calibri" w:eastAsia="Times New Roman" w:hAnsi="Calibri"/>
          <w:color w:val="000000"/>
        </w:rPr>
      </w:pPr>
    </w:p>
    <w:p w:rsidR="00F26BC4" w:rsidRPr="00224C36" w:rsidRDefault="00F26BC4" w:rsidP="00224C36">
      <w:pPr>
        <w:pStyle w:val="ListParagraph"/>
        <w:numPr>
          <w:ilvl w:val="0"/>
          <w:numId w:val="1"/>
        </w:numPr>
        <w:rPr>
          <w:rFonts w:ascii="Calibri" w:eastAsia="Times New Roman" w:hAnsi="Calibri"/>
          <w:color w:val="000000"/>
        </w:rPr>
      </w:pPr>
      <w:r w:rsidRPr="00224C36">
        <w:rPr>
          <w:rFonts w:ascii="Calibri" w:eastAsia="Times New Roman" w:hAnsi="Calibri"/>
          <w:color w:val="000000"/>
        </w:rPr>
        <w:t>Open MasterConfig.json</w:t>
      </w:r>
      <w:r w:rsidR="00224C36" w:rsidRPr="00224C36">
        <w:rPr>
          <w:rFonts w:ascii="Calibri" w:eastAsia="Times New Roman" w:hAnsi="Calibri"/>
          <w:color w:val="000000"/>
        </w:rPr>
        <w:t xml:space="preserve"> in editor of choice. This opens a file with below format:-</w:t>
      </w:r>
    </w:p>
    <w:p w:rsidR="00224C36" w:rsidRPr="00224C36" w:rsidRDefault="001D7220" w:rsidP="00224C36">
      <w:pPr>
        <w:ind w:left="360" w:firstLine="360"/>
        <w:rPr>
          <w:rFonts w:ascii="Calibri" w:eastAsia="Times New Roman" w:hAnsi="Calibri"/>
          <w:color w:val="000000"/>
        </w:rPr>
      </w:pPr>
      <w:r>
        <w:rPr>
          <w:noProof/>
        </w:rPr>
        <w:lastRenderedPageBreak/>
        <w:drawing>
          <wp:inline distT="0" distB="0" distL="0" distR="0">
            <wp:extent cx="2476500" cy="1714500"/>
            <wp:effectExtent l="0" t="0" r="0" b="0"/>
            <wp:docPr id="1" name="Picture 1" descr="C:\Users\RA373432\AppData\Local\Microsoft\Windows\INetCache\Content.Word\master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373432\AppData\Local\Microsoft\Windows\INetCache\Content.Word\masterConfi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1714500"/>
                    </a:xfrm>
                    <a:prstGeom prst="rect">
                      <a:avLst/>
                    </a:prstGeom>
                    <a:noFill/>
                    <a:ln>
                      <a:noFill/>
                    </a:ln>
                  </pic:spPr>
                </pic:pic>
              </a:graphicData>
            </a:graphic>
          </wp:inline>
        </w:drawing>
      </w:r>
    </w:p>
    <w:p w:rsidR="00224C36" w:rsidRPr="00224C36" w:rsidRDefault="00224C36" w:rsidP="00224C36">
      <w:pPr>
        <w:pStyle w:val="ListParagraph"/>
        <w:rPr>
          <w:rFonts w:ascii="Calibri" w:eastAsia="Times New Roman" w:hAnsi="Calibri"/>
          <w:color w:val="000000"/>
        </w:rPr>
      </w:pPr>
    </w:p>
    <w:p w:rsidR="00F26BC4" w:rsidRPr="00224C36" w:rsidRDefault="00F26BC4" w:rsidP="00224C36">
      <w:pPr>
        <w:pStyle w:val="ListParagraph"/>
        <w:numPr>
          <w:ilvl w:val="0"/>
          <w:numId w:val="1"/>
        </w:numPr>
        <w:rPr>
          <w:rFonts w:ascii="Calibri" w:eastAsia="Times New Roman" w:hAnsi="Calibri"/>
          <w:color w:val="000000"/>
        </w:rPr>
      </w:pPr>
      <w:r w:rsidRPr="00224C36">
        <w:rPr>
          <w:rFonts w:ascii="Calibri" w:eastAsia="Times New Roman" w:hAnsi="Calibri"/>
          <w:color w:val="000000"/>
        </w:rPr>
        <w:t>"host"</w:t>
      </w:r>
      <w:r w:rsidR="000B44B7">
        <w:rPr>
          <w:rFonts w:ascii="Calibri" w:eastAsia="Times New Roman" w:hAnsi="Calibri"/>
          <w:color w:val="000000"/>
        </w:rPr>
        <w:t>(elastic)</w:t>
      </w:r>
      <w:r w:rsidRPr="00224C36">
        <w:rPr>
          <w:rFonts w:ascii="Calibri" w:eastAsia="Times New Roman" w:hAnsi="Calibri"/>
          <w:color w:val="000000"/>
        </w:rPr>
        <w:t>: host ip at which elastic search is running.</w:t>
      </w:r>
    </w:p>
    <w:p w:rsidR="00224C36" w:rsidRDefault="00224C36" w:rsidP="00224C36">
      <w:pPr>
        <w:ind w:left="720"/>
        <w:rPr>
          <w:rFonts w:ascii="Calibri" w:eastAsia="Times New Roman" w:hAnsi="Calibri"/>
          <w:color w:val="000000"/>
        </w:rPr>
      </w:pPr>
      <w:r>
        <w:rPr>
          <w:rFonts w:ascii="Calibri" w:eastAsia="Times New Roman" w:hAnsi="Calibri"/>
          <w:color w:val="000000"/>
        </w:rPr>
        <w:t xml:space="preserve">This is </w:t>
      </w:r>
      <w:r w:rsidRPr="0069217E">
        <w:rPr>
          <w:rFonts w:ascii="Calibri" w:eastAsia="Times New Roman" w:hAnsi="Calibri"/>
          <w:color w:val="000000"/>
          <w:u w:val="single"/>
        </w:rPr>
        <w:t>defaulted to localhost</w:t>
      </w:r>
      <w:r>
        <w:rPr>
          <w:rFonts w:ascii="Calibri" w:eastAsia="Times New Roman" w:hAnsi="Calibri"/>
          <w:color w:val="000000"/>
        </w:rPr>
        <w:t xml:space="preserve">, since the server </w:t>
      </w:r>
      <w:r w:rsidR="00D533BC">
        <w:rPr>
          <w:rFonts w:ascii="Calibri" w:eastAsia="Times New Roman" w:hAnsi="Calibri"/>
          <w:color w:val="000000"/>
        </w:rPr>
        <w:t>will be started local to the app server</w:t>
      </w:r>
      <w:r>
        <w:rPr>
          <w:rFonts w:ascii="Calibri" w:eastAsia="Times New Roman" w:hAnsi="Calibri"/>
          <w:color w:val="000000"/>
        </w:rPr>
        <w:t xml:space="preserve">. We </w:t>
      </w:r>
      <w:r w:rsidR="0069217E">
        <w:rPr>
          <w:rFonts w:ascii="Calibri" w:eastAsia="Times New Roman" w:hAnsi="Calibri"/>
          <w:color w:val="000000"/>
        </w:rPr>
        <w:t>will</w:t>
      </w:r>
      <w:r>
        <w:rPr>
          <w:rFonts w:ascii="Calibri" w:eastAsia="Times New Roman" w:hAnsi="Calibri"/>
          <w:color w:val="000000"/>
        </w:rPr>
        <w:t xml:space="preserve"> keep this as it is. </w:t>
      </w:r>
    </w:p>
    <w:p w:rsidR="0069217E" w:rsidRPr="00224C36" w:rsidRDefault="0069217E" w:rsidP="00224C36">
      <w:pPr>
        <w:ind w:left="720"/>
        <w:rPr>
          <w:rFonts w:ascii="Calibri" w:eastAsia="Times New Roman" w:hAnsi="Calibri"/>
          <w:color w:val="000000"/>
        </w:rPr>
      </w:pPr>
    </w:p>
    <w:p w:rsidR="00F26BC4" w:rsidRPr="00224C36" w:rsidRDefault="00F26BC4" w:rsidP="00224C36">
      <w:pPr>
        <w:pStyle w:val="ListParagraph"/>
        <w:numPr>
          <w:ilvl w:val="0"/>
          <w:numId w:val="1"/>
        </w:numPr>
        <w:rPr>
          <w:rFonts w:ascii="Calibri" w:eastAsia="Times New Roman" w:hAnsi="Calibri"/>
          <w:color w:val="000000"/>
        </w:rPr>
      </w:pPr>
      <w:r w:rsidRPr="00224C36">
        <w:rPr>
          <w:rFonts w:ascii="Calibri" w:eastAsia="Times New Roman" w:hAnsi="Calibri"/>
          <w:color w:val="000000"/>
        </w:rPr>
        <w:t>"port"</w:t>
      </w:r>
      <w:r w:rsidR="000B44B7">
        <w:rPr>
          <w:rFonts w:ascii="Calibri" w:eastAsia="Times New Roman" w:hAnsi="Calibri"/>
          <w:color w:val="000000"/>
        </w:rPr>
        <w:t>(elastic)</w:t>
      </w:r>
      <w:r w:rsidRPr="00224C36">
        <w:rPr>
          <w:rFonts w:ascii="Calibri" w:eastAsia="Times New Roman" w:hAnsi="Calibri"/>
          <w:color w:val="000000"/>
        </w:rPr>
        <w:t>: port of the elastic search.</w:t>
      </w:r>
    </w:p>
    <w:p w:rsidR="00F26BC4" w:rsidRDefault="00224C36" w:rsidP="000B44B7">
      <w:pPr>
        <w:pStyle w:val="ListParagraph"/>
        <w:rPr>
          <w:rFonts w:ascii="Calibri" w:eastAsia="Times New Roman" w:hAnsi="Calibri"/>
          <w:color w:val="000000"/>
        </w:rPr>
      </w:pPr>
      <w:r>
        <w:rPr>
          <w:rFonts w:ascii="Calibri" w:eastAsia="Times New Roman" w:hAnsi="Calibri"/>
          <w:color w:val="000000"/>
        </w:rPr>
        <w:t>Defaulted to elasti</w:t>
      </w:r>
      <w:r w:rsidR="00A91BBD">
        <w:rPr>
          <w:rFonts w:ascii="Calibri" w:eastAsia="Times New Roman" w:hAnsi="Calibri"/>
          <w:color w:val="000000"/>
        </w:rPr>
        <w:t xml:space="preserve">csearch </w:t>
      </w:r>
      <w:r w:rsidR="00D533BC" w:rsidRPr="0069217E">
        <w:rPr>
          <w:rFonts w:ascii="Calibri" w:eastAsia="Times New Roman" w:hAnsi="Calibri"/>
          <w:color w:val="000000"/>
          <w:u w:val="single"/>
        </w:rPr>
        <w:t>default port 9200</w:t>
      </w:r>
      <w:r w:rsidR="00D533BC">
        <w:rPr>
          <w:rFonts w:ascii="Calibri" w:eastAsia="Times New Roman" w:hAnsi="Calibri"/>
          <w:color w:val="000000"/>
        </w:rPr>
        <w:t xml:space="preserve">. Recommend to keep this as it is unless 9200 is </w:t>
      </w:r>
      <w:r w:rsidR="0069217E">
        <w:rPr>
          <w:rFonts w:ascii="Calibri" w:eastAsia="Times New Roman" w:hAnsi="Calibri"/>
          <w:color w:val="000000"/>
        </w:rPr>
        <w:t>occupied and we need to setup on</w:t>
      </w:r>
      <w:r w:rsidR="00D533BC">
        <w:rPr>
          <w:rFonts w:ascii="Calibri" w:eastAsia="Times New Roman" w:hAnsi="Calibri"/>
          <w:color w:val="000000"/>
        </w:rPr>
        <w:t xml:space="preserve"> any other</w:t>
      </w:r>
      <w:r w:rsidR="0069217E">
        <w:rPr>
          <w:rFonts w:ascii="Calibri" w:eastAsia="Times New Roman" w:hAnsi="Calibri"/>
          <w:color w:val="000000"/>
        </w:rPr>
        <w:t xml:space="preserve"> port</w:t>
      </w:r>
      <w:r w:rsidR="00D533BC">
        <w:rPr>
          <w:rFonts w:ascii="Calibri" w:eastAsia="Times New Roman" w:hAnsi="Calibri"/>
          <w:color w:val="000000"/>
        </w:rPr>
        <w:t>.</w:t>
      </w:r>
    </w:p>
    <w:p w:rsidR="000B44B7" w:rsidRPr="00224C36" w:rsidRDefault="000B44B7" w:rsidP="000B44B7">
      <w:pPr>
        <w:pStyle w:val="ListParagraph"/>
        <w:numPr>
          <w:ilvl w:val="0"/>
          <w:numId w:val="1"/>
        </w:numPr>
        <w:rPr>
          <w:rFonts w:ascii="Calibri" w:eastAsia="Times New Roman" w:hAnsi="Calibri"/>
          <w:color w:val="000000"/>
        </w:rPr>
      </w:pPr>
      <w:r>
        <w:rPr>
          <w:rFonts w:ascii="Calibri" w:eastAsia="Times New Roman" w:hAnsi="Calibri"/>
          <w:color w:val="000000"/>
        </w:rPr>
        <w:t>“host”(app):</w:t>
      </w:r>
      <w:r w:rsidRPr="00224C36">
        <w:rPr>
          <w:rFonts w:ascii="Calibri" w:eastAsia="Times New Roman" w:hAnsi="Calibri"/>
          <w:color w:val="000000"/>
        </w:rPr>
        <w:t xml:space="preserve"> host ip at which </w:t>
      </w:r>
      <w:r>
        <w:rPr>
          <w:rFonts w:ascii="Calibri" w:eastAsia="Times New Roman" w:hAnsi="Calibri"/>
          <w:color w:val="000000"/>
        </w:rPr>
        <w:t>application</w:t>
      </w:r>
      <w:r w:rsidRPr="00224C36">
        <w:rPr>
          <w:rFonts w:ascii="Calibri" w:eastAsia="Times New Roman" w:hAnsi="Calibri"/>
          <w:color w:val="000000"/>
        </w:rPr>
        <w:t xml:space="preserve"> is running.</w:t>
      </w:r>
    </w:p>
    <w:p w:rsidR="000B44B7" w:rsidRDefault="000B44B7" w:rsidP="000B44B7">
      <w:pPr>
        <w:ind w:left="720"/>
        <w:rPr>
          <w:rFonts w:ascii="Calibri" w:eastAsia="Times New Roman" w:hAnsi="Calibri"/>
          <w:color w:val="000000"/>
        </w:rPr>
      </w:pPr>
      <w:r>
        <w:rPr>
          <w:rFonts w:ascii="Calibri" w:eastAsia="Times New Roman" w:hAnsi="Calibri"/>
          <w:color w:val="000000"/>
        </w:rPr>
        <w:t xml:space="preserve">This is </w:t>
      </w:r>
      <w:r w:rsidRPr="0069217E">
        <w:rPr>
          <w:rFonts w:ascii="Calibri" w:eastAsia="Times New Roman" w:hAnsi="Calibri"/>
          <w:color w:val="000000"/>
          <w:u w:val="single"/>
        </w:rPr>
        <w:t>defaulted to localhost</w:t>
      </w:r>
      <w:r>
        <w:rPr>
          <w:rFonts w:ascii="Calibri" w:eastAsia="Times New Roman" w:hAnsi="Calibri"/>
          <w:color w:val="000000"/>
        </w:rPr>
        <w:t xml:space="preserve">, since the server will be started local to the app server. We will keep this as it is. </w:t>
      </w:r>
    </w:p>
    <w:p w:rsidR="000B44B7" w:rsidRPr="00224C36" w:rsidRDefault="000B44B7" w:rsidP="000B44B7">
      <w:pPr>
        <w:pStyle w:val="ListParagraph"/>
        <w:numPr>
          <w:ilvl w:val="0"/>
          <w:numId w:val="1"/>
        </w:numPr>
        <w:rPr>
          <w:rFonts w:ascii="Calibri" w:eastAsia="Times New Roman" w:hAnsi="Calibri"/>
          <w:color w:val="000000"/>
        </w:rPr>
      </w:pPr>
      <w:r w:rsidRPr="00224C36">
        <w:rPr>
          <w:rFonts w:ascii="Calibri" w:eastAsia="Times New Roman" w:hAnsi="Calibri"/>
          <w:color w:val="000000"/>
        </w:rPr>
        <w:t>"port"</w:t>
      </w:r>
      <w:r>
        <w:rPr>
          <w:rFonts w:ascii="Calibri" w:eastAsia="Times New Roman" w:hAnsi="Calibri"/>
          <w:color w:val="000000"/>
        </w:rPr>
        <w:t>(app)</w:t>
      </w:r>
      <w:r w:rsidRPr="00224C36">
        <w:rPr>
          <w:rFonts w:ascii="Calibri" w:eastAsia="Times New Roman" w:hAnsi="Calibri"/>
          <w:color w:val="000000"/>
        </w:rPr>
        <w:t xml:space="preserve">: port of the </w:t>
      </w:r>
      <w:r w:rsidR="00B60010">
        <w:rPr>
          <w:rFonts w:ascii="Calibri" w:eastAsia="Times New Roman" w:hAnsi="Calibri"/>
          <w:color w:val="000000"/>
        </w:rPr>
        <w:t>application to run on</w:t>
      </w:r>
      <w:r w:rsidRPr="00224C36">
        <w:rPr>
          <w:rFonts w:ascii="Calibri" w:eastAsia="Times New Roman" w:hAnsi="Calibri"/>
          <w:color w:val="000000"/>
        </w:rPr>
        <w:t>.</w:t>
      </w:r>
    </w:p>
    <w:p w:rsidR="000B44B7" w:rsidRDefault="000B44B7" w:rsidP="000B44B7">
      <w:pPr>
        <w:pStyle w:val="ListParagraph"/>
        <w:rPr>
          <w:rFonts w:ascii="Calibri" w:eastAsia="Times New Roman" w:hAnsi="Calibri"/>
          <w:color w:val="000000"/>
        </w:rPr>
      </w:pPr>
      <w:r>
        <w:rPr>
          <w:rFonts w:ascii="Calibri" w:eastAsia="Times New Roman" w:hAnsi="Calibri"/>
          <w:color w:val="000000"/>
        </w:rPr>
        <w:t xml:space="preserve">Defaulted to </w:t>
      </w:r>
      <w:r w:rsidRPr="0069217E">
        <w:rPr>
          <w:rFonts w:ascii="Calibri" w:eastAsia="Times New Roman" w:hAnsi="Calibri"/>
          <w:color w:val="000000"/>
          <w:u w:val="single"/>
        </w:rPr>
        <w:t xml:space="preserve">port </w:t>
      </w:r>
      <w:r w:rsidR="00271BAB">
        <w:rPr>
          <w:rFonts w:ascii="Calibri" w:eastAsia="Times New Roman" w:hAnsi="Calibri"/>
          <w:color w:val="000000"/>
          <w:u w:val="single"/>
        </w:rPr>
        <w:t>flask default port 5000</w:t>
      </w:r>
      <w:r>
        <w:rPr>
          <w:rFonts w:ascii="Calibri" w:eastAsia="Times New Roman" w:hAnsi="Calibri"/>
          <w:color w:val="000000"/>
        </w:rPr>
        <w:t xml:space="preserve">. Recommend to keep this as it is unless </w:t>
      </w:r>
      <w:r w:rsidR="00271BAB">
        <w:rPr>
          <w:rFonts w:ascii="Calibri" w:eastAsia="Times New Roman" w:hAnsi="Calibri"/>
          <w:color w:val="000000"/>
        </w:rPr>
        <w:t>5000</w:t>
      </w:r>
      <w:r>
        <w:rPr>
          <w:rFonts w:ascii="Calibri" w:eastAsia="Times New Roman" w:hAnsi="Calibri"/>
          <w:color w:val="000000"/>
        </w:rPr>
        <w:t xml:space="preserve"> is occupied and we need to setup on any other port.</w:t>
      </w:r>
    </w:p>
    <w:p w:rsidR="0085159F" w:rsidRDefault="0085159F" w:rsidP="0085159F">
      <w:pPr>
        <w:pStyle w:val="ListParagraph"/>
        <w:numPr>
          <w:ilvl w:val="0"/>
          <w:numId w:val="1"/>
        </w:numPr>
        <w:rPr>
          <w:rFonts w:ascii="Calibri" w:eastAsia="Times New Roman" w:hAnsi="Calibri"/>
          <w:color w:val="000000"/>
        </w:rPr>
      </w:pPr>
      <w:r>
        <w:rPr>
          <w:rFonts w:ascii="Calibri" w:eastAsia="Times New Roman" w:hAnsi="Calibri"/>
          <w:color w:val="000000"/>
        </w:rPr>
        <w:t>“numb</w:t>
      </w:r>
      <w:r w:rsidR="001D7220">
        <w:rPr>
          <w:rFonts w:ascii="Calibri" w:eastAsia="Times New Roman" w:hAnsi="Calibri"/>
          <w:color w:val="000000"/>
        </w:rPr>
        <w:t>er_of_processes”: defaulted to 2</w:t>
      </w:r>
      <w:bookmarkStart w:id="0" w:name="_GoBack"/>
      <w:bookmarkEnd w:id="0"/>
      <w:r>
        <w:rPr>
          <w:rFonts w:ascii="Calibri" w:eastAsia="Times New Roman" w:hAnsi="Calibri"/>
          <w:color w:val="000000"/>
        </w:rPr>
        <w:t>.</w:t>
      </w:r>
    </w:p>
    <w:p w:rsidR="0085159F" w:rsidRDefault="0085159F" w:rsidP="000B44B7">
      <w:pPr>
        <w:pStyle w:val="ListParagraph"/>
        <w:rPr>
          <w:rFonts w:ascii="Calibri" w:eastAsia="Times New Roman" w:hAnsi="Calibri"/>
          <w:color w:val="000000"/>
        </w:rPr>
      </w:pPr>
    </w:p>
    <w:p w:rsidR="0085159F" w:rsidRDefault="0085159F" w:rsidP="000B44B7">
      <w:pPr>
        <w:pStyle w:val="ListParagraph"/>
        <w:rPr>
          <w:rFonts w:ascii="Calibri" w:eastAsia="Times New Roman" w:hAnsi="Calibri"/>
          <w:color w:val="000000"/>
        </w:rPr>
      </w:pPr>
    </w:p>
    <w:p w:rsidR="000B44B7" w:rsidRDefault="000B44B7" w:rsidP="000B44B7">
      <w:pPr>
        <w:pStyle w:val="ListParagraph"/>
        <w:ind w:left="630"/>
        <w:rPr>
          <w:rFonts w:ascii="Calibri" w:eastAsia="Times New Roman" w:hAnsi="Calibri"/>
          <w:color w:val="000000"/>
        </w:rPr>
      </w:pPr>
    </w:p>
    <w:p w:rsidR="000B44B7" w:rsidRPr="00993F8D" w:rsidRDefault="000B44B7" w:rsidP="000B44B7">
      <w:pPr>
        <w:pStyle w:val="Heading2"/>
        <w:rPr>
          <w:rFonts w:ascii="Calibri" w:eastAsia="Times New Roman" w:hAnsi="Calibri"/>
          <w:b/>
          <w:color w:val="auto"/>
        </w:rPr>
      </w:pPr>
      <w:r w:rsidRPr="00993F8D">
        <w:rPr>
          <w:rFonts w:ascii="Calibri" w:eastAsia="Times New Roman" w:hAnsi="Calibri"/>
          <w:b/>
          <w:color w:val="auto"/>
        </w:rPr>
        <w:t xml:space="preserve">Step 2: running </w:t>
      </w:r>
      <w:r>
        <w:rPr>
          <w:rFonts w:ascii="Calibri" w:eastAsia="Times New Roman" w:hAnsi="Calibri"/>
          <w:b/>
          <w:color w:val="auto"/>
        </w:rPr>
        <w:t>the elasticsearch</w:t>
      </w:r>
      <w:r w:rsidRPr="00993F8D">
        <w:rPr>
          <w:rFonts w:ascii="Calibri" w:eastAsia="Times New Roman" w:hAnsi="Calibri"/>
          <w:b/>
          <w:color w:val="auto"/>
        </w:rPr>
        <w:t>.</w:t>
      </w:r>
    </w:p>
    <w:p w:rsidR="000B44B7" w:rsidRDefault="000B44B7" w:rsidP="000B44B7">
      <w:pPr>
        <w:rPr>
          <w:rFonts w:ascii="Calibri" w:eastAsia="Times New Roman" w:hAnsi="Calibri"/>
          <w:color w:val="000000"/>
        </w:rPr>
      </w:pPr>
      <w:r>
        <w:rPr>
          <w:rFonts w:ascii="Calibri" w:eastAsia="Times New Roman" w:hAnsi="Calibri"/>
          <w:color w:val="000000"/>
        </w:rPr>
        <w:tab/>
        <w:t>Location</w:t>
      </w:r>
      <w:r>
        <w:rPr>
          <w:rFonts w:ascii="Calibri" w:eastAsia="Times New Roman" w:hAnsi="Calibri"/>
          <w:color w:val="000000"/>
        </w:rPr>
        <w:tab/>
        <w:t>: &lt;Application Path&gt;/</w:t>
      </w:r>
      <w:r w:rsidRPr="000B44B7">
        <w:t xml:space="preserve"> </w:t>
      </w:r>
      <w:r>
        <w:rPr>
          <w:rFonts w:ascii="Calibri" w:eastAsia="Times New Roman" w:hAnsi="Calibri"/>
          <w:color w:val="000000"/>
        </w:rPr>
        <w:t>elasticsearch-5.2.0/</w:t>
      </w:r>
      <w:r w:rsidRPr="000B44B7">
        <w:rPr>
          <w:rFonts w:ascii="Calibri" w:eastAsia="Times New Roman" w:hAnsi="Calibri"/>
          <w:color w:val="000000"/>
        </w:rPr>
        <w:t>bin</w:t>
      </w:r>
    </w:p>
    <w:p w:rsidR="000B44B7" w:rsidRDefault="000B44B7" w:rsidP="000B44B7">
      <w:pPr>
        <w:ind w:firstLine="720"/>
        <w:rPr>
          <w:rFonts w:ascii="Calibri" w:eastAsia="Times New Roman" w:hAnsi="Calibri"/>
          <w:color w:val="000000"/>
        </w:rPr>
      </w:pPr>
      <w:r>
        <w:rPr>
          <w:rFonts w:ascii="Calibri" w:eastAsia="Times New Roman" w:hAnsi="Calibri"/>
          <w:color w:val="000000"/>
        </w:rPr>
        <w:t>Filename</w:t>
      </w:r>
      <w:r>
        <w:rPr>
          <w:rFonts w:ascii="Calibri" w:eastAsia="Times New Roman" w:hAnsi="Calibri"/>
          <w:color w:val="000000"/>
        </w:rPr>
        <w:tab/>
        <w:t xml:space="preserve">: </w:t>
      </w:r>
      <w:r w:rsidRPr="000B44B7">
        <w:rPr>
          <w:rFonts w:ascii="Calibri" w:eastAsia="Times New Roman" w:hAnsi="Calibri"/>
          <w:color w:val="000000"/>
        </w:rPr>
        <w:t>elasticsearch.bat</w:t>
      </w:r>
    </w:p>
    <w:p w:rsidR="00BE3666" w:rsidRDefault="00BE3666" w:rsidP="000B44B7">
      <w:pPr>
        <w:ind w:firstLine="720"/>
        <w:rPr>
          <w:rFonts w:ascii="Calibri" w:eastAsia="Times New Roman" w:hAnsi="Calibri"/>
          <w:color w:val="000000"/>
        </w:rPr>
      </w:pPr>
    </w:p>
    <w:p w:rsidR="00BE3666" w:rsidRPr="0030234F" w:rsidRDefault="00BE3666" w:rsidP="00BE3666">
      <w:pPr>
        <w:pStyle w:val="ListParagraph"/>
        <w:numPr>
          <w:ilvl w:val="0"/>
          <w:numId w:val="2"/>
        </w:numPr>
        <w:rPr>
          <w:rFonts w:ascii="Calibri" w:eastAsia="Times New Roman" w:hAnsi="Calibri"/>
          <w:color w:val="000000"/>
        </w:rPr>
      </w:pPr>
      <w:r w:rsidRPr="0030234F">
        <w:rPr>
          <w:rFonts w:ascii="Calibri" w:eastAsia="Times New Roman" w:hAnsi="Calibri"/>
          <w:color w:val="000000"/>
        </w:rPr>
        <w:t>Open windows command prompt and navigate to &lt;Application Path&gt;/</w:t>
      </w:r>
      <w:r w:rsidRPr="00BE3666">
        <w:rPr>
          <w:rFonts w:ascii="Calibri" w:eastAsia="Times New Roman" w:hAnsi="Calibri"/>
          <w:color w:val="000000"/>
        </w:rPr>
        <w:t xml:space="preserve"> </w:t>
      </w:r>
      <w:r>
        <w:rPr>
          <w:rFonts w:ascii="Calibri" w:eastAsia="Times New Roman" w:hAnsi="Calibri"/>
          <w:color w:val="000000"/>
        </w:rPr>
        <w:t>elasticsearch-5.2.0/</w:t>
      </w:r>
      <w:r w:rsidRPr="000B44B7">
        <w:rPr>
          <w:rFonts w:ascii="Calibri" w:eastAsia="Times New Roman" w:hAnsi="Calibri"/>
          <w:color w:val="000000"/>
        </w:rPr>
        <w:t>bin</w:t>
      </w:r>
    </w:p>
    <w:p w:rsidR="00BE3666" w:rsidRDefault="00BE3666" w:rsidP="00BE3666">
      <w:pPr>
        <w:pStyle w:val="ListParagraph"/>
        <w:numPr>
          <w:ilvl w:val="0"/>
          <w:numId w:val="2"/>
        </w:numPr>
        <w:rPr>
          <w:rFonts w:ascii="Calibri" w:eastAsia="Times New Roman" w:hAnsi="Calibri"/>
          <w:color w:val="000000"/>
        </w:rPr>
      </w:pPr>
      <w:r w:rsidRPr="0030234F">
        <w:rPr>
          <w:rFonts w:ascii="Calibri" w:eastAsia="Times New Roman" w:hAnsi="Calibri"/>
          <w:color w:val="000000"/>
        </w:rPr>
        <w:t>type in the command "</w:t>
      </w:r>
      <w:r w:rsidRPr="000B44B7">
        <w:rPr>
          <w:rFonts w:ascii="Calibri" w:eastAsia="Times New Roman" w:hAnsi="Calibri"/>
          <w:color w:val="000000"/>
        </w:rPr>
        <w:t>elasticsearch.bat</w:t>
      </w:r>
      <w:r w:rsidRPr="0030234F">
        <w:rPr>
          <w:rFonts w:ascii="Calibri" w:eastAsia="Times New Roman" w:hAnsi="Calibri"/>
          <w:color w:val="000000"/>
        </w:rPr>
        <w:t>"</w:t>
      </w:r>
    </w:p>
    <w:p w:rsidR="005F7B2B" w:rsidRPr="0030234F" w:rsidRDefault="005F7B2B" w:rsidP="00BE3666">
      <w:pPr>
        <w:pStyle w:val="ListParagraph"/>
        <w:numPr>
          <w:ilvl w:val="0"/>
          <w:numId w:val="2"/>
        </w:numPr>
        <w:rPr>
          <w:rFonts w:ascii="Calibri" w:eastAsia="Times New Roman" w:hAnsi="Calibri"/>
          <w:color w:val="000000"/>
        </w:rPr>
      </w:pPr>
      <w:r>
        <w:rPr>
          <w:rFonts w:ascii="Calibri" w:eastAsia="Times New Roman" w:hAnsi="Calibri"/>
          <w:color w:val="000000"/>
        </w:rPr>
        <w:t xml:space="preserve">Wait for at least 5 minutes. </w:t>
      </w:r>
      <w:r w:rsidR="00F1216D">
        <w:rPr>
          <w:rFonts w:ascii="Calibri" w:eastAsia="Times New Roman" w:hAnsi="Calibri"/>
          <w:color w:val="000000"/>
        </w:rPr>
        <w:t>T</w:t>
      </w:r>
      <w:r>
        <w:rPr>
          <w:rFonts w:ascii="Calibri" w:eastAsia="Times New Roman" w:hAnsi="Calibri"/>
          <w:color w:val="000000"/>
        </w:rPr>
        <w:t>hen</w:t>
      </w:r>
      <w:r w:rsidR="00F1216D">
        <w:rPr>
          <w:rFonts w:ascii="Calibri" w:eastAsia="Times New Roman" w:hAnsi="Calibri"/>
          <w:color w:val="000000"/>
        </w:rPr>
        <w:t xml:space="preserve"> check for the url </w:t>
      </w:r>
      <w:r w:rsidR="0007661F" w:rsidRPr="0007661F">
        <w:rPr>
          <w:rFonts w:ascii="Calibri" w:eastAsia="Times New Roman" w:hAnsi="Calibri"/>
          <w:color w:val="000000"/>
          <w:u w:val="single"/>
        </w:rPr>
        <w:t>http://</w:t>
      </w:r>
      <w:r w:rsidR="00F1216D" w:rsidRPr="0007661F">
        <w:rPr>
          <w:rFonts w:ascii="Calibri" w:eastAsia="Times New Roman" w:hAnsi="Calibri"/>
          <w:color w:val="000000"/>
          <w:u w:val="single"/>
        </w:rPr>
        <w:t>localhost:9200</w:t>
      </w:r>
      <w:r w:rsidR="00F1216D">
        <w:rPr>
          <w:rFonts w:ascii="Calibri" w:eastAsia="Times New Roman" w:hAnsi="Calibri"/>
          <w:color w:val="000000"/>
        </w:rPr>
        <w:t xml:space="preserve"> in the browser. If the response is </w:t>
      </w:r>
      <w:r w:rsidR="00693F9E">
        <w:rPr>
          <w:rFonts w:ascii="Calibri" w:eastAsia="Times New Roman" w:hAnsi="Calibri"/>
          <w:color w:val="000000"/>
        </w:rPr>
        <w:t>similar to the</w:t>
      </w:r>
      <w:r w:rsidR="00F1216D">
        <w:rPr>
          <w:rFonts w:ascii="Calibri" w:eastAsia="Times New Roman" w:hAnsi="Calibri"/>
          <w:color w:val="000000"/>
        </w:rPr>
        <w:t xml:space="preserve"> below:</w:t>
      </w:r>
    </w:p>
    <w:p w:rsidR="00BE3666" w:rsidRPr="000B44B7" w:rsidRDefault="000A6B26" w:rsidP="000B44B7">
      <w:pPr>
        <w:ind w:firstLine="720"/>
        <w:rPr>
          <w:rFonts w:ascii="Calibri" w:eastAsia="Times New Roman" w:hAnsi="Calibri"/>
          <w:color w:val="000000"/>
        </w:rPr>
      </w:pPr>
      <w:r>
        <w:rPr>
          <w:noProof/>
        </w:rPr>
        <w:lastRenderedPageBreak/>
        <w:drawing>
          <wp:inline distT="0" distB="0" distL="0" distR="0">
            <wp:extent cx="3305175" cy="2143125"/>
            <wp:effectExtent l="0" t="0" r="9525" b="9525"/>
            <wp:docPr id="4" name="Picture 4" descr="C:\Users\RA373432\AppData\Local\Microsoft\Windows\INetCache\Content.Word\elasticsearch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373432\AppData\Local\Microsoft\Windows\INetCache\Content.Word\elasticsearchRespon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2143125"/>
                    </a:xfrm>
                    <a:prstGeom prst="rect">
                      <a:avLst/>
                    </a:prstGeom>
                    <a:noFill/>
                    <a:ln>
                      <a:noFill/>
                    </a:ln>
                  </pic:spPr>
                </pic:pic>
              </a:graphicData>
            </a:graphic>
          </wp:inline>
        </w:drawing>
      </w:r>
    </w:p>
    <w:p w:rsidR="00F1216D" w:rsidRPr="00F1216D" w:rsidRDefault="00F1216D" w:rsidP="00993F8D">
      <w:pPr>
        <w:pStyle w:val="Heading2"/>
        <w:rPr>
          <w:rFonts w:ascii="Calibri" w:eastAsia="Times New Roman" w:hAnsi="Calibri"/>
          <w:color w:val="auto"/>
        </w:rPr>
      </w:pPr>
      <w:r>
        <w:rPr>
          <w:rFonts w:ascii="Calibri" w:eastAsia="Times New Roman" w:hAnsi="Calibri"/>
          <w:color w:val="auto"/>
        </w:rPr>
        <w:t>Then it means that elastic</w:t>
      </w:r>
      <w:r w:rsidR="004F0F4F">
        <w:rPr>
          <w:rFonts w:ascii="Calibri" w:eastAsia="Times New Roman" w:hAnsi="Calibri"/>
          <w:color w:val="auto"/>
        </w:rPr>
        <w:t xml:space="preserve">search server is up and running and we can proceed to the next step. If not then try to change elasticsearch port with help of admin in both the masterConfig.json and in </w:t>
      </w:r>
      <w:r w:rsidR="004F0F4F" w:rsidRPr="0030234F">
        <w:rPr>
          <w:rFonts w:ascii="Calibri" w:eastAsia="Times New Roman" w:hAnsi="Calibri"/>
          <w:color w:val="000000"/>
        </w:rPr>
        <w:t>&lt;Application Path&gt;/</w:t>
      </w:r>
      <w:r w:rsidR="004F0F4F" w:rsidRPr="00BE3666">
        <w:rPr>
          <w:rFonts w:ascii="Calibri" w:eastAsia="Times New Roman" w:hAnsi="Calibri"/>
          <w:color w:val="000000"/>
        </w:rPr>
        <w:t xml:space="preserve"> </w:t>
      </w:r>
      <w:r w:rsidR="004F0F4F">
        <w:rPr>
          <w:rFonts w:ascii="Calibri" w:eastAsia="Times New Roman" w:hAnsi="Calibri"/>
          <w:color w:val="000000"/>
        </w:rPr>
        <w:t>elasticsearch-5.2.0/config/</w:t>
      </w:r>
      <w:r w:rsidR="004F0F4F" w:rsidRPr="004F0F4F">
        <w:rPr>
          <w:rFonts w:ascii="Calibri" w:eastAsia="Times New Roman" w:hAnsi="Calibri"/>
          <w:color w:val="000000"/>
        </w:rPr>
        <w:t>elasticsearch.yml</w:t>
      </w:r>
      <w:r w:rsidR="004F0F4F">
        <w:rPr>
          <w:rFonts w:ascii="Calibri" w:eastAsia="Times New Roman" w:hAnsi="Calibri"/>
          <w:color w:val="000000"/>
        </w:rPr>
        <w:t>.</w:t>
      </w:r>
    </w:p>
    <w:p w:rsidR="00F26BC4" w:rsidRPr="00993F8D" w:rsidRDefault="00D533BC" w:rsidP="00993F8D">
      <w:pPr>
        <w:pStyle w:val="Heading2"/>
        <w:rPr>
          <w:rFonts w:ascii="Calibri" w:eastAsia="Times New Roman" w:hAnsi="Calibri"/>
          <w:b/>
          <w:color w:val="auto"/>
        </w:rPr>
      </w:pPr>
      <w:r w:rsidRPr="00993F8D">
        <w:rPr>
          <w:rFonts w:ascii="Calibri" w:eastAsia="Times New Roman" w:hAnsi="Calibri"/>
          <w:b/>
          <w:color w:val="auto"/>
        </w:rPr>
        <w:t>S</w:t>
      </w:r>
      <w:r w:rsidR="000B44B7">
        <w:rPr>
          <w:rFonts w:ascii="Calibri" w:eastAsia="Times New Roman" w:hAnsi="Calibri"/>
          <w:b/>
          <w:color w:val="auto"/>
        </w:rPr>
        <w:t>tep 3</w:t>
      </w:r>
      <w:r w:rsidRPr="00993F8D">
        <w:rPr>
          <w:rFonts w:ascii="Calibri" w:eastAsia="Times New Roman" w:hAnsi="Calibri"/>
          <w:b/>
          <w:color w:val="auto"/>
        </w:rPr>
        <w:t xml:space="preserve">: </w:t>
      </w:r>
      <w:r w:rsidR="00F26BC4" w:rsidRPr="00993F8D">
        <w:rPr>
          <w:rFonts w:ascii="Calibri" w:eastAsia="Times New Roman" w:hAnsi="Calibri"/>
          <w:b/>
          <w:color w:val="auto"/>
        </w:rPr>
        <w:t>running the app.</w:t>
      </w:r>
    </w:p>
    <w:p w:rsidR="00D533BC" w:rsidRDefault="00D533BC" w:rsidP="00D533BC">
      <w:pPr>
        <w:rPr>
          <w:rFonts w:ascii="Calibri" w:eastAsia="Times New Roman" w:hAnsi="Calibri"/>
          <w:color w:val="000000"/>
        </w:rPr>
      </w:pPr>
      <w:r>
        <w:rPr>
          <w:rFonts w:ascii="Calibri" w:eastAsia="Times New Roman" w:hAnsi="Calibri"/>
          <w:color w:val="000000"/>
        </w:rPr>
        <w:t>Location</w:t>
      </w:r>
      <w:r>
        <w:rPr>
          <w:rFonts w:ascii="Calibri" w:eastAsia="Times New Roman" w:hAnsi="Calibri"/>
          <w:color w:val="000000"/>
        </w:rPr>
        <w:tab/>
        <w:t>: &lt;Application Path&gt;/</w:t>
      </w:r>
      <w:r w:rsidR="0069217E">
        <w:rPr>
          <w:rFonts w:ascii="Calibri" w:eastAsia="Times New Roman" w:hAnsi="Calibri"/>
          <w:color w:val="000000"/>
        </w:rPr>
        <w:t>setup</w:t>
      </w:r>
    </w:p>
    <w:p w:rsidR="00D533BC" w:rsidRDefault="00D533BC" w:rsidP="00D533BC">
      <w:pPr>
        <w:rPr>
          <w:rFonts w:ascii="Calibri" w:eastAsia="Times New Roman" w:hAnsi="Calibri"/>
          <w:color w:val="000000"/>
        </w:rPr>
      </w:pPr>
      <w:r>
        <w:rPr>
          <w:rFonts w:ascii="Calibri" w:eastAsia="Times New Roman" w:hAnsi="Calibri"/>
          <w:color w:val="000000"/>
        </w:rPr>
        <w:t>Filename</w:t>
      </w:r>
      <w:r>
        <w:rPr>
          <w:rFonts w:ascii="Calibri" w:eastAsia="Times New Roman" w:hAnsi="Calibri"/>
          <w:color w:val="000000"/>
        </w:rPr>
        <w:tab/>
        <w:t xml:space="preserve">: </w:t>
      </w:r>
      <w:r w:rsidR="000B44B7">
        <w:rPr>
          <w:rFonts w:ascii="Calibri" w:eastAsia="Times New Roman" w:hAnsi="Calibri"/>
          <w:color w:val="000000"/>
        </w:rPr>
        <w:t>run</w:t>
      </w:r>
      <w:r>
        <w:rPr>
          <w:rFonts w:ascii="Calibri" w:eastAsia="Times New Roman" w:hAnsi="Calibri"/>
          <w:color w:val="000000"/>
        </w:rPr>
        <w:t>.pyc</w:t>
      </w:r>
    </w:p>
    <w:p w:rsidR="00D533BC" w:rsidRDefault="00D533BC" w:rsidP="00F26BC4">
      <w:pPr>
        <w:rPr>
          <w:rFonts w:ascii="Calibri" w:eastAsia="Times New Roman" w:hAnsi="Calibri"/>
          <w:color w:val="000000"/>
        </w:rPr>
      </w:pPr>
    </w:p>
    <w:p w:rsidR="0030234F" w:rsidRPr="0030234F" w:rsidRDefault="0030234F" w:rsidP="00851D87">
      <w:pPr>
        <w:pStyle w:val="ListParagraph"/>
        <w:numPr>
          <w:ilvl w:val="0"/>
          <w:numId w:val="2"/>
        </w:numPr>
        <w:rPr>
          <w:rFonts w:ascii="Calibri" w:eastAsia="Times New Roman" w:hAnsi="Calibri"/>
          <w:color w:val="000000"/>
        </w:rPr>
      </w:pPr>
      <w:r w:rsidRPr="0030234F">
        <w:rPr>
          <w:rFonts w:ascii="Calibri" w:eastAsia="Times New Roman" w:hAnsi="Calibri"/>
          <w:color w:val="000000"/>
        </w:rPr>
        <w:t>Open windows command prompt and navigate to &lt;Application Path&gt;/</w:t>
      </w:r>
      <w:r w:rsidR="0069217E">
        <w:rPr>
          <w:rFonts w:ascii="Calibri" w:eastAsia="Times New Roman" w:hAnsi="Calibri"/>
          <w:color w:val="000000"/>
        </w:rPr>
        <w:t>setup</w:t>
      </w:r>
    </w:p>
    <w:p w:rsidR="00F26BC4" w:rsidRPr="0030234F" w:rsidRDefault="00F26BC4" w:rsidP="0030234F">
      <w:pPr>
        <w:pStyle w:val="ListParagraph"/>
        <w:numPr>
          <w:ilvl w:val="0"/>
          <w:numId w:val="2"/>
        </w:numPr>
        <w:rPr>
          <w:rFonts w:ascii="Calibri" w:eastAsia="Times New Roman" w:hAnsi="Calibri"/>
          <w:color w:val="000000"/>
        </w:rPr>
      </w:pPr>
      <w:r w:rsidRPr="0030234F">
        <w:rPr>
          <w:rFonts w:ascii="Calibri" w:eastAsia="Times New Roman" w:hAnsi="Calibri"/>
          <w:color w:val="000000"/>
        </w:rPr>
        <w:t xml:space="preserve">type in the command "python </w:t>
      </w:r>
      <w:r w:rsidR="00BE3666">
        <w:rPr>
          <w:rFonts w:ascii="Calibri" w:eastAsia="Times New Roman" w:hAnsi="Calibri"/>
          <w:color w:val="000000"/>
        </w:rPr>
        <w:t>run</w:t>
      </w:r>
      <w:r w:rsidRPr="0030234F">
        <w:rPr>
          <w:rFonts w:ascii="Calibri" w:eastAsia="Times New Roman" w:hAnsi="Calibri"/>
          <w:color w:val="000000"/>
        </w:rPr>
        <w:t>.py</w:t>
      </w:r>
      <w:r w:rsidR="0030234F">
        <w:rPr>
          <w:rFonts w:ascii="Calibri" w:eastAsia="Times New Roman" w:hAnsi="Calibri"/>
          <w:color w:val="000000"/>
        </w:rPr>
        <w:t>c</w:t>
      </w:r>
      <w:r w:rsidRPr="0030234F">
        <w:rPr>
          <w:rFonts w:ascii="Calibri" w:eastAsia="Times New Roman" w:hAnsi="Calibri"/>
          <w:color w:val="000000"/>
        </w:rPr>
        <w:t>"</w:t>
      </w:r>
    </w:p>
    <w:p w:rsidR="0030234F" w:rsidRDefault="0030234F" w:rsidP="0030234F">
      <w:pPr>
        <w:pStyle w:val="ListParagraph"/>
        <w:rPr>
          <w:rFonts w:ascii="Calibri" w:eastAsia="Times New Roman" w:hAnsi="Calibri"/>
          <w:color w:val="000000"/>
        </w:rPr>
      </w:pPr>
    </w:p>
    <w:p w:rsidR="0030234F" w:rsidRDefault="0030234F" w:rsidP="0030234F">
      <w:pPr>
        <w:pStyle w:val="ListParagraph"/>
        <w:ind w:left="0"/>
        <w:rPr>
          <w:rFonts w:ascii="Calibri" w:eastAsia="Times New Roman" w:hAnsi="Calibri"/>
          <w:color w:val="000000"/>
        </w:rPr>
      </w:pPr>
    </w:p>
    <w:p w:rsidR="0030234F" w:rsidRPr="00993F8D" w:rsidRDefault="0030234F" w:rsidP="00993F8D">
      <w:pPr>
        <w:pStyle w:val="Heading2"/>
        <w:rPr>
          <w:rFonts w:ascii="Calibri" w:eastAsia="Times New Roman" w:hAnsi="Calibri"/>
          <w:b/>
          <w:color w:val="auto"/>
        </w:rPr>
      </w:pPr>
      <w:r w:rsidRPr="00993F8D">
        <w:rPr>
          <w:rFonts w:ascii="Calibri" w:eastAsia="Times New Roman" w:hAnsi="Calibri"/>
          <w:b/>
          <w:color w:val="auto"/>
        </w:rPr>
        <w:t xml:space="preserve">Step 3: Test setup is </w:t>
      </w:r>
      <w:r w:rsidR="0069217E" w:rsidRPr="00993F8D">
        <w:rPr>
          <w:rFonts w:ascii="Calibri" w:eastAsia="Times New Roman" w:hAnsi="Calibri"/>
          <w:b/>
          <w:color w:val="auto"/>
        </w:rPr>
        <w:t>successful</w:t>
      </w:r>
    </w:p>
    <w:p w:rsidR="00F26BC4" w:rsidRPr="0030234F" w:rsidRDefault="0030234F" w:rsidP="0030234F">
      <w:pPr>
        <w:pStyle w:val="ListParagraph"/>
        <w:numPr>
          <w:ilvl w:val="0"/>
          <w:numId w:val="3"/>
        </w:numPr>
        <w:rPr>
          <w:rFonts w:ascii="Calibri" w:eastAsia="Times New Roman" w:hAnsi="Calibri"/>
          <w:color w:val="000000"/>
        </w:rPr>
      </w:pPr>
      <w:r w:rsidRPr="0030234F">
        <w:rPr>
          <w:rFonts w:ascii="Calibri" w:eastAsia="Times New Roman" w:hAnsi="Calibri"/>
          <w:color w:val="000000"/>
        </w:rPr>
        <w:t>O</w:t>
      </w:r>
      <w:r w:rsidR="00F26BC4" w:rsidRPr="0030234F">
        <w:rPr>
          <w:rFonts w:ascii="Calibri" w:eastAsia="Times New Roman" w:hAnsi="Calibri"/>
          <w:color w:val="000000"/>
        </w:rPr>
        <w:t xml:space="preserve">pen browser, type in url </w:t>
      </w:r>
      <w:r w:rsidR="004A2BAF">
        <w:rPr>
          <w:rFonts w:ascii="Calibri" w:eastAsia="Times New Roman" w:hAnsi="Calibri"/>
        </w:rPr>
        <w:t>http://localhost:5000</w:t>
      </w:r>
    </w:p>
    <w:p w:rsidR="0030234F" w:rsidRDefault="0030234F" w:rsidP="0030234F">
      <w:pPr>
        <w:pStyle w:val="ListParagraph"/>
        <w:numPr>
          <w:ilvl w:val="0"/>
          <w:numId w:val="3"/>
        </w:numPr>
        <w:rPr>
          <w:rFonts w:ascii="Calibri" w:eastAsia="Times New Roman" w:hAnsi="Calibri"/>
          <w:color w:val="000000"/>
        </w:rPr>
      </w:pPr>
      <w:r w:rsidRPr="0030234F">
        <w:rPr>
          <w:rFonts w:ascii="Calibri" w:eastAsia="Times New Roman" w:hAnsi="Calibri"/>
          <w:color w:val="000000"/>
        </w:rPr>
        <w:t>If the application home page (login Page) loads, the setup is successful.</w:t>
      </w:r>
    </w:p>
    <w:p w:rsidR="0067169F" w:rsidRPr="0030234F" w:rsidRDefault="0067169F" w:rsidP="00903152">
      <w:pPr>
        <w:pStyle w:val="ListParagraph"/>
        <w:rPr>
          <w:rFonts w:ascii="Calibri" w:eastAsia="Times New Roman" w:hAnsi="Calibri"/>
          <w:color w:val="000000"/>
        </w:rPr>
      </w:pPr>
      <w:r>
        <w:rPr>
          <w:noProof/>
        </w:rPr>
        <w:drawing>
          <wp:inline distT="0" distB="0" distL="0" distR="0" wp14:anchorId="1D313898" wp14:editId="2C6E7065">
            <wp:extent cx="5305425" cy="26136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8097" cy="2614918"/>
                    </a:xfrm>
                    <a:prstGeom prst="rect">
                      <a:avLst/>
                    </a:prstGeom>
                  </pic:spPr>
                </pic:pic>
              </a:graphicData>
            </a:graphic>
          </wp:inline>
        </w:drawing>
      </w:r>
    </w:p>
    <w:p w:rsidR="0030234F" w:rsidRDefault="0030234F" w:rsidP="00F26BC4">
      <w:pPr>
        <w:rPr>
          <w:rFonts w:ascii="Calibri" w:eastAsia="Times New Roman" w:hAnsi="Calibri"/>
          <w:color w:val="000000"/>
        </w:rPr>
      </w:pPr>
    </w:p>
    <w:p w:rsidR="00961575" w:rsidRDefault="00961575"/>
    <w:sectPr w:rsidR="00961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6B1A"/>
    <w:multiLevelType w:val="hybridMultilevel"/>
    <w:tmpl w:val="9BFA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31706D"/>
    <w:multiLevelType w:val="hybridMultilevel"/>
    <w:tmpl w:val="1D18A5B2"/>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B70DB"/>
    <w:multiLevelType w:val="hybridMultilevel"/>
    <w:tmpl w:val="A288C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8BF"/>
    <w:rsid w:val="000671A3"/>
    <w:rsid w:val="0007661F"/>
    <w:rsid w:val="000A6B26"/>
    <w:rsid w:val="000B44B7"/>
    <w:rsid w:val="0012439C"/>
    <w:rsid w:val="001C3717"/>
    <w:rsid w:val="001D7220"/>
    <w:rsid w:val="00224C36"/>
    <w:rsid w:val="00271BAB"/>
    <w:rsid w:val="002C591B"/>
    <w:rsid w:val="0030234F"/>
    <w:rsid w:val="004A2BAF"/>
    <w:rsid w:val="004F0F4F"/>
    <w:rsid w:val="005F7B2B"/>
    <w:rsid w:val="00616DE2"/>
    <w:rsid w:val="0067169F"/>
    <w:rsid w:val="0069217E"/>
    <w:rsid w:val="00693F9E"/>
    <w:rsid w:val="006E6EEC"/>
    <w:rsid w:val="008456F2"/>
    <w:rsid w:val="0085159F"/>
    <w:rsid w:val="00903152"/>
    <w:rsid w:val="00961575"/>
    <w:rsid w:val="00993F8D"/>
    <w:rsid w:val="009C78BF"/>
    <w:rsid w:val="00A8395B"/>
    <w:rsid w:val="00A91BBD"/>
    <w:rsid w:val="00AD663B"/>
    <w:rsid w:val="00B27FB7"/>
    <w:rsid w:val="00B60010"/>
    <w:rsid w:val="00BE3666"/>
    <w:rsid w:val="00CB63FE"/>
    <w:rsid w:val="00D533BC"/>
    <w:rsid w:val="00E30E09"/>
    <w:rsid w:val="00ED2B4A"/>
    <w:rsid w:val="00F1216D"/>
    <w:rsid w:val="00F26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799F"/>
  <w15:chartTrackingRefBased/>
  <w15:docId w15:val="{B5C6ECC2-628A-4150-BCBA-CE2CEF39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6BC4"/>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993F8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3F8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4C36"/>
    <w:pPr>
      <w:ind w:left="720"/>
      <w:contextualSpacing/>
    </w:pPr>
  </w:style>
  <w:style w:type="character" w:styleId="Hyperlink">
    <w:name w:val="Hyperlink"/>
    <w:basedOn w:val="DefaultParagraphFont"/>
    <w:uiPriority w:val="99"/>
    <w:unhideWhenUsed/>
    <w:rsid w:val="0030234F"/>
    <w:rPr>
      <w:color w:val="0563C1" w:themeColor="hyperlink"/>
      <w:u w:val="single"/>
    </w:rPr>
  </w:style>
  <w:style w:type="character" w:customStyle="1" w:styleId="Heading1Char">
    <w:name w:val="Heading 1 Char"/>
    <w:basedOn w:val="DefaultParagraphFont"/>
    <w:link w:val="Heading1"/>
    <w:uiPriority w:val="9"/>
    <w:rsid w:val="00993F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3F8D"/>
    <w:rPr>
      <w:rFonts w:asciiTheme="majorHAnsi" w:eastAsiaTheme="majorEastAsia" w:hAnsiTheme="majorHAnsi" w:cstheme="majorBidi"/>
      <w:color w:val="2E74B5" w:themeColor="accent1" w:themeShade="BF"/>
      <w:sz w:val="26"/>
      <w:szCs w:val="26"/>
    </w:rPr>
  </w:style>
  <w:style w:type="character" w:customStyle="1" w:styleId="UnresolvedMention1">
    <w:name w:val="Unresolved Mention1"/>
    <w:basedOn w:val="DefaultParagraphFont"/>
    <w:uiPriority w:val="99"/>
    <w:semiHidden/>
    <w:unhideWhenUsed/>
    <w:rsid w:val="00BE36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9013">
      <w:bodyDiv w:val="1"/>
      <w:marLeft w:val="0"/>
      <w:marRight w:val="0"/>
      <w:marTop w:val="0"/>
      <w:marBottom w:val="0"/>
      <w:divBdr>
        <w:top w:val="none" w:sz="0" w:space="0" w:color="auto"/>
        <w:left w:val="none" w:sz="0" w:space="0" w:color="auto"/>
        <w:bottom w:val="none" w:sz="0" w:space="0" w:color="auto"/>
        <w:right w:val="none" w:sz="0" w:space="0" w:color="auto"/>
      </w:divBdr>
    </w:div>
    <w:div w:id="531964950">
      <w:bodyDiv w:val="1"/>
      <w:marLeft w:val="0"/>
      <w:marRight w:val="0"/>
      <w:marTop w:val="0"/>
      <w:marBottom w:val="0"/>
      <w:divBdr>
        <w:top w:val="none" w:sz="0" w:space="0" w:color="auto"/>
        <w:left w:val="none" w:sz="0" w:space="0" w:color="auto"/>
        <w:bottom w:val="none" w:sz="0" w:space="0" w:color="auto"/>
        <w:right w:val="none" w:sz="0" w:space="0" w:color="auto"/>
      </w:divBdr>
    </w:div>
    <w:div w:id="709112449">
      <w:bodyDiv w:val="1"/>
      <w:marLeft w:val="0"/>
      <w:marRight w:val="0"/>
      <w:marTop w:val="0"/>
      <w:marBottom w:val="0"/>
      <w:divBdr>
        <w:top w:val="none" w:sz="0" w:space="0" w:color="auto"/>
        <w:left w:val="none" w:sz="0" w:space="0" w:color="auto"/>
        <w:bottom w:val="none" w:sz="0" w:space="0" w:color="auto"/>
        <w:right w:val="none" w:sz="0" w:space="0" w:color="auto"/>
      </w:divBdr>
    </w:div>
    <w:div w:id="1205369356">
      <w:bodyDiv w:val="1"/>
      <w:marLeft w:val="0"/>
      <w:marRight w:val="0"/>
      <w:marTop w:val="0"/>
      <w:marBottom w:val="0"/>
      <w:divBdr>
        <w:top w:val="none" w:sz="0" w:space="0" w:color="auto"/>
        <w:left w:val="none" w:sz="0" w:space="0" w:color="auto"/>
        <w:bottom w:val="none" w:sz="0" w:space="0" w:color="auto"/>
        <w:right w:val="none" w:sz="0" w:space="0" w:color="auto"/>
      </w:divBdr>
    </w:div>
    <w:div w:id="142665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urntSushi/nfldb/wiki/Python-&amp;-pip-Windows-install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Frederick (Financial Services)</dc:creator>
  <cp:keywords/>
  <dc:description/>
  <cp:lastModifiedBy>Rajkumar Kumawat (HOLMES)</cp:lastModifiedBy>
  <cp:revision>3</cp:revision>
  <dcterms:created xsi:type="dcterms:W3CDTF">2017-09-07T05:57:00Z</dcterms:created>
  <dcterms:modified xsi:type="dcterms:W3CDTF">2017-09-07T08:46:00Z</dcterms:modified>
</cp:coreProperties>
</file>