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59F" w:rsidRDefault="0016559F">
      <w:r>
        <w:t>Homework 4</w:t>
      </w:r>
      <w:r>
        <w:tab/>
      </w:r>
      <w:r>
        <w:tab/>
      </w:r>
      <w:r>
        <w:tab/>
      </w:r>
      <w:r>
        <w:tab/>
      </w:r>
      <w:r>
        <w:tab/>
      </w:r>
      <w:r>
        <w:tab/>
      </w:r>
      <w:r>
        <w:tab/>
      </w:r>
      <w:r>
        <w:tab/>
      </w:r>
      <w:r>
        <w:tab/>
      </w:r>
      <w:r>
        <w:tab/>
        <w:t>Brandon Gage</w:t>
      </w:r>
    </w:p>
    <w:p w:rsidR="0016559F" w:rsidRDefault="0016559F">
      <w:r>
        <w:tab/>
      </w:r>
      <w:r>
        <w:tab/>
      </w:r>
      <w:r>
        <w:tab/>
      </w:r>
      <w:r>
        <w:tab/>
      </w:r>
      <w:r>
        <w:tab/>
      </w:r>
      <w:r>
        <w:tab/>
      </w:r>
      <w:r>
        <w:tab/>
      </w:r>
      <w:r>
        <w:tab/>
      </w:r>
      <w:r>
        <w:tab/>
      </w:r>
      <w:r>
        <w:tab/>
      </w:r>
      <w:r>
        <w:tab/>
        <w:t>Joanna Warrick</w:t>
      </w:r>
    </w:p>
    <w:p w:rsidR="0016559F" w:rsidRDefault="0016559F">
      <w:r>
        <w:t>To run our program, please run the “HW4_JoannaWarrick_BrandonGage” class 4 times. In each console, the program will prompt you to enter an id. Please label each node as 0, 1, 2, or 3. Within each instance of the main class, our program will create two threads to both broadcast its local topology to the other nodes in the network and listen for incoming link state packets. Each node’s local topology is stored in the “input&lt;nodeID&gt;.txt” files as an edge list. As soon as a node has a complete network topology, it runs Dijkstra’s algorithm to generate the minimum distance from the current node to its neighbors as we</w:t>
      </w:r>
      <w:r w:rsidR="00F6428C">
        <w:t>ll as prints a forwarding table based on the initial node.</w:t>
      </w:r>
      <w:r>
        <w:t xml:space="preserve"> </w:t>
      </w:r>
      <w:r w:rsidR="009706BB">
        <w:t xml:space="preserve">To run a different test case, please change the edge lists in the input&lt;nodeID&gt;.txt files. </w:t>
      </w:r>
    </w:p>
    <w:p w:rsidR="00B6292D" w:rsidRDefault="00B6292D"/>
    <w:p w:rsidR="005473C0" w:rsidRPr="00E714BA" w:rsidRDefault="00E714BA">
      <w:pPr>
        <w:rPr>
          <w:u w:val="single"/>
        </w:rPr>
      </w:pPr>
      <w:r w:rsidRPr="00E714BA">
        <w:rPr>
          <w:u w:val="single"/>
        </w:rPr>
        <w:t>Example 1</w:t>
      </w:r>
    </w:p>
    <w:p w:rsidR="00E714BA" w:rsidRDefault="00E714BA">
      <w:r>
        <w:t>Input graph visualization:</w:t>
      </w:r>
      <w:bookmarkStart w:id="0" w:name="_GoBack"/>
      <w:bookmarkEnd w:id="0"/>
    </w:p>
    <w:p w:rsidR="00903114" w:rsidRDefault="00903114">
      <w:r>
        <w:rPr>
          <w:noProof/>
        </w:rPr>
        <w:drawing>
          <wp:inline distT="0" distB="0" distL="0" distR="0" wp14:anchorId="1158EB97">
            <wp:extent cx="1627711" cy="12053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5927" cy="1233645"/>
                    </a:xfrm>
                    <a:prstGeom prst="rect">
                      <a:avLst/>
                    </a:prstGeom>
                    <a:noFill/>
                  </pic:spPr>
                </pic:pic>
              </a:graphicData>
            </a:graphic>
          </wp:inline>
        </w:drawing>
      </w:r>
    </w:p>
    <w:p w:rsidR="00E714BA" w:rsidRDefault="00E714BA">
      <w:r>
        <w:t>Node 0 output:</w:t>
      </w:r>
    </w:p>
    <w:p w:rsidR="00EE384E" w:rsidRDefault="00EE384E" w:rsidP="009E3CA3">
      <w:r>
        <w:rPr>
          <w:noProof/>
        </w:rPr>
        <mc:AlternateContent>
          <mc:Choice Requires="wps">
            <w:drawing>
              <wp:anchor distT="0" distB="0" distL="114300" distR="114300" simplePos="0" relativeHeight="251660288" behindDoc="0" locked="0" layoutInCell="1" allowOverlap="1">
                <wp:simplePos x="0" y="0"/>
                <wp:positionH relativeFrom="margin">
                  <wp:posOffset>2278842</wp:posOffset>
                </wp:positionH>
                <wp:positionV relativeFrom="paragraph">
                  <wp:posOffset>2124710</wp:posOffset>
                </wp:positionV>
                <wp:extent cx="1502814" cy="235527"/>
                <wp:effectExtent l="0" t="0" r="21590" b="12700"/>
                <wp:wrapNone/>
                <wp:docPr id="106" name="Text Box 106"/>
                <wp:cNvGraphicFramePr/>
                <a:graphic xmlns:a="http://schemas.openxmlformats.org/drawingml/2006/main">
                  <a:graphicData uri="http://schemas.microsoft.com/office/word/2010/wordprocessingShape">
                    <wps:wsp>
                      <wps:cNvSpPr txBox="1"/>
                      <wps:spPr>
                        <a:xfrm>
                          <a:off x="0" y="0"/>
                          <a:ext cx="1502814" cy="235527"/>
                        </a:xfrm>
                        <a:prstGeom prst="rect">
                          <a:avLst/>
                        </a:prstGeom>
                        <a:solidFill>
                          <a:schemeClr val="lt1"/>
                        </a:solidFill>
                        <a:ln w="6350">
                          <a:solidFill>
                            <a:prstClr val="black"/>
                          </a:solidFill>
                        </a:ln>
                      </wps:spPr>
                      <wps:txbx>
                        <w:txbxContent>
                          <w:p w:rsidR="00EE384E" w:rsidRDefault="00EE384E">
                            <w:r>
                              <w:t>Output 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6" o:spid="_x0000_s1026" type="#_x0000_t202" style="position:absolute;margin-left:179.45pt;margin-top:167.3pt;width:118.35pt;height:18.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" fillcolor="white [3201]" strokeweight=".5pt">
                <v:textbox>
                  <w:txbxContent>
                    <w:p w:rsidR="00EE384E" w:rsidRDefault="00EE384E">
                      <w:r>
                        <w:t>Output visualization</w:t>
                      </w:r>
                    </w:p>
                  </w:txbxContent>
                </v:textbox>
                <w10:wrap anchorx="margin"/>
              </v:shape>
            </w:pict>
          </mc:Fallback>
        </mc:AlternateContent>
      </w:r>
      <w:r w:rsidR="00E714BA">
        <w:rPr>
          <w:noProof/>
        </w:rPr>
        <w:drawing>
          <wp:inline distT="0" distB="0" distL="0" distR="0" wp14:anchorId="256369C6" wp14:editId="500ED3D0">
            <wp:extent cx="1820952" cy="3553691"/>
            <wp:effectExtent l="0" t="0" r="8255"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0075" cy="3571495"/>
                    </a:xfrm>
                    <a:prstGeom prst="rect">
                      <a:avLst/>
                    </a:prstGeom>
                  </pic:spPr>
                </pic:pic>
              </a:graphicData>
            </a:graphic>
          </wp:inline>
        </w:drawing>
      </w:r>
      <w:r w:rsidR="00E714BA">
        <w:t xml:space="preserve"> </w:t>
      </w:r>
      <w:r w:rsidR="00E714BA">
        <w:tab/>
      </w:r>
      <w:r w:rsidR="00E714BA">
        <w:rPr>
          <w:noProof/>
        </w:rPr>
        <w:drawing>
          <wp:inline distT="0" distB="0" distL="0" distR="0" wp14:anchorId="20AD2800">
            <wp:extent cx="1495783" cy="1201594"/>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466" cy="1239899"/>
                    </a:xfrm>
                    <a:prstGeom prst="rect">
                      <a:avLst/>
                    </a:prstGeom>
                    <a:noFill/>
                  </pic:spPr>
                </pic:pic>
              </a:graphicData>
            </a:graphic>
          </wp:inline>
        </w:drawing>
      </w:r>
    </w:p>
    <w:p w:rsidR="009706BB" w:rsidRPr="00EE384E" w:rsidRDefault="00E714BA" w:rsidP="009E3CA3">
      <w:r>
        <w:rPr>
          <w:u w:val="single"/>
        </w:rPr>
        <w:lastRenderedPageBreak/>
        <w:t>Example 2</w:t>
      </w:r>
    </w:p>
    <w:p w:rsidR="00540840" w:rsidRDefault="00540840" w:rsidP="009E3CA3">
      <w:r>
        <w:t>Input graph</w:t>
      </w:r>
      <w:r w:rsidR="00E714BA">
        <w:t xml:space="preserve"> visualization</w:t>
      </w:r>
      <w:r>
        <w:t>:</w:t>
      </w:r>
    </w:p>
    <w:p w:rsidR="009706BB" w:rsidRDefault="009706BB" w:rsidP="009E3CA3">
      <w:r>
        <w:rPr>
          <w:noProof/>
        </w:rPr>
        <w:drawing>
          <wp:inline distT="0" distB="0" distL="0" distR="0" wp14:anchorId="34059A4B">
            <wp:extent cx="1836248" cy="1517073"/>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2839" cy="1555565"/>
                    </a:xfrm>
                    <a:prstGeom prst="rect">
                      <a:avLst/>
                    </a:prstGeom>
                    <a:noFill/>
                  </pic:spPr>
                </pic:pic>
              </a:graphicData>
            </a:graphic>
          </wp:inline>
        </w:drawing>
      </w:r>
    </w:p>
    <w:p w:rsidR="00540840" w:rsidRDefault="00540840" w:rsidP="009E3CA3">
      <w:r>
        <w:t>Node 0 output:</w:t>
      </w:r>
    </w:p>
    <w:p w:rsidR="00E321FA" w:rsidRDefault="00EE384E" w:rsidP="009E3CA3">
      <w:r>
        <w:rPr>
          <w:noProof/>
        </w:rPr>
        <mc:AlternateContent>
          <mc:Choice Requires="wps">
            <w:drawing>
              <wp:anchor distT="0" distB="0" distL="114300" distR="114300" simplePos="0" relativeHeight="251662336" behindDoc="0" locked="0" layoutInCell="1" allowOverlap="1" wp14:anchorId="7BCE9EDA" wp14:editId="40B111EC">
                <wp:simplePos x="0" y="0"/>
                <wp:positionH relativeFrom="margin">
                  <wp:posOffset>2736273</wp:posOffset>
                </wp:positionH>
                <wp:positionV relativeFrom="paragraph">
                  <wp:posOffset>2131233</wp:posOffset>
                </wp:positionV>
                <wp:extent cx="2223193" cy="283441"/>
                <wp:effectExtent l="0" t="0" r="24765" b="21590"/>
                <wp:wrapNone/>
                <wp:docPr id="124" name="Text Box 124"/>
                <wp:cNvGraphicFramePr/>
                <a:graphic xmlns:a="http://schemas.openxmlformats.org/drawingml/2006/main">
                  <a:graphicData uri="http://schemas.microsoft.com/office/word/2010/wordprocessingShape">
                    <wps:wsp>
                      <wps:cNvSpPr txBox="1"/>
                      <wps:spPr>
                        <a:xfrm>
                          <a:off x="0" y="0"/>
                          <a:ext cx="2223193" cy="283441"/>
                        </a:xfrm>
                        <a:prstGeom prst="rect">
                          <a:avLst/>
                        </a:prstGeom>
                        <a:solidFill>
                          <a:schemeClr val="lt1"/>
                        </a:solidFill>
                        <a:ln w="6350">
                          <a:solidFill>
                            <a:prstClr val="black"/>
                          </a:solidFill>
                        </a:ln>
                      </wps:spPr>
                      <wps:txbx>
                        <w:txbxContent>
                          <w:p w:rsidR="00EE384E" w:rsidRDefault="00EE384E" w:rsidP="00EE384E">
                            <w:r>
                              <w:t>Output 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E9EDA" id="Text Box 124" o:spid="_x0000_s1027" type="#_x0000_t202" style="position:absolute;margin-left:215.45pt;margin-top:167.8pt;width:175.05pt;height:22.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" fillcolor="white [3201]" strokeweight=".5pt">
                <v:textbox>
                  <w:txbxContent>
                    <w:p w:rsidR="00EE384E" w:rsidRDefault="00EE384E" w:rsidP="00EE384E">
                      <w:r>
                        <w:t>Output visualization</w:t>
                      </w:r>
                    </w:p>
                  </w:txbxContent>
                </v:textbox>
                <w10:wrap anchorx="margin"/>
              </v:shape>
            </w:pict>
          </mc:Fallback>
        </mc:AlternateContent>
      </w:r>
      <w:r w:rsidR="00E321FA">
        <w:rPr>
          <w:noProof/>
        </w:rPr>
        <mc:AlternateContent>
          <mc:Choice Requires="wps">
            <w:drawing>
              <wp:anchor distT="0" distB="0" distL="114300" distR="114300" simplePos="0" relativeHeight="251659264" behindDoc="0" locked="0" layoutInCell="1" allowOverlap="1">
                <wp:simplePos x="0" y="0"/>
                <wp:positionH relativeFrom="column">
                  <wp:posOffset>3020291</wp:posOffset>
                </wp:positionH>
                <wp:positionV relativeFrom="paragraph">
                  <wp:posOffset>3362556</wp:posOffset>
                </wp:positionV>
                <wp:extent cx="353291" cy="346364"/>
                <wp:effectExtent l="0" t="0" r="8890" b="0"/>
                <wp:wrapNone/>
                <wp:docPr id="67" name="Oval 67"/>
                <wp:cNvGraphicFramePr/>
                <a:graphic xmlns:a="http://schemas.openxmlformats.org/drawingml/2006/main">
                  <a:graphicData uri="http://schemas.microsoft.com/office/word/2010/wordprocessingShape">
                    <wps:wsp>
                      <wps:cNvSpPr/>
                      <wps:spPr>
                        <a:xfrm>
                          <a:off x="0" y="0"/>
                          <a:ext cx="353291" cy="346364"/>
                        </a:xfrm>
                        <a:prstGeom prst="ellipse">
                          <a:avLst/>
                        </a:prstGeom>
                        <a:solidFill>
                          <a:srgbClr val="4472C4">
                            <a:alpha val="4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36F8AF" id="Oval 67" o:spid="_x0000_s1026" style="position:absolute;margin-left:237.8pt;margin-top:264.75pt;width:27.8pt;height:2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" fillcolor="#4472c4" stroked="f" strokeweight="1pt">
                <v:fill opacity="29555f"/>
                <v:stroke joinstyle="miter"/>
              </v:oval>
            </w:pict>
          </mc:Fallback>
        </mc:AlternateContent>
      </w:r>
      <w:r w:rsidR="00540840">
        <w:rPr>
          <w:noProof/>
        </w:rPr>
        <w:drawing>
          <wp:inline distT="0" distB="0" distL="0" distR="0" wp14:anchorId="37213F5F" wp14:editId="2E7A4C6C">
            <wp:extent cx="2376055" cy="421344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2586" cy="4260487"/>
                    </a:xfrm>
                    <a:prstGeom prst="rect">
                      <a:avLst/>
                    </a:prstGeom>
                  </pic:spPr>
                </pic:pic>
              </a:graphicData>
            </a:graphic>
          </wp:inline>
        </w:drawing>
      </w:r>
      <w:r w:rsidR="00540840">
        <w:t xml:space="preserve"> </w:t>
      </w:r>
      <w:r w:rsidR="00540840">
        <w:tab/>
      </w:r>
      <w:r w:rsidR="00540840">
        <w:rPr>
          <w:noProof/>
        </w:rPr>
        <w:drawing>
          <wp:inline distT="0" distB="0" distL="0" distR="0" wp14:anchorId="7E40986D">
            <wp:extent cx="2230582" cy="1842864"/>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6101" cy="1921780"/>
                    </a:xfrm>
                    <a:prstGeom prst="rect">
                      <a:avLst/>
                    </a:prstGeom>
                    <a:noFill/>
                  </pic:spPr>
                </pic:pic>
              </a:graphicData>
            </a:graphic>
          </wp:inline>
        </w:drawing>
      </w:r>
      <w:r w:rsidR="00E321FA">
        <w:t xml:space="preserve"> </w:t>
      </w:r>
    </w:p>
    <w:p w:rsidR="00E321FA" w:rsidRDefault="00E321FA" w:rsidP="009E3CA3"/>
    <w:p w:rsidR="00E321FA" w:rsidRDefault="00E321FA" w:rsidP="009E3CA3"/>
    <w:p w:rsidR="00E321FA" w:rsidRDefault="00E321FA" w:rsidP="009E3CA3"/>
    <w:p w:rsidR="00E321FA" w:rsidRDefault="00E321FA" w:rsidP="009E3CA3"/>
    <w:p w:rsidR="00E321FA" w:rsidRDefault="00E321FA" w:rsidP="009E3CA3"/>
    <w:p w:rsidR="00E321FA" w:rsidRDefault="00E321FA" w:rsidP="009E3CA3"/>
    <w:p w:rsidR="009706BB" w:rsidRDefault="00EE384E" w:rsidP="009E3CA3">
      <w:r>
        <w:t xml:space="preserve">Example 2, </w:t>
      </w:r>
      <w:r w:rsidR="00540840">
        <w:t>Node 2 output</w:t>
      </w:r>
    </w:p>
    <w:p w:rsidR="00540840" w:rsidRDefault="00EE384E" w:rsidP="009E3CA3">
      <w:r>
        <w:rPr>
          <w:noProof/>
        </w:rPr>
        <mc:AlternateContent>
          <mc:Choice Requires="wps">
            <w:drawing>
              <wp:anchor distT="0" distB="0" distL="114300" distR="114300" simplePos="0" relativeHeight="251664384" behindDoc="0" locked="0" layoutInCell="1" allowOverlap="1" wp14:anchorId="7BCE9EDA" wp14:editId="40B111EC">
                <wp:simplePos x="0" y="0"/>
                <wp:positionH relativeFrom="margin">
                  <wp:posOffset>3200400</wp:posOffset>
                </wp:positionH>
                <wp:positionV relativeFrom="paragraph">
                  <wp:posOffset>3009900</wp:posOffset>
                </wp:positionV>
                <wp:extent cx="1794164" cy="241877"/>
                <wp:effectExtent l="0" t="0" r="15875" b="25400"/>
                <wp:wrapNone/>
                <wp:docPr id="125" name="Text Box 125"/>
                <wp:cNvGraphicFramePr/>
                <a:graphic xmlns:a="http://schemas.openxmlformats.org/drawingml/2006/main">
                  <a:graphicData uri="http://schemas.microsoft.com/office/word/2010/wordprocessingShape">
                    <wps:wsp>
                      <wps:cNvSpPr txBox="1"/>
                      <wps:spPr>
                        <a:xfrm>
                          <a:off x="0" y="0"/>
                          <a:ext cx="1794164" cy="241877"/>
                        </a:xfrm>
                        <a:prstGeom prst="rect">
                          <a:avLst/>
                        </a:prstGeom>
                        <a:solidFill>
                          <a:schemeClr val="lt1"/>
                        </a:solidFill>
                        <a:ln w="6350">
                          <a:solidFill>
                            <a:prstClr val="black"/>
                          </a:solidFill>
                        </a:ln>
                      </wps:spPr>
                      <wps:txbx>
                        <w:txbxContent>
                          <w:p w:rsidR="00EE384E" w:rsidRDefault="00EE384E" w:rsidP="00EE384E">
                            <w:r>
                              <w:t>Output 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E9EDA" id="Text Box 125" o:spid="_x0000_s1028" type="#_x0000_t202" style="position:absolute;margin-left:252pt;margin-top:237pt;width:141.25pt;height:19.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" fillcolor="white [3201]" strokeweight=".5pt">
                <v:textbox>
                  <w:txbxContent>
                    <w:p w:rsidR="00EE384E" w:rsidRDefault="00EE384E" w:rsidP="00EE384E">
                      <w:r>
                        <w:t>Output visualization</w:t>
                      </w:r>
                    </w:p>
                  </w:txbxContent>
                </v:textbox>
                <w10:wrap anchorx="margin"/>
              </v:shape>
            </w:pict>
          </mc:Fallback>
        </mc:AlternateContent>
      </w:r>
      <w:r w:rsidR="00E321FA">
        <w:rPr>
          <w:noProof/>
        </w:rPr>
        <w:drawing>
          <wp:inline distT="0" distB="0" distL="0" distR="0" wp14:anchorId="39853C44" wp14:editId="2837EBEE">
            <wp:extent cx="2335363" cy="4703618"/>
            <wp:effectExtent l="0" t="0" r="8255"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6309" cy="4725665"/>
                    </a:xfrm>
                    <a:prstGeom prst="rect">
                      <a:avLst/>
                    </a:prstGeom>
                  </pic:spPr>
                </pic:pic>
              </a:graphicData>
            </a:graphic>
          </wp:inline>
        </w:drawing>
      </w:r>
      <w:r w:rsidR="00E321FA">
        <w:tab/>
      </w:r>
      <w:r w:rsidR="00E321FA">
        <w:tab/>
      </w:r>
      <w:r w:rsidR="00E321FA">
        <w:rPr>
          <w:noProof/>
        </w:rPr>
        <w:drawing>
          <wp:inline distT="0" distB="0" distL="0" distR="0" wp14:anchorId="13E16230">
            <wp:extent cx="1808018" cy="1493750"/>
            <wp:effectExtent l="0" t="0" r="190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3619" cy="1506639"/>
                    </a:xfrm>
                    <a:prstGeom prst="rect">
                      <a:avLst/>
                    </a:prstGeom>
                    <a:noFill/>
                  </pic:spPr>
                </pic:pic>
              </a:graphicData>
            </a:graphic>
          </wp:inline>
        </w:drawing>
      </w:r>
    </w:p>
    <w:sectPr w:rsidR="005408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411" w:rsidRDefault="00CC0411" w:rsidP="0016559F">
      <w:pPr>
        <w:spacing w:after="0" w:line="240" w:lineRule="auto"/>
      </w:pPr>
      <w:r>
        <w:separator/>
      </w:r>
    </w:p>
  </w:endnote>
  <w:endnote w:type="continuationSeparator" w:id="0">
    <w:p w:rsidR="00CC0411" w:rsidRDefault="00CC0411" w:rsidP="0016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411" w:rsidRDefault="00CC0411" w:rsidP="0016559F">
      <w:pPr>
        <w:spacing w:after="0" w:line="240" w:lineRule="auto"/>
      </w:pPr>
      <w:r>
        <w:separator/>
      </w:r>
    </w:p>
  </w:footnote>
  <w:footnote w:type="continuationSeparator" w:id="0">
    <w:p w:rsidR="00CC0411" w:rsidRDefault="00CC0411" w:rsidP="001655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9F"/>
    <w:rsid w:val="00037E6F"/>
    <w:rsid w:val="0016559F"/>
    <w:rsid w:val="002430A8"/>
    <w:rsid w:val="00540840"/>
    <w:rsid w:val="005473C0"/>
    <w:rsid w:val="006C3761"/>
    <w:rsid w:val="00903114"/>
    <w:rsid w:val="009706BB"/>
    <w:rsid w:val="009E3CA3"/>
    <w:rsid w:val="00A85F1B"/>
    <w:rsid w:val="00AF466C"/>
    <w:rsid w:val="00B20531"/>
    <w:rsid w:val="00B6292D"/>
    <w:rsid w:val="00CC0411"/>
    <w:rsid w:val="00E321FA"/>
    <w:rsid w:val="00E714BA"/>
    <w:rsid w:val="00EE384E"/>
    <w:rsid w:val="00F64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D88D"/>
  <w15:chartTrackingRefBased/>
  <w15:docId w15:val="{7495A3D3-1B77-4FD8-917F-5A645650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59F"/>
  </w:style>
  <w:style w:type="paragraph" w:styleId="Footer">
    <w:name w:val="footer"/>
    <w:basedOn w:val="Normal"/>
    <w:link w:val="FooterChar"/>
    <w:uiPriority w:val="99"/>
    <w:unhideWhenUsed/>
    <w:rsid w:val="00165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Warrick</dc:creator>
  <cp:keywords/>
  <dc:description/>
  <cp:lastModifiedBy>Anna Warrick</cp:lastModifiedBy>
  <cp:revision>6</cp:revision>
  <dcterms:created xsi:type="dcterms:W3CDTF">2017-11-19T16:16:00Z</dcterms:created>
  <dcterms:modified xsi:type="dcterms:W3CDTF">2017-11-21T01:19:00Z</dcterms:modified>
</cp:coreProperties>
</file>