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C4A06" w14:textId="59DD6EFE" w:rsidR="009B6576" w:rsidRPr="00881766" w:rsidRDefault="00CF5FE7" w:rsidP="007C73F2">
      <w:pPr>
        <w:pStyle w:val="Title"/>
        <w:rPr>
          <w:rFonts w:ascii="Calibri Light" w:hAnsi="Calibri Light" w:cs="Calibri Light"/>
          <w:sz w:val="48"/>
          <w:szCs w:val="48"/>
        </w:rPr>
      </w:pPr>
      <w:r w:rsidRPr="00881766">
        <w:rPr>
          <w:rFonts w:ascii="Calibri Light" w:hAnsi="Calibri Light" w:cs="Calibri Light"/>
          <w:sz w:val="48"/>
          <w:szCs w:val="48"/>
        </w:rPr>
        <w:t>BATBAYAR GALTBALT</w:t>
      </w:r>
    </w:p>
    <w:p w14:paraId="149DCAFF" w14:textId="7680FCEA" w:rsidR="001407B3" w:rsidRPr="00A70BF2" w:rsidRDefault="00000000" w:rsidP="00D42DAF">
      <w:pPr>
        <w:pStyle w:val="BodyText"/>
        <w:spacing w:before="0" w:after="0"/>
        <w:jc w:val="center"/>
        <w:rPr>
          <w:rFonts w:ascii="Calibri Light" w:hAnsi="Calibri Light" w:cs="Calibri Light"/>
          <w:sz w:val="18"/>
          <w:szCs w:val="18"/>
        </w:rPr>
      </w:pPr>
      <w:r w:rsidRPr="00A70BF2">
        <w:rPr>
          <w:rFonts w:ascii="Calibri Light" w:hAnsi="Calibri Light" w:cs="Calibri Light"/>
          <w:sz w:val="18"/>
          <w:szCs w:val="18"/>
        </w:rPr>
        <w:t xml:space="preserve">Wildlife </w:t>
      </w:r>
      <w:proofErr w:type="spellStart"/>
      <w:r w:rsidRPr="00A70BF2">
        <w:rPr>
          <w:rFonts w:ascii="Calibri Light" w:hAnsi="Calibri Light" w:cs="Calibri Light"/>
          <w:sz w:val="18"/>
          <w:szCs w:val="18"/>
        </w:rPr>
        <w:t>Corservation</w:t>
      </w:r>
      <w:proofErr w:type="spellEnd"/>
      <w:r w:rsidRPr="00A70BF2">
        <w:rPr>
          <w:rFonts w:ascii="Calibri Light" w:hAnsi="Calibri Light" w:cs="Calibri Light"/>
          <w:sz w:val="18"/>
          <w:szCs w:val="18"/>
        </w:rPr>
        <w:t xml:space="preserve"> Society</w:t>
      </w:r>
    </w:p>
    <w:p w14:paraId="728DA0F5" w14:textId="4D7381B6" w:rsidR="001407B3" w:rsidRPr="00A70BF2" w:rsidRDefault="00000000" w:rsidP="00D42DAF">
      <w:pPr>
        <w:pStyle w:val="BodyText"/>
        <w:spacing w:before="0" w:after="0"/>
        <w:jc w:val="center"/>
        <w:rPr>
          <w:rFonts w:ascii="Calibri Light" w:hAnsi="Calibri Light" w:cs="Calibri Light"/>
          <w:sz w:val="18"/>
          <w:szCs w:val="18"/>
        </w:rPr>
      </w:pPr>
      <w:r w:rsidRPr="00A70BF2">
        <w:rPr>
          <w:rFonts w:ascii="Calibri Light" w:hAnsi="Calibri Light" w:cs="Calibri Light"/>
          <w:sz w:val="18"/>
          <w:szCs w:val="18"/>
        </w:rPr>
        <w:t>Ulaanbaatar, Mongolia</w:t>
      </w:r>
    </w:p>
    <w:p w14:paraId="2339066B" w14:textId="634401C0" w:rsidR="002410B7" w:rsidRPr="00A70BF2" w:rsidRDefault="00000000" w:rsidP="00D42DAF">
      <w:pPr>
        <w:pStyle w:val="BodyText"/>
        <w:spacing w:before="0" w:after="0"/>
        <w:jc w:val="center"/>
        <w:rPr>
          <w:rFonts w:ascii="Calibri Light" w:hAnsi="Calibri Light" w:cs="Calibri Light"/>
          <w:sz w:val="18"/>
          <w:szCs w:val="18"/>
        </w:rPr>
      </w:pPr>
      <w:r w:rsidRPr="00A70BF2">
        <w:rPr>
          <w:rFonts w:ascii="Calibri Light" w:hAnsi="Calibri Light" w:cs="Calibri Light"/>
          <w:sz w:val="18"/>
          <w:szCs w:val="18"/>
        </w:rPr>
        <w:t xml:space="preserve">Email: </w:t>
      </w:r>
      <w:hyperlink r:id="rId6">
        <w:r w:rsidRPr="00A70BF2">
          <w:rPr>
            <w:rStyle w:val="Hyperlink"/>
            <w:rFonts w:ascii="Calibri Light" w:hAnsi="Calibri Light" w:cs="Calibri Light"/>
            <w:sz w:val="18"/>
            <w:szCs w:val="18"/>
          </w:rPr>
          <w:t>batbayar.galtbalt@</w:t>
        </w:r>
        <w:r w:rsidRPr="00A70BF2">
          <w:rPr>
            <w:rStyle w:val="Hyperlink"/>
            <w:rFonts w:ascii="Calibri Light" w:hAnsi="Calibri Light" w:cs="Calibri Light"/>
            <w:sz w:val="18"/>
            <w:szCs w:val="18"/>
          </w:rPr>
          <w:t>g</w:t>
        </w:r>
        <w:r w:rsidRPr="00A70BF2">
          <w:rPr>
            <w:rStyle w:val="Hyperlink"/>
            <w:rFonts w:ascii="Calibri Light" w:hAnsi="Calibri Light" w:cs="Calibri Light"/>
            <w:sz w:val="18"/>
            <w:szCs w:val="18"/>
          </w:rPr>
          <w:t>mail.com</w:t>
        </w:r>
      </w:hyperlink>
    </w:p>
    <w:p w14:paraId="12984785" w14:textId="38522076" w:rsidR="001407B3" w:rsidRPr="00A70BF2" w:rsidRDefault="001407B3" w:rsidP="00D42DAF">
      <w:pPr>
        <w:pStyle w:val="BodyText"/>
        <w:spacing w:before="0" w:after="0"/>
        <w:jc w:val="center"/>
        <w:rPr>
          <w:rFonts w:ascii="Calibri Light" w:hAnsi="Calibri Light" w:cs="Calibri Light"/>
          <w:sz w:val="18"/>
          <w:szCs w:val="18"/>
        </w:rPr>
      </w:pPr>
      <w:r w:rsidRPr="00A70BF2">
        <w:rPr>
          <w:rFonts w:ascii="Calibri Light" w:hAnsi="Calibri Light" w:cs="Calibri Light"/>
          <w:sz w:val="18"/>
          <w:szCs w:val="18"/>
        </w:rPr>
        <w:t xml:space="preserve">Webpage: </w:t>
      </w:r>
      <w:hyperlink r:id="rId7" w:history="1">
        <w:r w:rsidR="00D42DAF" w:rsidRPr="00A70BF2">
          <w:rPr>
            <w:rStyle w:val="Hyperlink"/>
            <w:rFonts w:ascii="Calibri Light" w:hAnsi="Calibri Light" w:cs="Calibri Light"/>
            <w:sz w:val="18"/>
            <w:szCs w:val="18"/>
          </w:rPr>
          <w:t>https://bgaltbalt.github.io/</w:t>
        </w:r>
      </w:hyperlink>
    </w:p>
    <w:p w14:paraId="1D854F62" w14:textId="77777777" w:rsidR="00D42DAF" w:rsidRPr="00FC3415" w:rsidRDefault="00D42DAF">
      <w:pPr>
        <w:pStyle w:val="BodyText"/>
        <w:rPr>
          <w:rFonts w:ascii="Calibri Light" w:hAnsi="Calibri Light" w:cs="Calibri Light"/>
        </w:rPr>
      </w:pPr>
    </w:p>
    <w:p w14:paraId="2339066C" w14:textId="77777777" w:rsidR="002410B7" w:rsidRPr="00A70BF2" w:rsidRDefault="00000000">
      <w:pPr>
        <w:pStyle w:val="BodyText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>EDUCATION</w:t>
      </w:r>
    </w:p>
    <w:p w14:paraId="2339066D" w14:textId="77777777" w:rsidR="002410B7" w:rsidRPr="00A70BF2" w:rsidRDefault="00000000" w:rsidP="00DC3003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2018 - 2022 | </w:t>
      </w:r>
      <w:r w:rsidRPr="00A70BF2">
        <w:rPr>
          <w:rFonts w:ascii="Calibri Light" w:hAnsi="Calibri Light" w:cs="Calibri Light"/>
          <w:b/>
          <w:bCs/>
          <w:sz w:val="22"/>
          <w:szCs w:val="22"/>
        </w:rPr>
        <w:t>PhD</w:t>
      </w:r>
      <w:r w:rsidRPr="00A70BF2">
        <w:rPr>
          <w:rFonts w:ascii="Calibri Light" w:hAnsi="Calibri Light" w:cs="Calibri Light"/>
          <w:sz w:val="22"/>
          <w:szCs w:val="22"/>
        </w:rPr>
        <w:t>, School of life and environmental sciences, Deakin University, Australia</w:t>
      </w:r>
    </w:p>
    <w:p w14:paraId="2339066E" w14:textId="52B6E27B" w:rsidR="002410B7" w:rsidRPr="009450D8" w:rsidRDefault="00DC3003" w:rsidP="00DC3003">
      <w:pPr>
        <w:pStyle w:val="BodyText"/>
        <w:spacing w:before="0" w:after="0"/>
        <w:rPr>
          <w:rFonts w:ascii="Calibri Light" w:hAnsi="Calibri Light" w:cs="Calibri Light"/>
          <w:i/>
          <w:iCs/>
          <w:sz w:val="18"/>
          <w:szCs w:val="18"/>
        </w:rPr>
      </w:pPr>
      <w:r w:rsidRPr="00FC3415">
        <w:rPr>
          <w:rFonts w:ascii="Calibri Light" w:hAnsi="Calibri Light" w:cs="Calibri Light"/>
        </w:rPr>
        <w:t xml:space="preserve">                         </w:t>
      </w:r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>Thesis: Weather and climate change effects on avian migrants</w:t>
      </w:r>
    </w:p>
    <w:p w14:paraId="2339066F" w14:textId="624DDA79" w:rsidR="002410B7" w:rsidRPr="00A70BF2" w:rsidRDefault="00DC3003" w:rsidP="0095512F">
      <w:pPr>
        <w:pStyle w:val="BodyText"/>
        <w:spacing w:before="0" w:after="120"/>
        <w:rPr>
          <w:rFonts w:ascii="Calibri Light" w:hAnsi="Calibri Light" w:cs="Calibri Light"/>
          <w:sz w:val="16"/>
          <w:szCs w:val="16"/>
        </w:rPr>
      </w:pPr>
      <w:r w:rsidRPr="009450D8">
        <w:rPr>
          <w:rFonts w:ascii="Calibri Light" w:hAnsi="Calibri Light" w:cs="Calibri Light"/>
          <w:sz w:val="18"/>
          <w:szCs w:val="18"/>
        </w:rPr>
        <w:t xml:space="preserve">                          </w:t>
      </w:r>
      <w:r w:rsidR="00FC3415" w:rsidRPr="009450D8">
        <w:rPr>
          <w:rFonts w:ascii="Calibri Light" w:hAnsi="Calibri Light" w:cs="Calibri Light"/>
          <w:sz w:val="18"/>
          <w:szCs w:val="18"/>
        </w:rPr>
        <w:t xml:space="preserve">   </w:t>
      </w:r>
      <w:r w:rsidR="009450D8">
        <w:rPr>
          <w:rFonts w:ascii="Calibri Light" w:hAnsi="Calibri Light" w:cs="Calibri Light"/>
          <w:sz w:val="18"/>
          <w:szCs w:val="18"/>
        </w:rPr>
        <w:t xml:space="preserve">   </w:t>
      </w:r>
      <w:r w:rsidR="00FC3415" w:rsidRPr="009450D8">
        <w:rPr>
          <w:rFonts w:ascii="Calibri Light" w:hAnsi="Calibri Light" w:cs="Calibri Light"/>
          <w:sz w:val="18"/>
          <w:szCs w:val="18"/>
        </w:rPr>
        <w:t xml:space="preserve"> </w:t>
      </w:r>
      <w:r w:rsidRPr="009450D8">
        <w:rPr>
          <w:rFonts w:ascii="Calibri Light" w:hAnsi="Calibri Light" w:cs="Calibri Light"/>
          <w:sz w:val="18"/>
          <w:szCs w:val="18"/>
        </w:rPr>
        <w:t xml:space="preserve"> </w:t>
      </w:r>
      <w:r w:rsidR="00000000" w:rsidRPr="009450D8">
        <w:rPr>
          <w:rFonts w:ascii="Calibri Light" w:hAnsi="Calibri Light" w:cs="Calibri Light"/>
          <w:sz w:val="18"/>
          <w:szCs w:val="18"/>
        </w:rPr>
        <w:t>Supervisor: Dr. Marcel Klaassen</w:t>
      </w:r>
    </w:p>
    <w:p w14:paraId="23390670" w14:textId="77777777" w:rsidR="002410B7" w:rsidRPr="00A70BF2" w:rsidRDefault="00000000" w:rsidP="000F2D58">
      <w:pPr>
        <w:pStyle w:val="BodyText"/>
        <w:spacing w:before="0" w:after="0"/>
        <w:ind w:left="1418" w:hanging="1418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2006 - 2008 | </w:t>
      </w:r>
      <w:r w:rsidRPr="00A70BF2">
        <w:rPr>
          <w:rFonts w:ascii="Calibri Light" w:hAnsi="Calibri Light" w:cs="Calibri Light"/>
          <w:b/>
          <w:bCs/>
          <w:sz w:val="22"/>
          <w:szCs w:val="22"/>
        </w:rPr>
        <w:t>Master of Science</w:t>
      </w:r>
      <w:r w:rsidRPr="00A70BF2">
        <w:rPr>
          <w:rFonts w:ascii="Calibri Light" w:hAnsi="Calibri Light" w:cs="Calibri Light"/>
          <w:sz w:val="22"/>
          <w:szCs w:val="22"/>
        </w:rPr>
        <w:t>, Ecology and Conservation Biology, National University of Mongolia</w:t>
      </w:r>
    </w:p>
    <w:p w14:paraId="23390671" w14:textId="687BBA8A" w:rsidR="002410B7" w:rsidRPr="009450D8" w:rsidRDefault="00C37E69" w:rsidP="00C37E69">
      <w:pPr>
        <w:pStyle w:val="BodyText"/>
        <w:spacing w:before="0" w:after="0"/>
        <w:ind w:left="1276"/>
        <w:rPr>
          <w:rFonts w:ascii="Calibri Light" w:hAnsi="Calibri Light" w:cs="Calibri Light"/>
          <w:i/>
          <w:iCs/>
          <w:sz w:val="18"/>
          <w:szCs w:val="18"/>
        </w:rPr>
      </w:pPr>
      <w:r w:rsidRPr="00FC3415">
        <w:rPr>
          <w:rFonts w:ascii="Calibri Light" w:hAnsi="Calibri Light" w:cs="Calibri Light"/>
        </w:rPr>
        <w:t xml:space="preserve"> </w:t>
      </w:r>
      <w:r w:rsidR="0038316E">
        <w:rPr>
          <w:rFonts w:ascii="Calibri Light" w:hAnsi="Calibri Light" w:cs="Calibri Light"/>
        </w:rPr>
        <w:t xml:space="preserve"> </w:t>
      </w:r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>Thesis: Bird community structure in the small Gobi strictly protected area ‘a’</w:t>
      </w:r>
    </w:p>
    <w:p w14:paraId="23390672" w14:textId="32194C8E" w:rsidR="002410B7" w:rsidRPr="00A70BF2" w:rsidRDefault="0038316E" w:rsidP="0038316E">
      <w:pPr>
        <w:pStyle w:val="BodyText"/>
        <w:spacing w:before="0" w:after="120"/>
        <w:ind w:left="1276"/>
        <w:rPr>
          <w:rFonts w:ascii="Calibri Light" w:hAnsi="Calibri Light" w:cs="Calibri Light"/>
          <w:sz w:val="16"/>
          <w:szCs w:val="16"/>
        </w:rPr>
      </w:pPr>
      <w:r w:rsidRPr="009450D8">
        <w:rPr>
          <w:rFonts w:ascii="Calibri Light" w:hAnsi="Calibri Light" w:cs="Calibri Light"/>
          <w:sz w:val="18"/>
          <w:szCs w:val="18"/>
        </w:rPr>
        <w:t xml:space="preserve">  </w:t>
      </w:r>
      <w:r w:rsidR="009450D8">
        <w:rPr>
          <w:rFonts w:ascii="Calibri Light" w:hAnsi="Calibri Light" w:cs="Calibri Light"/>
          <w:sz w:val="18"/>
          <w:szCs w:val="18"/>
        </w:rPr>
        <w:t xml:space="preserve"> </w:t>
      </w:r>
      <w:r w:rsidR="00000000" w:rsidRPr="009450D8">
        <w:rPr>
          <w:rFonts w:ascii="Calibri Light" w:hAnsi="Calibri Light" w:cs="Calibri Light"/>
          <w:sz w:val="18"/>
          <w:szCs w:val="18"/>
        </w:rPr>
        <w:t>Supervisor: Dr. </w:t>
      </w:r>
      <w:proofErr w:type="spellStart"/>
      <w:proofErr w:type="gramStart"/>
      <w:r w:rsidR="00000000" w:rsidRPr="009450D8">
        <w:rPr>
          <w:rFonts w:ascii="Calibri Light" w:hAnsi="Calibri Light" w:cs="Calibri Light"/>
          <w:sz w:val="18"/>
          <w:szCs w:val="18"/>
        </w:rPr>
        <w:t>Kh.Terbish</w:t>
      </w:r>
      <w:proofErr w:type="spellEnd"/>
      <w:proofErr w:type="gramEnd"/>
    </w:p>
    <w:p w14:paraId="23390673" w14:textId="77777777" w:rsidR="002410B7" w:rsidRPr="00A70BF2" w:rsidRDefault="00000000" w:rsidP="0095512F">
      <w:pPr>
        <w:pStyle w:val="BodyText"/>
        <w:spacing w:before="0" w:after="0"/>
        <w:ind w:left="1418" w:hanging="1418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2002 - 2006 | </w:t>
      </w:r>
      <w:proofErr w:type="gramStart"/>
      <w:r w:rsidRPr="00A70BF2">
        <w:rPr>
          <w:rFonts w:ascii="Calibri Light" w:hAnsi="Calibri Light" w:cs="Calibri Light"/>
          <w:b/>
          <w:bCs/>
          <w:sz w:val="22"/>
          <w:szCs w:val="22"/>
        </w:rPr>
        <w:t>Bachelor’s</w:t>
      </w:r>
      <w:proofErr w:type="gramEnd"/>
      <w:r w:rsidRPr="00A70BF2">
        <w:rPr>
          <w:rFonts w:ascii="Calibri Light" w:hAnsi="Calibri Light" w:cs="Calibri Light"/>
          <w:b/>
          <w:bCs/>
          <w:sz w:val="22"/>
          <w:szCs w:val="22"/>
        </w:rPr>
        <w:t xml:space="preserve"> degree</w:t>
      </w:r>
      <w:r w:rsidRPr="00A70BF2">
        <w:rPr>
          <w:rFonts w:ascii="Calibri Light" w:hAnsi="Calibri Light" w:cs="Calibri Light"/>
          <w:sz w:val="22"/>
          <w:szCs w:val="22"/>
        </w:rPr>
        <w:t>, Ecology and Conservation Biology, National University of Mongolia</w:t>
      </w:r>
    </w:p>
    <w:p w14:paraId="23390674" w14:textId="49CC48BC" w:rsidR="002410B7" w:rsidRPr="009450D8" w:rsidRDefault="00C37E69" w:rsidP="00C37E69">
      <w:pPr>
        <w:pStyle w:val="BodyText"/>
        <w:spacing w:before="0" w:after="0"/>
        <w:ind w:left="1276"/>
        <w:rPr>
          <w:rFonts w:ascii="Calibri Light" w:hAnsi="Calibri Light" w:cs="Calibri Light"/>
          <w:i/>
          <w:iCs/>
          <w:sz w:val="18"/>
          <w:szCs w:val="18"/>
        </w:rPr>
      </w:pPr>
      <w:r w:rsidRPr="009450D8">
        <w:rPr>
          <w:rFonts w:ascii="Calibri Light" w:hAnsi="Calibri Light" w:cs="Calibri Light"/>
          <w:sz w:val="22"/>
          <w:szCs w:val="22"/>
        </w:rPr>
        <w:t xml:space="preserve"> </w:t>
      </w:r>
      <w:r w:rsidR="0038316E" w:rsidRPr="009450D8">
        <w:rPr>
          <w:rFonts w:ascii="Calibri Light" w:hAnsi="Calibri Light" w:cs="Calibri Light"/>
          <w:sz w:val="22"/>
          <w:szCs w:val="22"/>
        </w:rPr>
        <w:t xml:space="preserve"> </w:t>
      </w:r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 xml:space="preserve">Thesis: Local </w:t>
      </w:r>
      <w:proofErr w:type="gramStart"/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>herders</w:t>
      </w:r>
      <w:proofErr w:type="gramEnd"/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 xml:space="preserve"> attitude towards Khulan in Small Gobi SPA</w:t>
      </w:r>
    </w:p>
    <w:p w14:paraId="23390675" w14:textId="0D8EA22E" w:rsidR="002410B7" w:rsidRPr="009450D8" w:rsidRDefault="00C37E69" w:rsidP="00954E91">
      <w:pPr>
        <w:pStyle w:val="BodyText"/>
        <w:spacing w:before="0" w:after="120"/>
        <w:ind w:left="1276"/>
        <w:rPr>
          <w:rFonts w:ascii="Calibri Light" w:hAnsi="Calibri Light" w:cs="Calibri Light"/>
          <w:sz w:val="18"/>
          <w:szCs w:val="18"/>
        </w:rPr>
      </w:pPr>
      <w:r w:rsidRPr="009450D8">
        <w:rPr>
          <w:rFonts w:ascii="Calibri Light" w:hAnsi="Calibri Light" w:cs="Calibri Light"/>
          <w:sz w:val="18"/>
          <w:szCs w:val="18"/>
        </w:rPr>
        <w:t xml:space="preserve"> </w:t>
      </w:r>
      <w:r w:rsidR="0038316E" w:rsidRPr="009450D8">
        <w:rPr>
          <w:rFonts w:ascii="Calibri Light" w:hAnsi="Calibri Light" w:cs="Calibri Light"/>
          <w:sz w:val="18"/>
          <w:szCs w:val="18"/>
        </w:rPr>
        <w:t xml:space="preserve">  </w:t>
      </w:r>
      <w:r w:rsidR="00000000" w:rsidRPr="009450D8">
        <w:rPr>
          <w:rFonts w:ascii="Calibri Light" w:hAnsi="Calibri Light" w:cs="Calibri Light"/>
          <w:sz w:val="18"/>
          <w:szCs w:val="18"/>
        </w:rPr>
        <w:t>Supervisors: Dr. </w:t>
      </w:r>
      <w:proofErr w:type="spellStart"/>
      <w:proofErr w:type="gramStart"/>
      <w:r w:rsidR="00000000" w:rsidRPr="009450D8">
        <w:rPr>
          <w:rFonts w:ascii="Calibri Light" w:hAnsi="Calibri Light" w:cs="Calibri Light"/>
          <w:sz w:val="18"/>
          <w:szCs w:val="18"/>
        </w:rPr>
        <w:t>Kh.Terbish</w:t>
      </w:r>
      <w:proofErr w:type="spellEnd"/>
      <w:proofErr w:type="gramEnd"/>
      <w:r w:rsidR="00000000" w:rsidRPr="009450D8">
        <w:rPr>
          <w:rFonts w:ascii="Calibri Light" w:hAnsi="Calibri Light" w:cs="Calibri Light"/>
          <w:sz w:val="18"/>
          <w:szCs w:val="18"/>
        </w:rPr>
        <w:t xml:space="preserve">, </w:t>
      </w:r>
      <w:proofErr w:type="spellStart"/>
      <w:proofErr w:type="gramStart"/>
      <w:r w:rsidR="00000000" w:rsidRPr="009450D8">
        <w:rPr>
          <w:rFonts w:ascii="Calibri Light" w:hAnsi="Calibri Light" w:cs="Calibri Light"/>
          <w:sz w:val="18"/>
          <w:szCs w:val="18"/>
        </w:rPr>
        <w:t>J.Jargal</w:t>
      </w:r>
      <w:proofErr w:type="spellEnd"/>
      <w:proofErr w:type="gramEnd"/>
    </w:p>
    <w:p w14:paraId="34005FF1" w14:textId="77777777" w:rsidR="00954E91" w:rsidRPr="00FC3415" w:rsidRDefault="00954E91" w:rsidP="00954E91">
      <w:pPr>
        <w:pStyle w:val="BodyText"/>
        <w:spacing w:before="0" w:after="120"/>
        <w:ind w:left="1276"/>
        <w:rPr>
          <w:rFonts w:ascii="Calibri Light" w:hAnsi="Calibri Light" w:cs="Calibri Light"/>
        </w:rPr>
      </w:pPr>
    </w:p>
    <w:p w14:paraId="23390676" w14:textId="77777777" w:rsidR="002410B7" w:rsidRPr="00A70BF2" w:rsidRDefault="00000000">
      <w:pPr>
        <w:pStyle w:val="BodyText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>PROFESSIONAL APPOINTMENT</w:t>
      </w:r>
    </w:p>
    <w:p w14:paraId="23390677" w14:textId="528FF737" w:rsidR="002410B7" w:rsidRPr="00A70BF2" w:rsidRDefault="00000000" w:rsidP="00B73A90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2024 - current </w:t>
      </w:r>
      <w:r w:rsidR="00757BA2" w:rsidRPr="00A70BF2">
        <w:rPr>
          <w:rFonts w:ascii="Calibri Light" w:hAnsi="Calibri Light" w:cs="Calibri Light"/>
          <w:sz w:val="22"/>
          <w:szCs w:val="22"/>
        </w:rPr>
        <w:t xml:space="preserve">  </w:t>
      </w:r>
      <w:r w:rsidR="00A70BF2">
        <w:rPr>
          <w:rFonts w:ascii="Calibri Light" w:hAnsi="Calibri Light" w:cs="Calibri Light"/>
          <w:sz w:val="22"/>
          <w:szCs w:val="22"/>
        </w:rPr>
        <w:t xml:space="preserve"> </w:t>
      </w:r>
      <w:r w:rsidR="00757BA2" w:rsidRPr="00A70BF2">
        <w:rPr>
          <w:rFonts w:ascii="Calibri Light" w:hAnsi="Calibri Light" w:cs="Calibri Light"/>
          <w:sz w:val="22"/>
          <w:szCs w:val="22"/>
        </w:rPr>
        <w:t xml:space="preserve"> </w:t>
      </w:r>
      <w:r w:rsidRPr="00A70BF2">
        <w:rPr>
          <w:rFonts w:ascii="Calibri Light" w:hAnsi="Calibri Light" w:cs="Calibri Light"/>
          <w:sz w:val="22"/>
          <w:szCs w:val="22"/>
        </w:rPr>
        <w:t xml:space="preserve">| </w:t>
      </w:r>
      <w:r w:rsidR="00A70BF2">
        <w:rPr>
          <w:rFonts w:ascii="Calibri Light" w:hAnsi="Calibri Light" w:cs="Calibri Light"/>
          <w:sz w:val="22"/>
          <w:szCs w:val="22"/>
        </w:rPr>
        <w:t xml:space="preserve">   </w:t>
      </w:r>
      <w:r w:rsidRPr="00A70BF2">
        <w:rPr>
          <w:rFonts w:ascii="Calibri Light" w:hAnsi="Calibri Light" w:cs="Calibri Light"/>
          <w:b/>
          <w:bCs/>
          <w:sz w:val="22"/>
          <w:szCs w:val="22"/>
        </w:rPr>
        <w:t>Wildlife Ecologist</w:t>
      </w:r>
      <w:r w:rsidRPr="00A70BF2">
        <w:rPr>
          <w:rFonts w:ascii="Calibri Light" w:hAnsi="Calibri Light" w:cs="Calibri Light"/>
          <w:sz w:val="22"/>
          <w:szCs w:val="22"/>
        </w:rPr>
        <w:t>, Wildlife Conservation Society, Ulaanbaatar, Mongolia</w:t>
      </w:r>
    </w:p>
    <w:p w14:paraId="23390678" w14:textId="77777777" w:rsidR="002410B7" w:rsidRPr="009450D8" w:rsidRDefault="00000000" w:rsidP="00881766">
      <w:pPr>
        <w:pStyle w:val="BodyText"/>
        <w:spacing w:before="0" w:after="120"/>
        <w:ind w:left="1843"/>
        <w:rPr>
          <w:rFonts w:ascii="Calibri Light" w:hAnsi="Calibri Light" w:cs="Calibri Light"/>
          <w:i/>
          <w:iCs/>
          <w:sz w:val="18"/>
          <w:szCs w:val="18"/>
        </w:rPr>
      </w:pPr>
      <w:r w:rsidRPr="009450D8">
        <w:rPr>
          <w:rFonts w:ascii="Calibri Light" w:hAnsi="Calibri Light" w:cs="Calibri Light"/>
          <w:i/>
          <w:iCs/>
          <w:sz w:val="18"/>
          <w:szCs w:val="18"/>
        </w:rPr>
        <w:t>Focuses on understanding how wildlife populations, particularly ungulates and birds are responding to global environmental changes.</w:t>
      </w:r>
    </w:p>
    <w:p w14:paraId="23390679" w14:textId="6F4B8B1A" w:rsidR="002410B7" w:rsidRPr="00A70BF2" w:rsidRDefault="00000000" w:rsidP="002C22D0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2023 - 2024 </w:t>
      </w:r>
      <w:r w:rsidR="002C22D0" w:rsidRPr="00A70BF2">
        <w:rPr>
          <w:rFonts w:ascii="Calibri Light" w:hAnsi="Calibri Light" w:cs="Calibri Light"/>
          <w:sz w:val="22"/>
          <w:szCs w:val="22"/>
        </w:rPr>
        <w:t xml:space="preserve">    </w:t>
      </w:r>
      <w:r w:rsidR="00A70BF2">
        <w:rPr>
          <w:rFonts w:ascii="Calibri Light" w:hAnsi="Calibri Light" w:cs="Calibri Light"/>
          <w:sz w:val="22"/>
          <w:szCs w:val="22"/>
        </w:rPr>
        <w:t xml:space="preserve"> </w:t>
      </w:r>
      <w:r w:rsidR="00757BA2" w:rsidRPr="00A70BF2">
        <w:rPr>
          <w:rFonts w:ascii="Calibri Light" w:hAnsi="Calibri Light" w:cs="Calibri Light"/>
          <w:sz w:val="22"/>
          <w:szCs w:val="22"/>
        </w:rPr>
        <w:t xml:space="preserve">   </w:t>
      </w:r>
      <w:r w:rsidRPr="00A70BF2">
        <w:rPr>
          <w:rFonts w:ascii="Calibri Light" w:hAnsi="Calibri Light" w:cs="Calibri Light"/>
          <w:sz w:val="22"/>
          <w:szCs w:val="22"/>
        </w:rPr>
        <w:t xml:space="preserve">| </w:t>
      </w:r>
      <w:r w:rsidR="00A70BF2">
        <w:rPr>
          <w:rFonts w:ascii="Calibri Light" w:hAnsi="Calibri Light" w:cs="Calibri Light"/>
          <w:sz w:val="22"/>
          <w:szCs w:val="22"/>
        </w:rPr>
        <w:t xml:space="preserve">   </w:t>
      </w:r>
      <w:r w:rsidRPr="00A70BF2">
        <w:rPr>
          <w:rFonts w:ascii="Calibri Light" w:hAnsi="Calibri Light" w:cs="Calibri Light"/>
          <w:b/>
          <w:bCs/>
          <w:sz w:val="22"/>
          <w:szCs w:val="22"/>
        </w:rPr>
        <w:t>Postdoctoral Associate</w:t>
      </w:r>
      <w:r w:rsidRPr="00A70BF2">
        <w:rPr>
          <w:rFonts w:ascii="Calibri Light" w:hAnsi="Calibri Light" w:cs="Calibri Light"/>
          <w:sz w:val="22"/>
          <w:szCs w:val="22"/>
        </w:rPr>
        <w:t>, Cornell Lab of Ornithology, Cornell University, USA</w:t>
      </w:r>
    </w:p>
    <w:p w14:paraId="2339067A" w14:textId="77777777" w:rsidR="002410B7" w:rsidRPr="009450D8" w:rsidRDefault="00000000" w:rsidP="00881766">
      <w:pPr>
        <w:pStyle w:val="BodyText"/>
        <w:spacing w:before="0" w:after="120"/>
        <w:ind w:left="1843"/>
        <w:rPr>
          <w:rFonts w:ascii="Calibri Light" w:hAnsi="Calibri Light" w:cs="Calibri Light"/>
          <w:i/>
          <w:iCs/>
          <w:sz w:val="18"/>
          <w:szCs w:val="18"/>
        </w:rPr>
      </w:pPr>
      <w:r w:rsidRPr="009450D8">
        <w:rPr>
          <w:rFonts w:ascii="Calibri Light" w:hAnsi="Calibri Light" w:cs="Calibri Light"/>
          <w:i/>
          <w:iCs/>
          <w:sz w:val="18"/>
          <w:szCs w:val="18"/>
        </w:rPr>
        <w:t>Studying macro-demography of North American birds using eBird citizen science dataset and other climatic models.</w:t>
      </w:r>
    </w:p>
    <w:p w14:paraId="2339067B" w14:textId="1FACA8A5" w:rsidR="002410B7" w:rsidRPr="00A70BF2" w:rsidRDefault="00000000" w:rsidP="002C22D0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2018 - 2022 </w:t>
      </w:r>
      <w:r w:rsidR="002C22D0" w:rsidRPr="00A70BF2">
        <w:rPr>
          <w:rFonts w:ascii="Calibri Light" w:hAnsi="Calibri Light" w:cs="Calibri Light"/>
          <w:sz w:val="22"/>
          <w:szCs w:val="22"/>
        </w:rPr>
        <w:t xml:space="preserve">    </w:t>
      </w:r>
      <w:r w:rsidR="00A70BF2">
        <w:rPr>
          <w:rFonts w:ascii="Calibri Light" w:hAnsi="Calibri Light" w:cs="Calibri Light"/>
          <w:sz w:val="22"/>
          <w:szCs w:val="22"/>
        </w:rPr>
        <w:t xml:space="preserve"> </w:t>
      </w:r>
      <w:r w:rsidR="00757BA2" w:rsidRPr="00A70BF2">
        <w:rPr>
          <w:rFonts w:ascii="Calibri Light" w:hAnsi="Calibri Light" w:cs="Calibri Light"/>
          <w:sz w:val="22"/>
          <w:szCs w:val="22"/>
        </w:rPr>
        <w:t xml:space="preserve">   </w:t>
      </w:r>
      <w:r w:rsidRPr="00A70BF2">
        <w:rPr>
          <w:rFonts w:ascii="Calibri Light" w:hAnsi="Calibri Light" w:cs="Calibri Light"/>
          <w:sz w:val="22"/>
          <w:szCs w:val="22"/>
        </w:rPr>
        <w:t xml:space="preserve">| </w:t>
      </w:r>
      <w:r w:rsidR="00A70BF2">
        <w:rPr>
          <w:rFonts w:ascii="Calibri Light" w:hAnsi="Calibri Light" w:cs="Calibri Light"/>
          <w:sz w:val="22"/>
          <w:szCs w:val="22"/>
        </w:rPr>
        <w:t xml:space="preserve">   </w:t>
      </w:r>
      <w:r w:rsidRPr="00A70BF2">
        <w:rPr>
          <w:rFonts w:ascii="Calibri Light" w:hAnsi="Calibri Light" w:cs="Calibri Light"/>
          <w:b/>
          <w:bCs/>
          <w:sz w:val="22"/>
          <w:szCs w:val="22"/>
        </w:rPr>
        <w:t>PhD Candidate</w:t>
      </w:r>
      <w:r w:rsidRPr="00A70BF2">
        <w:rPr>
          <w:rFonts w:ascii="Calibri Light" w:hAnsi="Calibri Light" w:cs="Calibri Light"/>
          <w:sz w:val="22"/>
          <w:szCs w:val="22"/>
        </w:rPr>
        <w:t>, Deakin University, Australia</w:t>
      </w:r>
    </w:p>
    <w:p w14:paraId="2339067C" w14:textId="77777777" w:rsidR="002410B7" w:rsidRPr="009450D8" w:rsidRDefault="00000000" w:rsidP="00881766">
      <w:pPr>
        <w:pStyle w:val="BodyText"/>
        <w:spacing w:before="0" w:after="120"/>
        <w:ind w:left="1843"/>
        <w:rPr>
          <w:rFonts w:ascii="Calibri Light" w:hAnsi="Calibri Light" w:cs="Calibri Light"/>
          <w:i/>
          <w:iCs/>
          <w:sz w:val="18"/>
          <w:szCs w:val="18"/>
        </w:rPr>
      </w:pPr>
      <w:r w:rsidRPr="009450D8">
        <w:rPr>
          <w:rFonts w:ascii="Calibri Light" w:hAnsi="Calibri Light" w:cs="Calibri Light"/>
          <w:i/>
          <w:iCs/>
          <w:sz w:val="18"/>
          <w:szCs w:val="18"/>
        </w:rPr>
        <w:t>Explored how birds select their flight altitude and migration routes in relation to various conditions both in the atmosphere and on the ground.</w:t>
      </w:r>
    </w:p>
    <w:p w14:paraId="2339067D" w14:textId="3004EDAE" w:rsidR="002410B7" w:rsidRPr="00FC3415" w:rsidRDefault="00000000" w:rsidP="002C22D0">
      <w:pPr>
        <w:pStyle w:val="BodyText"/>
        <w:spacing w:before="0" w:after="0"/>
        <w:rPr>
          <w:rFonts w:ascii="Calibri Light" w:hAnsi="Calibri Light" w:cs="Calibri Light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2015 - 2018 </w:t>
      </w:r>
      <w:r w:rsidR="00757BA2" w:rsidRPr="00A70BF2">
        <w:rPr>
          <w:rFonts w:ascii="Calibri Light" w:hAnsi="Calibri Light" w:cs="Calibri Light"/>
          <w:sz w:val="22"/>
          <w:szCs w:val="22"/>
        </w:rPr>
        <w:t xml:space="preserve">    </w:t>
      </w:r>
      <w:r w:rsidR="00A70BF2">
        <w:rPr>
          <w:rFonts w:ascii="Calibri Light" w:hAnsi="Calibri Light" w:cs="Calibri Light"/>
          <w:sz w:val="22"/>
          <w:szCs w:val="22"/>
        </w:rPr>
        <w:t xml:space="preserve"> </w:t>
      </w:r>
      <w:r w:rsidR="00757BA2" w:rsidRPr="00A70BF2">
        <w:rPr>
          <w:rFonts w:ascii="Calibri Light" w:hAnsi="Calibri Light" w:cs="Calibri Light"/>
          <w:sz w:val="22"/>
          <w:szCs w:val="22"/>
        </w:rPr>
        <w:t xml:space="preserve">   </w:t>
      </w:r>
      <w:r w:rsidRPr="00A70BF2">
        <w:rPr>
          <w:rFonts w:ascii="Calibri Light" w:hAnsi="Calibri Light" w:cs="Calibri Light"/>
          <w:sz w:val="22"/>
          <w:szCs w:val="22"/>
        </w:rPr>
        <w:t xml:space="preserve">| </w:t>
      </w:r>
      <w:r w:rsidR="00A70BF2">
        <w:rPr>
          <w:rFonts w:ascii="Calibri Light" w:hAnsi="Calibri Light" w:cs="Calibri Light"/>
          <w:sz w:val="22"/>
          <w:szCs w:val="22"/>
        </w:rPr>
        <w:t xml:space="preserve">   </w:t>
      </w:r>
      <w:r w:rsidRPr="00A14DD9">
        <w:rPr>
          <w:rFonts w:ascii="Calibri Light" w:hAnsi="Calibri Light" w:cs="Calibri Light"/>
          <w:b/>
          <w:bCs/>
          <w:sz w:val="22"/>
          <w:szCs w:val="22"/>
        </w:rPr>
        <w:t>Wildlife Ecologist</w:t>
      </w:r>
      <w:r w:rsidRPr="00A70BF2">
        <w:rPr>
          <w:rFonts w:ascii="Calibri Light" w:hAnsi="Calibri Light" w:cs="Calibri Light"/>
          <w:sz w:val="22"/>
          <w:szCs w:val="22"/>
        </w:rPr>
        <w:t>, Wildlife Science and Conservation Center of Mongolia</w:t>
      </w:r>
    </w:p>
    <w:p w14:paraId="2339067E" w14:textId="77777777" w:rsidR="002410B7" w:rsidRPr="009450D8" w:rsidRDefault="00000000" w:rsidP="00881766">
      <w:pPr>
        <w:pStyle w:val="BodyText"/>
        <w:spacing w:before="0" w:after="120"/>
        <w:ind w:left="1843"/>
        <w:rPr>
          <w:rFonts w:ascii="Calibri Light" w:hAnsi="Calibri Light" w:cs="Calibri Light"/>
          <w:i/>
          <w:iCs/>
          <w:sz w:val="18"/>
          <w:szCs w:val="18"/>
        </w:rPr>
      </w:pPr>
      <w:r w:rsidRPr="009450D8">
        <w:rPr>
          <w:rFonts w:ascii="Calibri Light" w:hAnsi="Calibri Light" w:cs="Calibri Light"/>
          <w:i/>
          <w:iCs/>
          <w:sz w:val="18"/>
          <w:szCs w:val="18"/>
        </w:rPr>
        <w:t>Monitored breeding population of the White-naped crane. Led fieldworks, data analyses and curation.</w:t>
      </w:r>
    </w:p>
    <w:p w14:paraId="2339067F" w14:textId="3E1364F0" w:rsidR="002410B7" w:rsidRPr="00A70BF2" w:rsidRDefault="00000000" w:rsidP="00374EC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2014, Sep - </w:t>
      </w:r>
      <w:proofErr w:type="gramStart"/>
      <w:r w:rsidRPr="00A70BF2">
        <w:rPr>
          <w:rFonts w:ascii="Calibri Light" w:hAnsi="Calibri Light" w:cs="Calibri Light"/>
          <w:sz w:val="22"/>
          <w:szCs w:val="22"/>
        </w:rPr>
        <w:t xml:space="preserve">Nov </w:t>
      </w:r>
      <w:r w:rsidR="00A70BF2">
        <w:rPr>
          <w:rFonts w:ascii="Calibri Light" w:hAnsi="Calibri Light" w:cs="Calibri Light"/>
          <w:sz w:val="22"/>
          <w:szCs w:val="22"/>
        </w:rPr>
        <w:t xml:space="preserve"> </w:t>
      </w:r>
      <w:r w:rsidRPr="00A70BF2">
        <w:rPr>
          <w:rFonts w:ascii="Calibri Light" w:hAnsi="Calibri Light" w:cs="Calibri Light"/>
          <w:sz w:val="22"/>
          <w:szCs w:val="22"/>
        </w:rPr>
        <w:t>|</w:t>
      </w:r>
      <w:proofErr w:type="gramEnd"/>
      <w:r w:rsidRPr="00A70BF2">
        <w:rPr>
          <w:rFonts w:ascii="Calibri Light" w:hAnsi="Calibri Light" w:cs="Calibri Light"/>
          <w:sz w:val="22"/>
          <w:szCs w:val="22"/>
        </w:rPr>
        <w:t xml:space="preserve"> </w:t>
      </w:r>
      <w:r w:rsidR="00A70BF2">
        <w:rPr>
          <w:rFonts w:ascii="Calibri Light" w:hAnsi="Calibri Light" w:cs="Calibri Light"/>
          <w:sz w:val="22"/>
          <w:szCs w:val="22"/>
        </w:rPr>
        <w:t xml:space="preserve">   </w:t>
      </w:r>
      <w:r w:rsidRPr="00A14DD9">
        <w:rPr>
          <w:rFonts w:ascii="Calibri Light" w:hAnsi="Calibri Light" w:cs="Calibri Light"/>
          <w:b/>
          <w:bCs/>
          <w:sz w:val="22"/>
          <w:szCs w:val="22"/>
        </w:rPr>
        <w:t>Research Associate</w:t>
      </w:r>
      <w:r w:rsidRPr="00A70BF2">
        <w:rPr>
          <w:rFonts w:ascii="Calibri Light" w:hAnsi="Calibri Light" w:cs="Calibri Light"/>
          <w:sz w:val="22"/>
          <w:szCs w:val="22"/>
        </w:rPr>
        <w:t>, Cardiff University, UK</w:t>
      </w:r>
    </w:p>
    <w:p w14:paraId="23390680" w14:textId="06406576" w:rsidR="002410B7" w:rsidRPr="009450D8" w:rsidRDefault="009450D8" w:rsidP="009450D8">
      <w:pPr>
        <w:pStyle w:val="BodyText"/>
        <w:spacing w:before="0" w:after="120"/>
        <w:ind w:left="1701"/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   </w:t>
      </w:r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>Extracted DNA from Saker falcon feathers and ran microsatellite PCR for sex and individual identification.</w:t>
      </w:r>
    </w:p>
    <w:p w14:paraId="23390681" w14:textId="1694E865" w:rsidR="002410B7" w:rsidRPr="00A70BF2" w:rsidRDefault="00000000" w:rsidP="0070743C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2012 - 2015 </w:t>
      </w:r>
      <w:r w:rsidR="0070743C" w:rsidRPr="00A70BF2">
        <w:rPr>
          <w:rFonts w:ascii="Calibri Light" w:hAnsi="Calibri Light" w:cs="Calibri Light"/>
          <w:sz w:val="22"/>
          <w:szCs w:val="22"/>
        </w:rPr>
        <w:t xml:space="preserve">       </w:t>
      </w:r>
      <w:r w:rsidR="00A70BF2">
        <w:rPr>
          <w:rFonts w:ascii="Calibri Light" w:hAnsi="Calibri Light" w:cs="Calibri Light"/>
          <w:sz w:val="22"/>
          <w:szCs w:val="22"/>
        </w:rPr>
        <w:t xml:space="preserve"> </w:t>
      </w:r>
      <w:r w:rsidRPr="00A70BF2">
        <w:rPr>
          <w:rFonts w:ascii="Calibri Light" w:hAnsi="Calibri Light" w:cs="Calibri Light"/>
          <w:sz w:val="22"/>
          <w:szCs w:val="22"/>
        </w:rPr>
        <w:t xml:space="preserve">| </w:t>
      </w:r>
      <w:r w:rsidR="00A14DD9">
        <w:rPr>
          <w:rFonts w:ascii="Calibri Light" w:hAnsi="Calibri Light" w:cs="Calibri Light"/>
          <w:sz w:val="22"/>
          <w:szCs w:val="22"/>
        </w:rPr>
        <w:t xml:space="preserve">   </w:t>
      </w:r>
      <w:r w:rsidRPr="00A14DD9">
        <w:rPr>
          <w:rFonts w:ascii="Calibri Light" w:hAnsi="Calibri Light" w:cs="Calibri Light"/>
          <w:b/>
          <w:bCs/>
          <w:sz w:val="22"/>
          <w:szCs w:val="22"/>
        </w:rPr>
        <w:t>Project Manager</w:t>
      </w:r>
      <w:r w:rsidRPr="00A70BF2">
        <w:rPr>
          <w:rFonts w:ascii="Calibri Light" w:hAnsi="Calibri Light" w:cs="Calibri Light"/>
          <w:sz w:val="22"/>
          <w:szCs w:val="22"/>
        </w:rPr>
        <w:t>, Wildlife Science and Conservation Center (WSCC) of Mongolia</w:t>
      </w:r>
    </w:p>
    <w:p w14:paraId="23390682" w14:textId="65E9F493" w:rsidR="002410B7" w:rsidRPr="009450D8" w:rsidRDefault="0070743C" w:rsidP="00881766">
      <w:pPr>
        <w:pStyle w:val="BodyText"/>
        <w:spacing w:before="0" w:after="120"/>
        <w:ind w:left="1701"/>
        <w:rPr>
          <w:rFonts w:ascii="Calibri Light" w:hAnsi="Calibri Light" w:cs="Calibri Light"/>
          <w:i/>
          <w:iCs/>
          <w:sz w:val="18"/>
          <w:szCs w:val="18"/>
        </w:rPr>
      </w:pPr>
      <w:r w:rsidRPr="009450D8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 xml:space="preserve">Led project team to implement 5000 artificial nest box monitoring </w:t>
      </w:r>
      <w:proofErr w:type="gramStart"/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>program</w:t>
      </w:r>
      <w:proofErr w:type="gramEnd"/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23390683" w14:textId="69A41D91" w:rsidR="002410B7" w:rsidRPr="00A70BF2" w:rsidRDefault="00000000" w:rsidP="0070743C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 2011, Mar - Apr | </w:t>
      </w:r>
      <w:r w:rsidR="00A14DD9">
        <w:rPr>
          <w:rFonts w:ascii="Calibri Light" w:hAnsi="Calibri Light" w:cs="Calibri Light"/>
          <w:sz w:val="22"/>
          <w:szCs w:val="22"/>
        </w:rPr>
        <w:t xml:space="preserve">    </w:t>
      </w:r>
      <w:r w:rsidRPr="00A14DD9">
        <w:rPr>
          <w:rFonts w:ascii="Calibri Light" w:hAnsi="Calibri Light" w:cs="Calibri Light"/>
          <w:b/>
          <w:bCs/>
          <w:sz w:val="22"/>
          <w:szCs w:val="22"/>
        </w:rPr>
        <w:t>Internship</w:t>
      </w:r>
      <w:r w:rsidRPr="00A70BF2">
        <w:rPr>
          <w:rFonts w:ascii="Calibri Light" w:hAnsi="Calibri Light" w:cs="Calibri Light"/>
          <w:sz w:val="22"/>
          <w:szCs w:val="22"/>
        </w:rPr>
        <w:t>, Zoological Society of London, UK</w:t>
      </w:r>
    </w:p>
    <w:p w14:paraId="23390684" w14:textId="156533DF" w:rsidR="002410B7" w:rsidRPr="009450D8" w:rsidRDefault="00B746C1" w:rsidP="00A14DD9">
      <w:pPr>
        <w:pStyle w:val="BodyText"/>
        <w:spacing w:before="0" w:after="120"/>
        <w:ind w:left="1701"/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14DD9">
        <w:rPr>
          <w:rFonts w:ascii="Calibri Light" w:hAnsi="Calibri Light" w:cs="Calibri Light"/>
          <w:i/>
          <w:iCs/>
          <w:sz w:val="18"/>
          <w:szCs w:val="18"/>
        </w:rPr>
        <w:t xml:space="preserve">  </w:t>
      </w:r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>Compilation of the summary conservation action plan for Mongolian birds.</w:t>
      </w:r>
    </w:p>
    <w:p w14:paraId="23390685" w14:textId="760924F1" w:rsidR="002410B7" w:rsidRPr="00FC3415" w:rsidRDefault="00000000" w:rsidP="0070743C">
      <w:pPr>
        <w:pStyle w:val="BodyText"/>
        <w:spacing w:before="0" w:after="0"/>
        <w:rPr>
          <w:rFonts w:ascii="Calibri Light" w:hAnsi="Calibri Light" w:cs="Calibri Light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2008 - 2011 </w:t>
      </w:r>
      <w:r w:rsidR="0070743C" w:rsidRPr="00A70BF2">
        <w:rPr>
          <w:rFonts w:ascii="Calibri Light" w:hAnsi="Calibri Light" w:cs="Calibri Light"/>
          <w:sz w:val="22"/>
          <w:szCs w:val="22"/>
        </w:rPr>
        <w:t xml:space="preserve">        </w:t>
      </w:r>
      <w:r w:rsidRPr="00A70BF2">
        <w:rPr>
          <w:rFonts w:ascii="Calibri Light" w:hAnsi="Calibri Light" w:cs="Calibri Light"/>
          <w:sz w:val="22"/>
          <w:szCs w:val="22"/>
        </w:rPr>
        <w:t xml:space="preserve">| </w:t>
      </w:r>
      <w:r w:rsidR="00A14DD9">
        <w:rPr>
          <w:rFonts w:ascii="Calibri Light" w:hAnsi="Calibri Light" w:cs="Calibri Light"/>
          <w:sz w:val="22"/>
          <w:szCs w:val="22"/>
        </w:rPr>
        <w:t xml:space="preserve">  </w:t>
      </w:r>
      <w:r w:rsidRPr="00A14DD9">
        <w:rPr>
          <w:rFonts w:ascii="Calibri Light" w:hAnsi="Calibri Light" w:cs="Calibri Light"/>
          <w:b/>
          <w:bCs/>
          <w:sz w:val="22"/>
          <w:szCs w:val="22"/>
        </w:rPr>
        <w:t xml:space="preserve">Research </w:t>
      </w:r>
      <w:proofErr w:type="spellStart"/>
      <w:r w:rsidRPr="00A14DD9">
        <w:rPr>
          <w:rFonts w:ascii="Calibri Light" w:hAnsi="Calibri Light" w:cs="Calibri Light"/>
          <w:b/>
          <w:bCs/>
          <w:sz w:val="22"/>
          <w:szCs w:val="22"/>
        </w:rPr>
        <w:t>Coordnator</w:t>
      </w:r>
      <w:proofErr w:type="spellEnd"/>
      <w:r w:rsidRPr="00A70BF2">
        <w:rPr>
          <w:rFonts w:ascii="Calibri Light" w:hAnsi="Calibri Light" w:cs="Calibri Light"/>
          <w:sz w:val="22"/>
          <w:szCs w:val="22"/>
        </w:rPr>
        <w:t>, ZSL’s Steppe Forward Programme in Mongolia</w:t>
      </w:r>
    </w:p>
    <w:p w14:paraId="23390686" w14:textId="77777777" w:rsidR="002410B7" w:rsidRPr="009450D8" w:rsidRDefault="00000000" w:rsidP="00881766">
      <w:pPr>
        <w:pStyle w:val="BodyText"/>
        <w:spacing w:before="0" w:after="120"/>
        <w:ind w:left="1843"/>
        <w:rPr>
          <w:rFonts w:ascii="Calibri Light" w:hAnsi="Calibri Light" w:cs="Calibri Light"/>
          <w:i/>
          <w:iCs/>
          <w:sz w:val="18"/>
          <w:szCs w:val="18"/>
        </w:rPr>
      </w:pPr>
      <w:r w:rsidRPr="009450D8">
        <w:rPr>
          <w:rFonts w:ascii="Calibri Light" w:hAnsi="Calibri Light" w:cs="Calibri Light"/>
          <w:i/>
          <w:iCs/>
          <w:sz w:val="18"/>
          <w:szCs w:val="18"/>
        </w:rPr>
        <w:t>Field team leader for the Wildlife Picture Index (WPI) project. Assisted in organizing summer ecological field course for undergraduates.</w:t>
      </w:r>
    </w:p>
    <w:p w14:paraId="23390687" w14:textId="6683B36C" w:rsidR="002410B7" w:rsidRPr="00A70BF2" w:rsidRDefault="00000000" w:rsidP="00881766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70BF2">
        <w:rPr>
          <w:rFonts w:ascii="Calibri Light" w:hAnsi="Calibri Light" w:cs="Calibri Light"/>
          <w:sz w:val="22"/>
          <w:szCs w:val="22"/>
        </w:rPr>
        <w:t xml:space="preserve">2006 </w:t>
      </w:r>
      <w:r w:rsidR="00881766" w:rsidRPr="00A70BF2">
        <w:rPr>
          <w:rFonts w:ascii="Calibri Light" w:hAnsi="Calibri Light" w:cs="Calibri Light"/>
          <w:sz w:val="22"/>
          <w:szCs w:val="22"/>
        </w:rPr>
        <w:t>–</w:t>
      </w:r>
      <w:r w:rsidRPr="00A70BF2">
        <w:rPr>
          <w:rFonts w:ascii="Calibri Light" w:hAnsi="Calibri Light" w:cs="Calibri Light"/>
          <w:sz w:val="22"/>
          <w:szCs w:val="22"/>
        </w:rPr>
        <w:t xml:space="preserve"> 2008</w:t>
      </w:r>
      <w:r w:rsidR="00881766" w:rsidRPr="00A70BF2">
        <w:rPr>
          <w:rFonts w:ascii="Calibri Light" w:hAnsi="Calibri Light" w:cs="Calibri Light"/>
          <w:sz w:val="22"/>
          <w:szCs w:val="22"/>
        </w:rPr>
        <w:t xml:space="preserve">      </w:t>
      </w:r>
      <w:r w:rsidR="009450D8" w:rsidRPr="00A70BF2">
        <w:rPr>
          <w:rFonts w:ascii="Calibri Light" w:hAnsi="Calibri Light" w:cs="Calibri Light"/>
          <w:sz w:val="22"/>
          <w:szCs w:val="22"/>
        </w:rPr>
        <w:t xml:space="preserve"> </w:t>
      </w:r>
      <w:r w:rsidRPr="00A70BF2">
        <w:rPr>
          <w:rFonts w:ascii="Calibri Light" w:hAnsi="Calibri Light" w:cs="Calibri Light"/>
          <w:sz w:val="22"/>
          <w:szCs w:val="22"/>
        </w:rPr>
        <w:t xml:space="preserve"> | </w:t>
      </w:r>
      <w:r w:rsidR="00A14DD9">
        <w:rPr>
          <w:rFonts w:ascii="Calibri Light" w:hAnsi="Calibri Light" w:cs="Calibri Light"/>
          <w:sz w:val="22"/>
          <w:szCs w:val="22"/>
        </w:rPr>
        <w:t xml:space="preserve"> </w:t>
      </w:r>
      <w:r w:rsidR="00B746C1">
        <w:rPr>
          <w:rFonts w:ascii="Calibri Light" w:hAnsi="Calibri Light" w:cs="Calibri Light"/>
          <w:sz w:val="22"/>
          <w:szCs w:val="22"/>
        </w:rPr>
        <w:t xml:space="preserve"> </w:t>
      </w:r>
      <w:r w:rsidR="00A14DD9">
        <w:rPr>
          <w:rFonts w:ascii="Calibri Light" w:hAnsi="Calibri Light" w:cs="Calibri Light"/>
          <w:sz w:val="22"/>
          <w:szCs w:val="22"/>
        </w:rPr>
        <w:t xml:space="preserve"> </w:t>
      </w:r>
      <w:r w:rsidRPr="00A14DD9">
        <w:rPr>
          <w:rFonts w:ascii="Calibri Light" w:hAnsi="Calibri Light" w:cs="Calibri Light"/>
          <w:b/>
          <w:bCs/>
          <w:sz w:val="22"/>
          <w:szCs w:val="22"/>
        </w:rPr>
        <w:t>Project Assistant</w:t>
      </w:r>
      <w:r w:rsidRPr="00A70BF2">
        <w:rPr>
          <w:rFonts w:ascii="Calibri Light" w:hAnsi="Calibri Light" w:cs="Calibri Light"/>
          <w:sz w:val="22"/>
          <w:szCs w:val="22"/>
        </w:rPr>
        <w:t>, ZSL’s Steppe Forward Programme in Mongolia</w:t>
      </w:r>
    </w:p>
    <w:p w14:paraId="23390688" w14:textId="22BF9B7C" w:rsidR="002410B7" w:rsidRDefault="00881766" w:rsidP="009450D8">
      <w:pPr>
        <w:pStyle w:val="BodyText"/>
        <w:spacing w:before="0" w:after="0"/>
        <w:ind w:left="1701"/>
        <w:rPr>
          <w:rFonts w:ascii="Calibri Light" w:hAnsi="Calibri Light" w:cs="Calibri Light"/>
          <w:i/>
          <w:iCs/>
          <w:sz w:val="18"/>
          <w:szCs w:val="18"/>
        </w:rPr>
      </w:pPr>
      <w:r w:rsidRPr="009450D8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9450D8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 xml:space="preserve">Assisted for </w:t>
      </w:r>
      <w:proofErr w:type="gramStart"/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>community based</w:t>
      </w:r>
      <w:proofErr w:type="gramEnd"/>
      <w:r w:rsidR="00000000" w:rsidRPr="009450D8">
        <w:rPr>
          <w:rFonts w:ascii="Calibri Light" w:hAnsi="Calibri Light" w:cs="Calibri Light"/>
          <w:i/>
          <w:iCs/>
          <w:sz w:val="18"/>
          <w:szCs w:val="18"/>
        </w:rPr>
        <w:t xml:space="preserve"> conservation project implemented in the Gobi PAs.</w:t>
      </w:r>
    </w:p>
    <w:p w14:paraId="7969181E" w14:textId="77777777" w:rsidR="00A14DD9" w:rsidRDefault="00A14DD9" w:rsidP="009450D8">
      <w:pPr>
        <w:pStyle w:val="BodyText"/>
        <w:spacing w:before="0" w:after="0"/>
        <w:ind w:left="1701"/>
        <w:rPr>
          <w:rFonts w:ascii="Calibri Light" w:hAnsi="Calibri Light" w:cs="Calibri Light"/>
          <w:i/>
          <w:iCs/>
          <w:sz w:val="18"/>
          <w:szCs w:val="18"/>
        </w:rPr>
      </w:pPr>
    </w:p>
    <w:p w14:paraId="74C3C860" w14:textId="77777777" w:rsidR="00A14DD9" w:rsidRPr="009450D8" w:rsidRDefault="00A14DD9" w:rsidP="009450D8">
      <w:pPr>
        <w:pStyle w:val="BodyText"/>
        <w:spacing w:before="0" w:after="0"/>
        <w:ind w:left="1701"/>
        <w:rPr>
          <w:rFonts w:ascii="Calibri Light" w:hAnsi="Calibri Light" w:cs="Calibri Light"/>
          <w:i/>
          <w:iCs/>
          <w:sz w:val="18"/>
          <w:szCs w:val="18"/>
        </w:rPr>
      </w:pPr>
    </w:p>
    <w:p w14:paraId="23390689" w14:textId="77777777" w:rsidR="002410B7" w:rsidRPr="00AA2434" w:rsidRDefault="00000000">
      <w:pPr>
        <w:pStyle w:val="BodyText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lastRenderedPageBreak/>
        <w:t>PEER REVIEWED PUBLICATIONS</w:t>
      </w:r>
    </w:p>
    <w:p w14:paraId="2339068A" w14:textId="77777777" w:rsidR="002410B7" w:rsidRPr="00FC3415" w:rsidRDefault="00000000" w:rsidP="00BE72FD">
      <w:pPr>
        <w:pStyle w:val="BodyText"/>
        <w:spacing w:before="0" w:after="160"/>
        <w:rPr>
          <w:rFonts w:ascii="Calibri Light" w:hAnsi="Calibri Light" w:cs="Calibri Light"/>
        </w:rPr>
      </w:pPr>
      <w:r w:rsidRPr="00FC3415">
        <w:rPr>
          <w:rFonts w:ascii="Calibri Light" w:hAnsi="Calibri Light" w:cs="Calibri Light"/>
        </w:rPr>
        <w:t xml:space="preserve">* </w:t>
      </w:r>
      <w:r w:rsidRPr="00E17E1F">
        <w:rPr>
          <w:rFonts w:ascii="Calibri Light" w:hAnsi="Calibri Light" w:cs="Calibri Light"/>
          <w:sz w:val="22"/>
          <w:szCs w:val="22"/>
        </w:rPr>
        <w:t xml:space="preserve">Indicates joint-first authorship </w:t>
      </w:r>
    </w:p>
    <w:p w14:paraId="2339068B" w14:textId="7330C71E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2024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 xml:space="preserve">|  </w:t>
      </w:r>
      <w:r w:rsidRPr="00F461AB">
        <w:rPr>
          <w:rFonts w:ascii="Calibri Light" w:hAnsi="Calibri Light" w:cs="Calibri Light"/>
          <w:b/>
          <w:bCs/>
          <w:sz w:val="21"/>
          <w:szCs w:val="21"/>
        </w:rPr>
        <w:t>B.</w:t>
      </w:r>
      <w:proofErr w:type="gramEnd"/>
      <w:r w:rsidRPr="00F461AB">
        <w:rPr>
          <w:rFonts w:ascii="Calibri Light" w:hAnsi="Calibri Light" w:cs="Calibri Light"/>
          <w:b/>
          <w:bCs/>
          <w:sz w:val="21"/>
          <w:szCs w:val="21"/>
        </w:rPr>
        <w:t xml:space="preserve"> Galtbalt</w:t>
      </w:r>
      <w:r w:rsidR="00F461AB" w:rsidRPr="00F461AB">
        <w:rPr>
          <w:rFonts w:ascii="Calibri Light" w:hAnsi="Calibri Light" w:cs="Calibri Light"/>
          <w:sz w:val="21"/>
          <w:szCs w:val="21"/>
        </w:rPr>
        <w:t>*</w:t>
      </w:r>
      <w:r w:rsidRPr="00F461AB">
        <w:rPr>
          <w:rFonts w:ascii="Calibri Light" w:hAnsi="Calibri Light" w:cs="Calibri Light"/>
          <w:sz w:val="21"/>
          <w:szCs w:val="21"/>
        </w:rPr>
        <w:t>, Socolar, J</w:t>
      </w:r>
      <w:r w:rsidR="00F461AB" w:rsidRPr="00F461AB">
        <w:rPr>
          <w:rFonts w:ascii="Calibri Light" w:hAnsi="Calibri Light" w:cs="Calibri Light"/>
          <w:sz w:val="21"/>
          <w:szCs w:val="21"/>
        </w:rPr>
        <w:t>*</w:t>
      </w:r>
      <w:r w:rsidRPr="00F461AB">
        <w:rPr>
          <w:rFonts w:ascii="Calibri Light" w:hAnsi="Calibri Light" w:cs="Calibri Light"/>
          <w:sz w:val="21"/>
          <w:szCs w:val="21"/>
        </w:rPr>
        <w:t xml:space="preserve">., A. Johnston, F. A. La Sorte, O. J. Robinson, K. V. Rosenberg, and A. M. Dokter. 2024.  Seasonal macro-demography of North American bird populations revealed through participatory science. </w:t>
      </w:r>
      <w:r w:rsidRPr="00F461AB">
        <w:rPr>
          <w:rFonts w:ascii="Calibri Light" w:hAnsi="Calibri Light" w:cs="Calibri Light"/>
          <w:i/>
          <w:iCs/>
          <w:sz w:val="21"/>
          <w:szCs w:val="21"/>
        </w:rPr>
        <w:t>Ecography</w:t>
      </w:r>
      <w:r w:rsidRPr="00F461AB">
        <w:rPr>
          <w:rFonts w:ascii="Calibri Light" w:hAnsi="Calibri Light" w:cs="Calibri Light"/>
          <w:sz w:val="21"/>
          <w:szCs w:val="21"/>
        </w:rPr>
        <w:t xml:space="preserve"> e07349.</w:t>
      </w:r>
    </w:p>
    <w:p w14:paraId="2339068C" w14:textId="46084380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2024 |  Yanco, S. W., R. Y. Oliver, F. Iannarilli, B. S. Carlson, G. Heine, U. Mueller, N. Richter, B. Vorneweg, Y. Andryushchenko, N. Batbayar, M. Dagys, M. Desholm, </w:t>
      </w:r>
      <w:r w:rsidRPr="00E17E1F">
        <w:rPr>
          <w:rFonts w:ascii="Calibri Light" w:hAnsi="Calibri Light" w:cs="Calibri Light"/>
          <w:b/>
          <w:bCs/>
          <w:sz w:val="21"/>
          <w:szCs w:val="21"/>
        </w:rPr>
        <w:t>B. Galtbalt</w:t>
      </w:r>
      <w:r w:rsidRPr="00F461AB">
        <w:rPr>
          <w:rFonts w:ascii="Calibri Light" w:hAnsi="Calibri Light" w:cs="Calibri Light"/>
          <w:sz w:val="21"/>
          <w:szCs w:val="21"/>
        </w:rPr>
        <w:t xml:space="preserve">, A. E. Gavrilov, O. A. Goroshko, E. I. Ilyashenko, V. Y. Ilyashenko, J. Månsson, E. A. Mudrik, T. Natsagdorj, L. Nilsson, S. Sherub, H. Skov, T. Sukhbaatar, R. Zydelis, M. Wikelski, W. Jetz, and I. Pokrovsky. 2024.  Migratory birds modulate niche tradeoffs in rhythm with seasons and life history. </w:t>
      </w:r>
      <w:r w:rsidRPr="00E17E1F">
        <w:rPr>
          <w:rFonts w:ascii="Calibri Light" w:hAnsi="Calibri Light" w:cs="Calibri Light"/>
          <w:i/>
          <w:iCs/>
          <w:sz w:val="21"/>
          <w:szCs w:val="21"/>
        </w:rPr>
        <w:t>Proceedings of the National Academy of Sciences</w:t>
      </w:r>
      <w:r w:rsidRPr="00F461AB">
        <w:rPr>
          <w:rFonts w:ascii="Calibri Light" w:hAnsi="Calibri Light" w:cs="Calibri Light"/>
          <w:sz w:val="21"/>
          <w:szCs w:val="21"/>
        </w:rPr>
        <w:t xml:space="preserve">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121:e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>2316.</w:t>
      </w:r>
    </w:p>
    <w:p w14:paraId="2339068D" w14:textId="33E61096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2024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Zhang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, Y., Z. Gu, B. Bold, B. Davaasuren, </w:t>
      </w:r>
      <w:r w:rsidRPr="00D82C13">
        <w:rPr>
          <w:rFonts w:ascii="Calibri Light" w:hAnsi="Calibri Light" w:cs="Calibri Light"/>
          <w:b/>
          <w:bCs/>
          <w:sz w:val="21"/>
          <w:szCs w:val="21"/>
        </w:rPr>
        <w:t>B. Galtbalt</w:t>
      </w:r>
      <w:r w:rsidRPr="00F461AB">
        <w:rPr>
          <w:rFonts w:ascii="Calibri Light" w:hAnsi="Calibri Light" w:cs="Calibri Light"/>
          <w:sz w:val="21"/>
          <w:szCs w:val="21"/>
        </w:rPr>
        <w:t xml:space="preserve">, A. Gungaa, G. Purev-Ochir, N. Batbayar, L. Rahman, X. Li, Q. Dai, X. Zhan, and A. Dixon. 2024.  Environmental effects on reproduction in a managed population of the harvested and Endangered Saker Falcon Falco </w:t>
      </w:r>
      <w:proofErr w:type="spellStart"/>
      <w:r w:rsidRPr="00F461AB">
        <w:rPr>
          <w:rFonts w:ascii="Calibri Light" w:hAnsi="Calibri Light" w:cs="Calibri Light"/>
          <w:sz w:val="21"/>
          <w:szCs w:val="21"/>
        </w:rPr>
        <w:t>cherrug</w:t>
      </w:r>
      <w:proofErr w:type="spellEnd"/>
      <w:r w:rsidRPr="00F461AB">
        <w:rPr>
          <w:rFonts w:ascii="Calibri Light" w:hAnsi="Calibri Light" w:cs="Calibri Light"/>
          <w:sz w:val="21"/>
          <w:szCs w:val="21"/>
        </w:rPr>
        <w:t xml:space="preserve">. </w:t>
      </w:r>
      <w:r w:rsidRPr="00E17E1F">
        <w:rPr>
          <w:rFonts w:ascii="Calibri Light" w:hAnsi="Calibri Light" w:cs="Calibri Light"/>
          <w:i/>
          <w:iCs/>
          <w:sz w:val="21"/>
          <w:szCs w:val="21"/>
        </w:rPr>
        <w:t>Bird Conservation International</w:t>
      </w:r>
      <w:r w:rsidRPr="00F461AB">
        <w:rPr>
          <w:rFonts w:ascii="Calibri Light" w:hAnsi="Calibri Light" w:cs="Calibri Light"/>
          <w:sz w:val="21"/>
          <w:szCs w:val="21"/>
        </w:rPr>
        <w:t xml:space="preserve">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34:e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>4.</w:t>
      </w:r>
    </w:p>
    <w:p w14:paraId="2339068E" w14:textId="77777777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2022 | </w:t>
      </w:r>
      <w:r w:rsidRPr="00D82C13">
        <w:rPr>
          <w:rFonts w:ascii="Calibri Light" w:hAnsi="Calibri Light" w:cs="Calibri Light"/>
          <w:b/>
          <w:bCs/>
          <w:sz w:val="21"/>
          <w:szCs w:val="21"/>
        </w:rPr>
        <w:t>Galtbalt, B</w:t>
      </w:r>
      <w:r w:rsidRPr="00F461AB">
        <w:rPr>
          <w:rFonts w:ascii="Calibri Light" w:hAnsi="Calibri Light" w:cs="Calibri Light"/>
          <w:sz w:val="21"/>
          <w:szCs w:val="21"/>
        </w:rPr>
        <w:t xml:space="preserve">., Natsagdorj, Ts., Sukhbaatar, T., Mirande, C., Archibald, G., Batbayar, N., Klaassen, M., 2022. Breeding and migration performance metrics highlight challenges for White-naped cranes. </w:t>
      </w:r>
      <w:r w:rsidRPr="00D82C13">
        <w:rPr>
          <w:rFonts w:ascii="Calibri Light" w:hAnsi="Calibri Light" w:cs="Calibri Light"/>
          <w:i/>
          <w:iCs/>
          <w:sz w:val="21"/>
          <w:szCs w:val="21"/>
        </w:rPr>
        <w:t>Scientific Reports</w:t>
      </w:r>
      <w:r w:rsidRPr="00F461AB">
        <w:rPr>
          <w:rFonts w:ascii="Calibri Light" w:hAnsi="Calibri Light" w:cs="Calibri Light"/>
          <w:sz w:val="21"/>
          <w:szCs w:val="21"/>
        </w:rPr>
        <w:t>, 12</w:t>
      </w:r>
    </w:p>
    <w:p w14:paraId="2339068F" w14:textId="7704EF32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2022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 xml:space="preserve">|  </w:t>
      </w:r>
      <w:r w:rsidRPr="00D82C13">
        <w:rPr>
          <w:rFonts w:ascii="Calibri Light" w:hAnsi="Calibri Light" w:cs="Calibri Light"/>
          <w:b/>
          <w:bCs/>
          <w:sz w:val="21"/>
          <w:szCs w:val="21"/>
        </w:rPr>
        <w:t>Galtbalt</w:t>
      </w:r>
      <w:proofErr w:type="gramEnd"/>
      <w:r w:rsidRPr="00D82C13">
        <w:rPr>
          <w:rFonts w:ascii="Calibri Light" w:hAnsi="Calibri Light" w:cs="Calibri Light"/>
          <w:b/>
          <w:bCs/>
          <w:sz w:val="21"/>
          <w:szCs w:val="21"/>
        </w:rPr>
        <w:t>, B</w:t>
      </w:r>
      <w:r w:rsidRPr="00F461AB">
        <w:rPr>
          <w:rFonts w:ascii="Calibri Light" w:hAnsi="Calibri Light" w:cs="Calibri Light"/>
          <w:sz w:val="21"/>
          <w:szCs w:val="21"/>
        </w:rPr>
        <w:t xml:space="preserve">., Batbayar, N., Tuvshintugs, S., Vorneweg, B., Heine, G., Müller, U., Wikelski, M., Klaassen, M., 2022. Differences in on-ground and aloft conditions explain seasonally different migration paths in Demoiselle crane, </w:t>
      </w:r>
      <w:r w:rsidRPr="00D82C13">
        <w:rPr>
          <w:rFonts w:ascii="Calibri Light" w:hAnsi="Calibri Light" w:cs="Calibri Light"/>
          <w:i/>
          <w:iCs/>
          <w:sz w:val="21"/>
          <w:szCs w:val="21"/>
        </w:rPr>
        <w:t>Movement Ecology</w:t>
      </w:r>
      <w:r w:rsidRPr="00F461AB">
        <w:rPr>
          <w:rFonts w:ascii="Calibri Light" w:hAnsi="Calibri Light" w:cs="Calibri Light"/>
          <w:sz w:val="21"/>
          <w:szCs w:val="21"/>
        </w:rPr>
        <w:t xml:space="preserve"> 10: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4;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 </w:t>
      </w:r>
    </w:p>
    <w:p w14:paraId="23390690" w14:textId="5BE61585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2021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 xml:space="preserve">|  </w:t>
      </w:r>
      <w:r w:rsidRPr="00394D38">
        <w:rPr>
          <w:rFonts w:ascii="Calibri Light" w:hAnsi="Calibri Light" w:cs="Calibri Light"/>
          <w:b/>
          <w:bCs/>
          <w:sz w:val="21"/>
          <w:szCs w:val="21"/>
        </w:rPr>
        <w:t>Galtbalt</w:t>
      </w:r>
      <w:proofErr w:type="gramEnd"/>
      <w:r w:rsidRPr="00394D38">
        <w:rPr>
          <w:rFonts w:ascii="Calibri Light" w:hAnsi="Calibri Light" w:cs="Calibri Light"/>
          <w:b/>
          <w:bCs/>
          <w:sz w:val="21"/>
          <w:szCs w:val="21"/>
        </w:rPr>
        <w:t>, B</w:t>
      </w:r>
      <w:r w:rsidRPr="00F461AB">
        <w:rPr>
          <w:rFonts w:ascii="Calibri Light" w:hAnsi="Calibri Light" w:cs="Calibri Light"/>
          <w:sz w:val="21"/>
          <w:szCs w:val="21"/>
        </w:rPr>
        <w:t xml:space="preserve">., A. Lilleyman, J. T. Coleman, C. Cheng, Z. Ma, D. I. Rogers, B. K. Woodworth, R. A. Fuller, S. T. Garnett, and M. Klaassen. 2021. Far eastern curlew and whimbrel prefer flying low - wind support and good visibility appear only secondary factors in determining migratory flight altitude. </w:t>
      </w:r>
      <w:r w:rsidRPr="008228E0">
        <w:rPr>
          <w:rFonts w:ascii="Calibri Light" w:hAnsi="Calibri Light" w:cs="Calibri Light"/>
          <w:i/>
          <w:iCs/>
          <w:sz w:val="21"/>
          <w:szCs w:val="21"/>
        </w:rPr>
        <w:t>Movement Ecology</w:t>
      </w:r>
      <w:r w:rsidRPr="00F461AB">
        <w:rPr>
          <w:rFonts w:ascii="Calibri Light" w:hAnsi="Calibri Light" w:cs="Calibri Light"/>
          <w:sz w:val="21"/>
          <w:szCs w:val="21"/>
        </w:rPr>
        <w:t xml:space="preserve">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9:32;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  </w:t>
      </w:r>
    </w:p>
    <w:p w14:paraId="23390691" w14:textId="77777777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2020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Dixon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, A., Batbayar, N., Bold, B., Davaasuren, B., Erdenechimeg, T., </w:t>
      </w:r>
      <w:r w:rsidRPr="008228E0">
        <w:rPr>
          <w:rFonts w:ascii="Calibri Light" w:hAnsi="Calibri Light" w:cs="Calibri Light"/>
          <w:b/>
          <w:bCs/>
          <w:sz w:val="21"/>
          <w:szCs w:val="21"/>
        </w:rPr>
        <w:t>Galtbalt, B</w:t>
      </w:r>
      <w:r w:rsidRPr="00F461AB">
        <w:rPr>
          <w:rFonts w:ascii="Calibri Light" w:hAnsi="Calibri Light" w:cs="Calibri Light"/>
          <w:sz w:val="21"/>
          <w:szCs w:val="21"/>
        </w:rPr>
        <w:t xml:space="preserve">., Tsolmonjav, P., Ichinkhorloo, S., Gunga, A., &amp; Purevochir, G. 2020.  Variation in electrocution rate and demographic composition of Saker Falcons electrocuted at power lines in Mongolia. </w:t>
      </w:r>
      <w:r w:rsidRPr="008228E0">
        <w:rPr>
          <w:rFonts w:ascii="Calibri Light" w:hAnsi="Calibri Light" w:cs="Calibri Light"/>
          <w:i/>
          <w:iCs/>
          <w:sz w:val="21"/>
          <w:szCs w:val="21"/>
        </w:rPr>
        <w:t>Journal of Raptor Research</w:t>
      </w:r>
      <w:r w:rsidRPr="00F461AB">
        <w:rPr>
          <w:rFonts w:ascii="Calibri Light" w:hAnsi="Calibri Light" w:cs="Calibri Light"/>
          <w:sz w:val="21"/>
          <w:szCs w:val="21"/>
        </w:rPr>
        <w:t>, 54(2), 136-146.</w:t>
      </w:r>
    </w:p>
    <w:p w14:paraId="23390692" w14:textId="77777777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2020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Dixon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, A., Ward, J., Ichinkhorloo, S., Erdenechimeg, T., </w:t>
      </w:r>
      <w:r w:rsidRPr="009F51B0">
        <w:rPr>
          <w:rFonts w:ascii="Calibri Light" w:hAnsi="Calibri Light" w:cs="Calibri Light"/>
          <w:b/>
          <w:bCs/>
          <w:sz w:val="21"/>
          <w:szCs w:val="21"/>
        </w:rPr>
        <w:t>Galtbalt, B</w:t>
      </w:r>
      <w:r w:rsidRPr="00F461AB">
        <w:rPr>
          <w:rFonts w:ascii="Calibri Light" w:hAnsi="Calibri Light" w:cs="Calibri Light"/>
          <w:sz w:val="21"/>
          <w:szCs w:val="21"/>
        </w:rPr>
        <w:t xml:space="preserve">., Davaasuren, B., Bold, B., &amp; Batbayar, N. 2020.  Seasonal variation in gonad physiology indicates juvenile breeding in the Saker Falcon (Falco cherrug). </w:t>
      </w:r>
      <w:r w:rsidRPr="009F51B0">
        <w:rPr>
          <w:rFonts w:ascii="Calibri Light" w:hAnsi="Calibri Light" w:cs="Calibri Light"/>
          <w:i/>
          <w:iCs/>
          <w:sz w:val="21"/>
          <w:szCs w:val="21"/>
        </w:rPr>
        <w:t>Avian Biology Research</w:t>
      </w:r>
      <w:r w:rsidRPr="00F461AB">
        <w:rPr>
          <w:rFonts w:ascii="Calibri Light" w:hAnsi="Calibri Light" w:cs="Calibri Light"/>
          <w:sz w:val="21"/>
          <w:szCs w:val="21"/>
        </w:rPr>
        <w:t>, 17.</w:t>
      </w:r>
    </w:p>
    <w:p w14:paraId="23390693" w14:textId="77777777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2019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Dixon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, A., Rahman, ML., </w:t>
      </w:r>
      <w:r w:rsidRPr="009F51B0">
        <w:rPr>
          <w:rFonts w:ascii="Calibri Light" w:hAnsi="Calibri Light" w:cs="Calibri Light"/>
          <w:b/>
          <w:bCs/>
          <w:sz w:val="21"/>
          <w:szCs w:val="21"/>
        </w:rPr>
        <w:t>Galtbalt, B</w:t>
      </w:r>
      <w:r w:rsidRPr="00F461AB">
        <w:rPr>
          <w:rFonts w:ascii="Calibri Light" w:hAnsi="Calibri Light" w:cs="Calibri Light"/>
          <w:sz w:val="21"/>
          <w:szCs w:val="21"/>
        </w:rPr>
        <w:t xml:space="preserve">., Bold, B., Davaasuren, B., Batbayar, N., &amp; Sugarsaikhan, B.  Mitigation techniques to reduce avian electrocution rates. </w:t>
      </w:r>
      <w:r w:rsidRPr="009F51B0">
        <w:rPr>
          <w:rFonts w:ascii="Calibri Light" w:hAnsi="Calibri Light" w:cs="Calibri Light"/>
          <w:i/>
          <w:iCs/>
          <w:sz w:val="21"/>
          <w:szCs w:val="21"/>
        </w:rPr>
        <w:t>Wildlife Society Bulletin</w:t>
      </w:r>
      <w:r w:rsidRPr="00F461AB">
        <w:rPr>
          <w:rFonts w:ascii="Calibri Light" w:hAnsi="Calibri Light" w:cs="Calibri Light"/>
          <w:sz w:val="21"/>
          <w:szCs w:val="21"/>
        </w:rPr>
        <w:t>, 43(3), 476-83.</w:t>
      </w:r>
    </w:p>
    <w:p w14:paraId="23390694" w14:textId="77777777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2017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Dixon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, A., Rahman, M. L., </w:t>
      </w:r>
      <w:r w:rsidRPr="009F51B0">
        <w:rPr>
          <w:rFonts w:ascii="Calibri Light" w:hAnsi="Calibri Light" w:cs="Calibri Light"/>
          <w:b/>
          <w:bCs/>
          <w:sz w:val="21"/>
          <w:szCs w:val="21"/>
        </w:rPr>
        <w:t>Galtbalt, B</w:t>
      </w:r>
      <w:r w:rsidRPr="00F461AB">
        <w:rPr>
          <w:rFonts w:ascii="Calibri Light" w:hAnsi="Calibri Light" w:cs="Calibri Light"/>
          <w:sz w:val="21"/>
          <w:szCs w:val="21"/>
        </w:rPr>
        <w:t xml:space="preserve">., Gunga, A., Sugarsaikhan, B., &amp; Batbayar, N.  Avian electrocution rates associated with density of active small mammal holes and power-pole mitigation: Implications for the conservation of Threatened raptors in Mongolia. </w:t>
      </w:r>
      <w:r w:rsidRPr="009F51B0">
        <w:rPr>
          <w:rFonts w:ascii="Calibri Light" w:hAnsi="Calibri Light" w:cs="Calibri Light"/>
          <w:i/>
          <w:iCs/>
          <w:sz w:val="21"/>
          <w:szCs w:val="21"/>
        </w:rPr>
        <w:t>Journal for Nature Conservation</w:t>
      </w:r>
      <w:r w:rsidRPr="00F461AB">
        <w:rPr>
          <w:rFonts w:ascii="Calibri Light" w:hAnsi="Calibri Light" w:cs="Calibri Light"/>
          <w:sz w:val="21"/>
          <w:szCs w:val="21"/>
        </w:rPr>
        <w:t>, 36, 14-19.</w:t>
      </w:r>
    </w:p>
    <w:p w14:paraId="23390695" w14:textId="77777777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2013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Dixon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, A., G. Purev-Ochir, </w:t>
      </w:r>
      <w:r w:rsidRPr="009F51B0">
        <w:rPr>
          <w:rFonts w:ascii="Calibri Light" w:hAnsi="Calibri Light" w:cs="Calibri Light"/>
          <w:b/>
          <w:bCs/>
          <w:sz w:val="21"/>
          <w:szCs w:val="21"/>
        </w:rPr>
        <w:t>B. Galtbalt</w:t>
      </w:r>
      <w:r w:rsidRPr="00F461AB">
        <w:rPr>
          <w:rFonts w:ascii="Calibri Light" w:hAnsi="Calibri Light" w:cs="Calibri Light"/>
          <w:sz w:val="21"/>
          <w:szCs w:val="21"/>
        </w:rPr>
        <w:t xml:space="preserve">, and N. Batbayar.  The Use of Power Lines by Breeding Raptors and Corvids in Mongolia: Nest-Site Characteristics and Management Using Artificial Nests. </w:t>
      </w:r>
      <w:r w:rsidRPr="009F51B0">
        <w:rPr>
          <w:rFonts w:ascii="Calibri Light" w:hAnsi="Calibri Light" w:cs="Calibri Light"/>
          <w:i/>
          <w:iCs/>
          <w:sz w:val="21"/>
          <w:szCs w:val="21"/>
        </w:rPr>
        <w:t>Journal of Raptor Research</w:t>
      </w:r>
      <w:r w:rsidRPr="00F461AB">
        <w:rPr>
          <w:rFonts w:ascii="Calibri Light" w:hAnsi="Calibri Light" w:cs="Calibri Light"/>
          <w:sz w:val="21"/>
          <w:szCs w:val="21"/>
        </w:rPr>
        <w:t>, 47, 282-291.</w:t>
      </w:r>
    </w:p>
    <w:p w14:paraId="23390696" w14:textId="77777777" w:rsidR="002410B7" w:rsidRPr="00B746C1" w:rsidRDefault="00000000" w:rsidP="00BE72FD">
      <w:pPr>
        <w:pStyle w:val="BodyText"/>
        <w:spacing w:before="0" w:after="160"/>
        <w:rPr>
          <w:rFonts w:ascii="Calibri Light" w:hAnsi="Calibri Light" w:cs="Calibri Light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>NON-PEER REVIEWED PUBLICATIONS</w:t>
      </w:r>
    </w:p>
    <w:p w14:paraId="23390697" w14:textId="77777777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2014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Townsend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, S. E., </w:t>
      </w:r>
      <w:r w:rsidRPr="009F51B0">
        <w:rPr>
          <w:rFonts w:ascii="Calibri Light" w:hAnsi="Calibri Light" w:cs="Calibri Light"/>
          <w:b/>
          <w:bCs/>
          <w:sz w:val="21"/>
          <w:szCs w:val="21"/>
        </w:rPr>
        <w:t>B. Galtbalt</w:t>
      </w:r>
      <w:r w:rsidRPr="00F461AB">
        <w:rPr>
          <w:rFonts w:ascii="Calibri Light" w:hAnsi="Calibri Light" w:cs="Calibri Light"/>
          <w:sz w:val="21"/>
          <w:szCs w:val="21"/>
        </w:rPr>
        <w:t xml:space="preserve">, M. Myagmar, J. Baillie, and T. G. O’Brien. 2014.  The Wildlife Picture Index: monitoring Mongolian biodiversity with camera trapping. </w:t>
      </w:r>
      <w:r w:rsidRPr="009F51B0">
        <w:rPr>
          <w:rFonts w:ascii="Calibri Light" w:hAnsi="Calibri Light" w:cs="Calibri Light"/>
          <w:i/>
          <w:iCs/>
          <w:sz w:val="21"/>
          <w:szCs w:val="21"/>
        </w:rPr>
        <w:t>Camera Trapping: Wildlife Management and Research</w:t>
      </w:r>
      <w:r w:rsidRPr="00F461AB">
        <w:rPr>
          <w:rFonts w:ascii="Calibri Light" w:hAnsi="Calibri Light" w:cs="Calibri Light"/>
          <w:sz w:val="21"/>
          <w:szCs w:val="21"/>
        </w:rPr>
        <w:t>, 45.</w:t>
      </w:r>
    </w:p>
    <w:p w14:paraId="23390698" w14:textId="77777777" w:rsidR="002410B7" w:rsidRPr="00F461AB" w:rsidRDefault="00000000" w:rsidP="00BE72FD">
      <w:pPr>
        <w:pStyle w:val="BodyText"/>
        <w:spacing w:before="0" w:after="16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t xml:space="preserve">2014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Batmunkh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, D., B. Nyambayar, </w:t>
      </w:r>
      <w:r w:rsidRPr="009F51B0">
        <w:rPr>
          <w:rFonts w:ascii="Calibri Light" w:hAnsi="Calibri Light" w:cs="Calibri Light"/>
          <w:b/>
          <w:bCs/>
          <w:sz w:val="21"/>
          <w:szCs w:val="21"/>
        </w:rPr>
        <w:t>G. Batbayar</w:t>
      </w:r>
      <w:r w:rsidRPr="00F461AB">
        <w:rPr>
          <w:rFonts w:ascii="Calibri Light" w:hAnsi="Calibri Light" w:cs="Calibri Light"/>
          <w:sz w:val="21"/>
          <w:szCs w:val="21"/>
        </w:rPr>
        <w:t xml:space="preserve">, B. Batbayar, S. Gombobaatar, A. Dixon, and S. Batkhuu. 2014.  Raptor electrocution on the 15 kV powerline. </w:t>
      </w:r>
      <w:r w:rsidRPr="009F51B0">
        <w:rPr>
          <w:rFonts w:ascii="Calibri Light" w:hAnsi="Calibri Light" w:cs="Calibri Light"/>
          <w:i/>
          <w:iCs/>
          <w:sz w:val="21"/>
          <w:szCs w:val="21"/>
        </w:rPr>
        <w:t>Toodog</w:t>
      </w:r>
      <w:r w:rsidRPr="00F461AB">
        <w:rPr>
          <w:rFonts w:ascii="Calibri Light" w:hAnsi="Calibri Light" w:cs="Calibri Light"/>
          <w:sz w:val="21"/>
          <w:szCs w:val="21"/>
        </w:rPr>
        <w:t xml:space="preserve"> 1:26-32.</w:t>
      </w:r>
    </w:p>
    <w:p w14:paraId="71EF128B" w14:textId="2DAB6F3B" w:rsidR="008A20D8" w:rsidRDefault="00000000" w:rsidP="00B96809">
      <w:pPr>
        <w:pStyle w:val="BodyText"/>
        <w:spacing w:before="0" w:after="120"/>
        <w:rPr>
          <w:rFonts w:ascii="Calibri Light" w:hAnsi="Calibri Light" w:cs="Calibri Light"/>
          <w:sz w:val="21"/>
          <w:szCs w:val="21"/>
        </w:rPr>
      </w:pPr>
      <w:r w:rsidRPr="00F461AB">
        <w:rPr>
          <w:rFonts w:ascii="Calibri Light" w:hAnsi="Calibri Light" w:cs="Calibri Light"/>
          <w:sz w:val="21"/>
          <w:szCs w:val="21"/>
        </w:rPr>
        <w:lastRenderedPageBreak/>
        <w:t xml:space="preserve">2011 </w:t>
      </w:r>
      <w:proofErr w:type="gramStart"/>
      <w:r w:rsidRPr="00F461AB">
        <w:rPr>
          <w:rFonts w:ascii="Calibri Light" w:hAnsi="Calibri Light" w:cs="Calibri Light"/>
          <w:sz w:val="21"/>
          <w:szCs w:val="21"/>
        </w:rPr>
        <w:t>|  S.</w:t>
      </w:r>
      <w:proofErr w:type="gramEnd"/>
      <w:r w:rsidRPr="00F461AB">
        <w:rPr>
          <w:rFonts w:ascii="Calibri Light" w:hAnsi="Calibri Light" w:cs="Calibri Light"/>
          <w:sz w:val="21"/>
          <w:szCs w:val="21"/>
        </w:rPr>
        <w:t xml:space="preserve"> Gombobaatar, H. J. Brown, D. Sumiya, N. Tseveenmyadag, Sh. Boldbaatar, J. E. M. Baillie, 2011. </w:t>
      </w:r>
      <w:r w:rsidRPr="009F51B0">
        <w:rPr>
          <w:rFonts w:ascii="Calibri Light" w:hAnsi="Calibri Light" w:cs="Calibri Light"/>
          <w:b/>
          <w:bCs/>
          <w:sz w:val="21"/>
          <w:szCs w:val="21"/>
        </w:rPr>
        <w:t>G. Batbayar</w:t>
      </w:r>
      <w:r w:rsidRPr="00F461AB">
        <w:rPr>
          <w:rFonts w:ascii="Calibri Light" w:hAnsi="Calibri Light" w:cs="Calibri Light"/>
          <w:sz w:val="21"/>
          <w:szCs w:val="21"/>
        </w:rPr>
        <w:t>, E. M. Monks, and M. Stubbe, editors. Summary Conservation Action Plans for Mongolian Birds. Admon printing, Ulaanbaatar.</w:t>
      </w:r>
    </w:p>
    <w:p w14:paraId="668CB174" w14:textId="77777777" w:rsidR="00B96809" w:rsidRPr="00F461AB" w:rsidRDefault="00B96809" w:rsidP="00B96809">
      <w:pPr>
        <w:pStyle w:val="BodyText"/>
        <w:spacing w:before="0" w:after="120"/>
        <w:rPr>
          <w:rFonts w:ascii="Calibri Light" w:hAnsi="Calibri Light" w:cs="Calibri Light"/>
          <w:sz w:val="21"/>
          <w:szCs w:val="21"/>
        </w:rPr>
      </w:pPr>
    </w:p>
    <w:p w14:paraId="2339069A" w14:textId="77777777" w:rsidR="002410B7" w:rsidRPr="00AA2434" w:rsidRDefault="00000000" w:rsidP="00BE72FD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t>AWARDS AND HONORS</w:t>
      </w:r>
    </w:p>
    <w:p w14:paraId="2339069B" w14:textId="77777777" w:rsidR="002410B7" w:rsidRPr="00AA2434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t xml:space="preserve">2023 </w:t>
      </w:r>
      <w:proofErr w:type="gramStart"/>
      <w:r w:rsidRPr="00AA2434">
        <w:rPr>
          <w:rFonts w:ascii="Calibri Light" w:hAnsi="Calibri Light" w:cs="Calibri Light"/>
          <w:sz w:val="22"/>
          <w:szCs w:val="22"/>
        </w:rPr>
        <w:t>|  AWS</w:t>
      </w:r>
      <w:proofErr w:type="gramEnd"/>
      <w:r w:rsidRPr="00AA2434">
        <w:rPr>
          <w:rFonts w:ascii="Calibri Light" w:hAnsi="Calibri Light" w:cs="Calibri Light"/>
          <w:sz w:val="22"/>
          <w:szCs w:val="22"/>
        </w:rPr>
        <w:t xml:space="preserve"> Cloud Credit for Research Award</w:t>
      </w:r>
    </w:p>
    <w:p w14:paraId="2339069C" w14:textId="77777777" w:rsidR="002410B7" w:rsidRPr="00AA2434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t xml:space="preserve">2022 </w:t>
      </w:r>
      <w:proofErr w:type="gramStart"/>
      <w:r w:rsidRPr="00AA2434">
        <w:rPr>
          <w:rFonts w:ascii="Calibri Light" w:hAnsi="Calibri Light" w:cs="Calibri Light"/>
          <w:sz w:val="22"/>
          <w:szCs w:val="22"/>
        </w:rPr>
        <w:t>|  Deakin</w:t>
      </w:r>
      <w:proofErr w:type="gramEnd"/>
      <w:r w:rsidRPr="00AA2434">
        <w:rPr>
          <w:rFonts w:ascii="Calibri Light" w:hAnsi="Calibri Light" w:cs="Calibri Light"/>
          <w:sz w:val="22"/>
          <w:szCs w:val="22"/>
        </w:rPr>
        <w:t xml:space="preserve"> University Career Pathway Placement Award</w:t>
      </w:r>
    </w:p>
    <w:p w14:paraId="2339069D" w14:textId="77777777" w:rsidR="002410B7" w:rsidRPr="00AA2434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t xml:space="preserve">2020 </w:t>
      </w:r>
      <w:proofErr w:type="gramStart"/>
      <w:r w:rsidRPr="00AA2434">
        <w:rPr>
          <w:rFonts w:ascii="Calibri Light" w:hAnsi="Calibri Light" w:cs="Calibri Light"/>
          <w:sz w:val="22"/>
          <w:szCs w:val="22"/>
        </w:rPr>
        <w:t>|  Deakin</w:t>
      </w:r>
      <w:proofErr w:type="gramEnd"/>
      <w:r w:rsidRPr="00AA2434">
        <w:rPr>
          <w:rFonts w:ascii="Calibri Light" w:hAnsi="Calibri Light" w:cs="Calibri Light"/>
          <w:sz w:val="22"/>
          <w:szCs w:val="22"/>
        </w:rPr>
        <w:t xml:space="preserve"> University’s Centre for Integrative Ecology Conference best oral presentation</w:t>
      </w:r>
    </w:p>
    <w:p w14:paraId="2339069E" w14:textId="77777777" w:rsidR="002410B7" w:rsidRPr="00AA2434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t xml:space="preserve">2019 </w:t>
      </w:r>
      <w:proofErr w:type="gramStart"/>
      <w:r w:rsidRPr="00AA2434">
        <w:rPr>
          <w:rFonts w:ascii="Calibri Light" w:hAnsi="Calibri Light" w:cs="Calibri Light"/>
          <w:sz w:val="22"/>
          <w:szCs w:val="22"/>
        </w:rPr>
        <w:t>|  Deakin</w:t>
      </w:r>
      <w:proofErr w:type="gramEnd"/>
      <w:r w:rsidRPr="00AA2434">
        <w:rPr>
          <w:rFonts w:ascii="Calibri Light" w:hAnsi="Calibri Light" w:cs="Calibri Light"/>
          <w:sz w:val="22"/>
          <w:szCs w:val="22"/>
        </w:rPr>
        <w:t xml:space="preserve"> University’s Centre for Integrative Ecology HDR leading research award</w:t>
      </w:r>
    </w:p>
    <w:p w14:paraId="2339069F" w14:textId="77777777" w:rsidR="002410B7" w:rsidRPr="00AA2434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t xml:space="preserve">2018 </w:t>
      </w:r>
      <w:proofErr w:type="gramStart"/>
      <w:r w:rsidRPr="00AA2434">
        <w:rPr>
          <w:rFonts w:ascii="Calibri Light" w:hAnsi="Calibri Light" w:cs="Calibri Light"/>
          <w:sz w:val="22"/>
          <w:szCs w:val="22"/>
        </w:rPr>
        <w:t>|  Australian</w:t>
      </w:r>
      <w:proofErr w:type="gramEnd"/>
      <w:r w:rsidRPr="00AA2434">
        <w:rPr>
          <w:rFonts w:ascii="Calibri Light" w:hAnsi="Calibri Light" w:cs="Calibri Light"/>
          <w:sz w:val="22"/>
          <w:szCs w:val="22"/>
        </w:rPr>
        <w:t xml:space="preserve"> Government’s Endeavour Scholarship for PhD research</w:t>
      </w:r>
    </w:p>
    <w:p w14:paraId="233906A0" w14:textId="77777777" w:rsidR="002410B7" w:rsidRPr="00AA2434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t xml:space="preserve">2014 </w:t>
      </w:r>
      <w:proofErr w:type="gramStart"/>
      <w:r w:rsidRPr="00AA2434">
        <w:rPr>
          <w:rFonts w:ascii="Calibri Light" w:hAnsi="Calibri Light" w:cs="Calibri Light"/>
          <w:sz w:val="22"/>
          <w:szCs w:val="22"/>
        </w:rPr>
        <w:t>|  British</w:t>
      </w:r>
      <w:proofErr w:type="gramEnd"/>
      <w:r w:rsidRPr="00AA2434">
        <w:rPr>
          <w:rFonts w:ascii="Calibri Light" w:hAnsi="Calibri Light" w:cs="Calibri Light"/>
          <w:sz w:val="22"/>
          <w:szCs w:val="22"/>
        </w:rPr>
        <w:t xml:space="preserve"> Ornithological Unions’ Career </w:t>
      </w:r>
      <w:proofErr w:type="spellStart"/>
      <w:r w:rsidRPr="00AA2434">
        <w:rPr>
          <w:rFonts w:ascii="Calibri Light" w:hAnsi="Calibri Light" w:cs="Calibri Light"/>
          <w:sz w:val="22"/>
          <w:szCs w:val="22"/>
        </w:rPr>
        <w:t>Developlement</w:t>
      </w:r>
      <w:proofErr w:type="spellEnd"/>
      <w:r w:rsidRPr="00AA2434">
        <w:rPr>
          <w:rFonts w:ascii="Calibri Light" w:hAnsi="Calibri Light" w:cs="Calibri Light"/>
          <w:sz w:val="22"/>
          <w:szCs w:val="22"/>
        </w:rPr>
        <w:t xml:space="preserve"> Bursary</w:t>
      </w:r>
    </w:p>
    <w:p w14:paraId="08178007" w14:textId="77777777" w:rsidR="00B96809" w:rsidRDefault="00B96809" w:rsidP="00BE72FD">
      <w:pPr>
        <w:pStyle w:val="BodyText"/>
        <w:spacing w:before="0" w:after="0"/>
        <w:rPr>
          <w:rFonts w:ascii="Calibri Light" w:hAnsi="Calibri Light" w:cs="Calibri Light"/>
        </w:rPr>
      </w:pPr>
    </w:p>
    <w:p w14:paraId="28CB4F32" w14:textId="77777777" w:rsidR="00B96809" w:rsidRPr="00FC3415" w:rsidRDefault="00B96809" w:rsidP="00BE72FD">
      <w:pPr>
        <w:pStyle w:val="BodyText"/>
        <w:spacing w:before="0" w:after="0"/>
        <w:rPr>
          <w:rFonts w:ascii="Calibri Light" w:hAnsi="Calibri Light" w:cs="Calibri Light"/>
        </w:rPr>
      </w:pPr>
    </w:p>
    <w:p w14:paraId="233906A1" w14:textId="77777777" w:rsidR="002410B7" w:rsidRPr="00AA2434" w:rsidRDefault="00000000" w:rsidP="00BE72FD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AA2434">
        <w:rPr>
          <w:rFonts w:ascii="Calibri Light" w:hAnsi="Calibri Light" w:cs="Calibri Light"/>
          <w:sz w:val="22"/>
          <w:szCs w:val="22"/>
        </w:rPr>
        <w:t>FIELDWORK</w:t>
      </w:r>
    </w:p>
    <w:p w14:paraId="233906A2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2019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Establishing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feeding station for White-naped cranes, Khurkh-Khuiten NR,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10 days</w:t>
      </w:r>
    </w:p>
    <w:p w14:paraId="233906A3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2017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Houbara bustard distance sampling, Galba Gobi,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21 days</w:t>
      </w:r>
    </w:p>
    <w:p w14:paraId="233906A4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2017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Waterbird catching and banding, western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10 days</w:t>
      </w:r>
    </w:p>
    <w:p w14:paraId="233906A5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2017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White-naped crane population monitoring, Khurkh-Khuiten NR,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60 days</w:t>
      </w:r>
    </w:p>
    <w:p w14:paraId="233906A6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2016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Raptor catching and tagging, Khurkh Khuiten NR,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14 days</w:t>
      </w:r>
    </w:p>
    <w:p w14:paraId="233906A7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2016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Waterbird catching and banding, eastern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14 days</w:t>
      </w:r>
    </w:p>
    <w:p w14:paraId="233906A8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2016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White-naped crane population monitoring, Khurkh-Khuiten NR,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60 days</w:t>
      </w:r>
    </w:p>
    <w:p w14:paraId="233906A9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2015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Raptor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electrocution survey, western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10 days</w:t>
      </w:r>
    </w:p>
    <w:p w14:paraId="233906AA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2015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raptor nest box monitoring, east central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60 days - team leader</w:t>
      </w:r>
    </w:p>
    <w:p w14:paraId="233906AB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2014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Raptor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electrocution survey, southern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10 days</w:t>
      </w:r>
    </w:p>
    <w:p w14:paraId="233906AC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2014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raptor nest box monitoring, east central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60 days - team leader</w:t>
      </w:r>
    </w:p>
    <w:p w14:paraId="233906AD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2013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Raptor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electrocution survey, eastern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10 days</w:t>
      </w:r>
    </w:p>
    <w:p w14:paraId="233906AE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2012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WSCC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raptor nest box monitoring, east central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60 days - team leader</w:t>
      </w:r>
    </w:p>
    <w:p w14:paraId="233906AF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2011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WPI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camera trapping, Numrug SPA,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60 days - team leader</w:t>
      </w:r>
    </w:p>
    <w:p w14:paraId="233906B0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2010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WPI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camera trapping, Onon-Balj NP,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10 days</w:t>
      </w:r>
    </w:p>
    <w:p w14:paraId="233906B1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2010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WPI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camera trapping, Khonin Nuga,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14 days</w:t>
      </w:r>
    </w:p>
    <w:p w14:paraId="233906B2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2009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WPI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camera trapping, Myangan Ugalzat NP,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60 days - team leader</w:t>
      </w:r>
    </w:p>
    <w:p w14:paraId="233906B3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2008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WPI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camera trapping, Myangan Ugalzat NP,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30 days</w:t>
      </w:r>
    </w:p>
    <w:p w14:paraId="233906B4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2007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Bat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echolocation survey, Central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10 days</w:t>
      </w:r>
    </w:p>
    <w:p w14:paraId="233906B5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2007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Bird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mistnetting and banding, Central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10 days</w:t>
      </w:r>
    </w:p>
    <w:p w14:paraId="233906B6" w14:textId="77777777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2006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Bird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monitoring in Small Gobi SPA,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70 days - team leader</w:t>
      </w:r>
    </w:p>
    <w:p w14:paraId="233906B7" w14:textId="0BBCF4E1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2005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Field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researcher for the Community based conservation in the Gobi </w:t>
      </w:r>
      <w:proofErr w:type="spellStart"/>
      <w:r w:rsidRPr="00B96809">
        <w:rPr>
          <w:rFonts w:ascii="Calibri Light" w:hAnsi="Calibri Light" w:cs="Calibri Light"/>
          <w:sz w:val="22"/>
          <w:szCs w:val="22"/>
        </w:rPr>
        <w:t>Gurvansaikhan</w:t>
      </w:r>
      <w:proofErr w:type="spellEnd"/>
      <w:r w:rsidRPr="00B96809">
        <w:rPr>
          <w:rFonts w:ascii="Calibri Light" w:hAnsi="Calibri Light" w:cs="Calibri Light"/>
          <w:sz w:val="22"/>
          <w:szCs w:val="22"/>
        </w:rPr>
        <w:t xml:space="preserve"> NP, 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60 days</w:t>
      </w:r>
    </w:p>
    <w:p w14:paraId="233906B8" w14:textId="6A5CCB49" w:rsidR="002410B7" w:rsidRPr="00B96809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96809">
        <w:rPr>
          <w:rFonts w:ascii="Calibri Light" w:hAnsi="Calibri Light" w:cs="Calibri Light"/>
          <w:sz w:val="22"/>
          <w:szCs w:val="22"/>
        </w:rPr>
        <w:t xml:space="preserve">2004 </w:t>
      </w:r>
      <w:proofErr w:type="gramStart"/>
      <w:r w:rsidRPr="00B96809">
        <w:rPr>
          <w:rFonts w:ascii="Calibri Light" w:hAnsi="Calibri Light" w:cs="Calibri Light"/>
          <w:sz w:val="22"/>
          <w:szCs w:val="22"/>
        </w:rPr>
        <w:t>|  Field</w:t>
      </w:r>
      <w:proofErr w:type="gramEnd"/>
      <w:r w:rsidRPr="00B96809">
        <w:rPr>
          <w:rFonts w:ascii="Calibri Light" w:hAnsi="Calibri Light" w:cs="Calibri Light"/>
          <w:sz w:val="22"/>
          <w:szCs w:val="22"/>
        </w:rPr>
        <w:t xml:space="preserve"> assistant for the bird and small mammal monitoring, “</w:t>
      </w:r>
      <w:proofErr w:type="spellStart"/>
      <w:r w:rsidRPr="00B96809">
        <w:rPr>
          <w:rFonts w:ascii="Calibri Light" w:hAnsi="Calibri Light" w:cs="Calibri Light"/>
          <w:sz w:val="22"/>
          <w:szCs w:val="22"/>
        </w:rPr>
        <w:t>Khuvsgul</w:t>
      </w:r>
      <w:proofErr w:type="spellEnd"/>
      <w:r w:rsidRPr="00B96809">
        <w:rPr>
          <w:rFonts w:ascii="Calibri Light" w:hAnsi="Calibri Light" w:cs="Calibri Light"/>
          <w:sz w:val="22"/>
          <w:szCs w:val="22"/>
        </w:rPr>
        <w:t xml:space="preserve"> lake” project,</w:t>
      </w:r>
      <w:r w:rsidR="00AA2434">
        <w:rPr>
          <w:rFonts w:ascii="Calibri Light" w:hAnsi="Calibri Light" w:cs="Calibri Light"/>
          <w:sz w:val="22"/>
          <w:szCs w:val="22"/>
        </w:rPr>
        <w:t xml:space="preserve"> </w:t>
      </w:r>
      <w:r w:rsidRPr="00B96809">
        <w:rPr>
          <w:rFonts w:ascii="Calibri Light" w:hAnsi="Calibri Light" w:cs="Calibri Light"/>
          <w:sz w:val="22"/>
          <w:szCs w:val="22"/>
        </w:rPr>
        <w:t xml:space="preserve">Mongolia </w:t>
      </w:r>
      <w:r w:rsidRPr="00B96809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90 days</w:t>
      </w:r>
    </w:p>
    <w:p w14:paraId="65395D3C" w14:textId="77777777" w:rsidR="00B96809" w:rsidRPr="00FC3415" w:rsidRDefault="00B96809" w:rsidP="00BE72FD">
      <w:pPr>
        <w:pStyle w:val="BodyText"/>
        <w:spacing w:before="0" w:after="0"/>
        <w:rPr>
          <w:rFonts w:ascii="Calibri Light" w:hAnsi="Calibri Light" w:cs="Calibri Light"/>
        </w:rPr>
      </w:pPr>
    </w:p>
    <w:p w14:paraId="233906B9" w14:textId="77777777" w:rsidR="002410B7" w:rsidRPr="00B746C1" w:rsidRDefault="00000000" w:rsidP="00287DBB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>CONFERENCE PRESENTATIONS</w:t>
      </w:r>
    </w:p>
    <w:p w14:paraId="233906BA" w14:textId="77777777" w:rsidR="002410B7" w:rsidRPr="00287DBB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2024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NSF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Macrosystems Biology Community Virtual Meeting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poster presentation</w:t>
      </w:r>
    </w:p>
    <w:p w14:paraId="233906BB" w14:textId="77777777" w:rsidR="002410B7" w:rsidRPr="00B746C1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2023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North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American Ornithological Conference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poster presentation</w:t>
      </w:r>
    </w:p>
    <w:p w14:paraId="233906BC" w14:textId="77777777" w:rsidR="002410B7" w:rsidRPr="00B746C1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2022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Australasian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Ornithological Conference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oral presentation</w:t>
      </w:r>
    </w:p>
    <w:p w14:paraId="233906BD" w14:textId="77777777" w:rsidR="002410B7" w:rsidRPr="00B746C1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2021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Centre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for Integrative Ecology Conference, Deakin University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oral presentation</w:t>
      </w:r>
    </w:p>
    <w:p w14:paraId="233906BE" w14:textId="77777777" w:rsidR="002410B7" w:rsidRPr="00B746C1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2020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East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Asian-Australasian Flyway Shorebird Science Meeting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oral presentation</w:t>
      </w:r>
    </w:p>
    <w:p w14:paraId="233906BF" w14:textId="77777777" w:rsidR="002410B7" w:rsidRPr="00B746C1" w:rsidRDefault="00000000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2020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International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Water Study Group Virtual Conference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oral presentation</w:t>
      </w:r>
    </w:p>
    <w:p w14:paraId="233906C0" w14:textId="77777777" w:rsidR="002410B7" w:rsidRPr="00287DBB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lastRenderedPageBreak/>
        <w:t xml:space="preserve">2020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International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Shorebird Twitter Conference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tweet presentation</w:t>
      </w:r>
    </w:p>
    <w:p w14:paraId="233906C1" w14:textId="77777777" w:rsidR="002410B7" w:rsidRPr="00287DBB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2020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Centre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for Integrative Ecology Conference, Deakin University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oral presentation (best presentation award) </w:t>
      </w:r>
    </w:p>
    <w:p w14:paraId="233906C2" w14:textId="77777777" w:rsidR="002410B7" w:rsidRPr="00287DBB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2019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Australasian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Ornithological Conference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oral presentation</w:t>
      </w:r>
    </w:p>
    <w:p w14:paraId="233906C3" w14:textId="77777777" w:rsidR="002410B7" w:rsidRPr="00287DBB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2019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Centre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for Integrative Ecology Conference, Deakin University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oral presentation</w:t>
      </w:r>
    </w:p>
    <w:p w14:paraId="233906C4" w14:textId="77777777" w:rsidR="002410B7" w:rsidRPr="00287DBB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2018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Centre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for Integrative Ecology Conference, Deakin University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oral presentation</w:t>
      </w:r>
    </w:p>
    <w:p w14:paraId="233906C5" w14:textId="77777777" w:rsidR="002410B7" w:rsidRPr="00287DBB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2013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Ecology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conference, National University of Mongolia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oral presentation</w:t>
      </w:r>
    </w:p>
    <w:p w14:paraId="233906C6" w14:textId="77777777" w:rsidR="002410B7" w:rsidRPr="00287DBB" w:rsidRDefault="00000000" w:rsidP="00BE72FD">
      <w:pPr>
        <w:pStyle w:val="BodyText"/>
        <w:spacing w:before="0" w:after="0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 xml:space="preserve">2011 </w:t>
      </w:r>
      <w:proofErr w:type="gramStart"/>
      <w:r w:rsidRPr="00B746C1">
        <w:rPr>
          <w:rFonts w:ascii="Calibri Light" w:hAnsi="Calibri Light" w:cs="Calibri Light"/>
          <w:sz w:val="22"/>
          <w:szCs w:val="22"/>
        </w:rPr>
        <w:t>|  Student</w:t>
      </w:r>
      <w:proofErr w:type="gramEnd"/>
      <w:r w:rsidRPr="00B746C1">
        <w:rPr>
          <w:rFonts w:ascii="Calibri Light" w:hAnsi="Calibri Light" w:cs="Calibri Light"/>
          <w:sz w:val="22"/>
          <w:szCs w:val="22"/>
        </w:rPr>
        <w:t xml:space="preserve"> Conference on Conservation Science, Cambridge University </w:t>
      </w:r>
      <w:r w:rsidRPr="00287DBB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poster presentation</w:t>
      </w:r>
    </w:p>
    <w:p w14:paraId="40602F62" w14:textId="77777777" w:rsidR="00B746C1" w:rsidRDefault="00B746C1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</w:p>
    <w:p w14:paraId="3357CA6E" w14:textId="77777777" w:rsidR="00B746C1" w:rsidRPr="00B746C1" w:rsidRDefault="00B746C1" w:rsidP="00BE72FD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</w:p>
    <w:p w14:paraId="28285E2F" w14:textId="0379EB24" w:rsidR="00B746C1" w:rsidRPr="00B746C1" w:rsidRDefault="00000000" w:rsidP="00B746C1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B746C1">
        <w:rPr>
          <w:rFonts w:ascii="Calibri Light" w:hAnsi="Calibri Light" w:cs="Calibri Light"/>
          <w:sz w:val="22"/>
          <w:szCs w:val="22"/>
        </w:rPr>
        <w:t>INVITED TALKS</w:t>
      </w:r>
    </w:p>
    <w:p w14:paraId="233906C8" w14:textId="77777777" w:rsidR="002410B7" w:rsidRPr="00712D2B" w:rsidRDefault="00000000" w:rsidP="001A2842">
      <w:pPr>
        <w:pStyle w:val="BodyText"/>
        <w:spacing w:before="0" w:after="0"/>
        <w:ind w:left="709" w:hanging="709"/>
        <w:rPr>
          <w:rFonts w:ascii="Calibri Light" w:hAnsi="Calibri Light" w:cs="Calibri Light"/>
          <w:i/>
          <w:iCs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2023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Cornell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University Ornithological Seminar Series,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 xml:space="preserve">Flight through flux: following avian migrants in the global change </w:t>
      </w:r>
    </w:p>
    <w:p w14:paraId="233906C9" w14:textId="77777777" w:rsidR="002410B7" w:rsidRPr="00712D2B" w:rsidRDefault="00000000" w:rsidP="00B746C1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2022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Migratory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Bird Day in Mongolia,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Weather and climate change effects on avian migrants</w:t>
      </w:r>
    </w:p>
    <w:p w14:paraId="233906CA" w14:textId="3AF4C475" w:rsidR="002410B7" w:rsidRPr="00712D2B" w:rsidRDefault="00000000" w:rsidP="001A2842">
      <w:pPr>
        <w:pStyle w:val="BodyText"/>
        <w:spacing w:before="0" w:after="0"/>
        <w:ind w:left="709" w:hanging="709"/>
        <w:rPr>
          <w:rFonts w:ascii="Calibri Light" w:hAnsi="Calibri Light" w:cs="Calibri Light"/>
          <w:i/>
          <w:iCs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2022 </w:t>
      </w:r>
      <w:r w:rsidR="001A2842" w:rsidRPr="00712D2B">
        <w:rPr>
          <w:rFonts w:ascii="Calibri Light" w:hAnsi="Calibri Light" w:cs="Calibri Light"/>
          <w:sz w:val="22"/>
          <w:szCs w:val="22"/>
        </w:rPr>
        <w:t>| Asian</w:t>
      </w:r>
      <w:r w:rsidRPr="00712D2B">
        <w:rPr>
          <w:rFonts w:ascii="Calibri Light" w:hAnsi="Calibri Light" w:cs="Calibri Light"/>
          <w:sz w:val="22"/>
          <w:szCs w:val="22"/>
        </w:rPr>
        <w:t xml:space="preserve"> Flyways Collaborative for Waterbirds, </w:t>
      </w:r>
      <w:proofErr w:type="gramStart"/>
      <w:r w:rsidRPr="00712D2B">
        <w:rPr>
          <w:rFonts w:ascii="Calibri Light" w:hAnsi="Calibri Light" w:cs="Calibri Light"/>
          <w:i/>
          <w:iCs/>
          <w:sz w:val="22"/>
          <w:szCs w:val="22"/>
        </w:rPr>
        <w:t>Why</w:t>
      </w:r>
      <w:proofErr w:type="gramEnd"/>
      <w:r w:rsidRPr="00712D2B">
        <w:rPr>
          <w:rFonts w:ascii="Calibri Light" w:hAnsi="Calibri Light" w:cs="Calibri Light"/>
          <w:i/>
          <w:iCs/>
          <w:sz w:val="22"/>
          <w:szCs w:val="22"/>
        </w:rPr>
        <w:t xml:space="preserve"> do some birds migrate in a loop? The case of the Demoiselle crane</w:t>
      </w:r>
    </w:p>
    <w:p w14:paraId="233906CB" w14:textId="2AF629AB" w:rsidR="002410B7" w:rsidRPr="00712D2B" w:rsidRDefault="00000000" w:rsidP="001A2842">
      <w:pPr>
        <w:pStyle w:val="BodyText"/>
        <w:spacing w:before="0" w:after="0"/>
        <w:ind w:left="709" w:hanging="709"/>
        <w:rPr>
          <w:rFonts w:ascii="Calibri Light" w:hAnsi="Calibri Light" w:cs="Calibri Light"/>
          <w:i/>
          <w:iCs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2022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National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University of Mongolia’s Ecology department seminar,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Weather and climate change effects on avian</w:t>
      </w:r>
      <w:r w:rsidR="00712D2B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migrants</w:t>
      </w:r>
    </w:p>
    <w:p w14:paraId="233906CC" w14:textId="77777777" w:rsidR="002410B7" w:rsidRPr="00712D2B" w:rsidRDefault="00000000" w:rsidP="00B746C1">
      <w:pPr>
        <w:pStyle w:val="BodyText"/>
        <w:spacing w:before="0" w:after="0"/>
        <w:rPr>
          <w:rFonts w:ascii="Calibri Light" w:hAnsi="Calibri Light" w:cs="Calibri Light"/>
          <w:i/>
          <w:iCs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2021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EAAF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Shorebird Tracking Group Webinar,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Shorebirds like to stay low during migratory flights</w:t>
      </w:r>
    </w:p>
    <w:p w14:paraId="233906CD" w14:textId="77777777" w:rsidR="002410B7" w:rsidRPr="00712D2B" w:rsidRDefault="00000000" w:rsidP="00B746C1">
      <w:pPr>
        <w:pStyle w:val="BodyText"/>
        <w:spacing w:before="0" w:after="0"/>
        <w:rPr>
          <w:rFonts w:ascii="Calibri Light" w:hAnsi="Calibri Light" w:cs="Calibri Light"/>
          <w:i/>
          <w:iCs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2017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Argos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meeting in Inchean, Korea,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Tracking migration of White-naped cranes</w:t>
      </w:r>
    </w:p>
    <w:p w14:paraId="233906CE" w14:textId="77777777" w:rsidR="002410B7" w:rsidRPr="00712D2B" w:rsidRDefault="00000000" w:rsidP="00B746C1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2017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Migratory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Bird Day in Mongolia, </w:t>
      </w:r>
      <w:proofErr w:type="gramStart"/>
      <w:r w:rsidRPr="00712D2B">
        <w:rPr>
          <w:rFonts w:ascii="Calibri Light" w:hAnsi="Calibri Light" w:cs="Calibri Light"/>
          <w:i/>
          <w:iCs/>
          <w:sz w:val="22"/>
          <w:szCs w:val="22"/>
        </w:rPr>
        <w:t>Their</w:t>
      </w:r>
      <w:proofErr w:type="gramEnd"/>
      <w:r w:rsidRPr="00712D2B">
        <w:rPr>
          <w:rFonts w:ascii="Calibri Light" w:hAnsi="Calibri Light" w:cs="Calibri Light"/>
          <w:i/>
          <w:iCs/>
          <w:sz w:val="22"/>
          <w:szCs w:val="22"/>
        </w:rPr>
        <w:t xml:space="preserve"> future is our future</w:t>
      </w:r>
    </w:p>
    <w:p w14:paraId="233906CF" w14:textId="77777777" w:rsidR="002410B7" w:rsidRPr="00712D2B" w:rsidRDefault="00000000" w:rsidP="00B746C1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2015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Monthly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Biobeer meeting, Ulaanbaatar,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Raptor electrocution in Mongolia</w:t>
      </w:r>
    </w:p>
    <w:p w14:paraId="233906D0" w14:textId="77777777" w:rsidR="002410B7" w:rsidRPr="00712D2B" w:rsidRDefault="00000000" w:rsidP="00B746C1">
      <w:pPr>
        <w:pStyle w:val="BodyText"/>
        <w:spacing w:before="0" w:after="0"/>
        <w:rPr>
          <w:rFonts w:ascii="Calibri Light" w:hAnsi="Calibri Light" w:cs="Calibri Light"/>
          <w:i/>
          <w:iCs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2013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Mongolian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Academy of Sciences’s Institute of Biology seminar series,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Conservation of Saker falcon</w:t>
      </w:r>
    </w:p>
    <w:p w14:paraId="233906D1" w14:textId="77777777" w:rsidR="002410B7" w:rsidRPr="00712D2B" w:rsidRDefault="00000000" w:rsidP="00B746C1">
      <w:pPr>
        <w:pStyle w:val="BodyText"/>
        <w:spacing w:before="0" w:after="0"/>
        <w:rPr>
          <w:rFonts w:ascii="Calibri Light" w:hAnsi="Calibri Light" w:cs="Calibri Light"/>
          <w:i/>
          <w:iCs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2011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Khovd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University, Mongolia,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Findings of WPI camera trapping</w:t>
      </w:r>
    </w:p>
    <w:p w14:paraId="233906D2" w14:textId="77777777" w:rsidR="002410B7" w:rsidRDefault="00000000" w:rsidP="00B746C1">
      <w:pPr>
        <w:pStyle w:val="BodyText"/>
        <w:spacing w:before="0" w:after="0"/>
        <w:rPr>
          <w:rFonts w:ascii="Calibri Light" w:hAnsi="Calibri Light" w:cs="Calibri Light"/>
          <w:i/>
          <w:iCs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2011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ZSL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Institute of Zoology seminar series, </w:t>
      </w:r>
      <w:r w:rsidRPr="00712D2B">
        <w:rPr>
          <w:rFonts w:ascii="Calibri Light" w:hAnsi="Calibri Light" w:cs="Calibri Light"/>
          <w:i/>
          <w:iCs/>
          <w:sz w:val="22"/>
          <w:szCs w:val="22"/>
        </w:rPr>
        <w:t>Mongolian Wildlife Picture Index</w:t>
      </w:r>
    </w:p>
    <w:p w14:paraId="38010AD7" w14:textId="77777777" w:rsidR="00712D2B" w:rsidRPr="00712D2B" w:rsidRDefault="00712D2B" w:rsidP="00B746C1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</w:p>
    <w:p w14:paraId="4A31DD3E" w14:textId="77777777" w:rsidR="00E10DF8" w:rsidRPr="00287DBB" w:rsidRDefault="00E10DF8" w:rsidP="00B746C1">
      <w:pPr>
        <w:pStyle w:val="BodyText"/>
        <w:spacing w:before="0" w:after="0"/>
        <w:rPr>
          <w:rFonts w:ascii="Calibri Light" w:hAnsi="Calibri Light" w:cs="Calibri Light"/>
          <w:sz w:val="21"/>
          <w:szCs w:val="21"/>
        </w:rPr>
      </w:pPr>
    </w:p>
    <w:p w14:paraId="233906D3" w14:textId="77777777" w:rsidR="002410B7" w:rsidRPr="00287DBB" w:rsidRDefault="00000000" w:rsidP="00712D2B">
      <w:pPr>
        <w:pStyle w:val="BodyText"/>
        <w:spacing w:before="0" w:after="120"/>
        <w:rPr>
          <w:rFonts w:ascii="Calibri Light" w:hAnsi="Calibri Light" w:cs="Calibri Light"/>
          <w:sz w:val="21"/>
          <w:szCs w:val="21"/>
        </w:rPr>
      </w:pPr>
      <w:r w:rsidRPr="00287DBB">
        <w:rPr>
          <w:rFonts w:ascii="Calibri Light" w:hAnsi="Calibri Light" w:cs="Calibri Light"/>
          <w:sz w:val="21"/>
          <w:szCs w:val="21"/>
        </w:rPr>
        <w:t>TEACHING EXPERIENCE</w:t>
      </w:r>
    </w:p>
    <w:p w14:paraId="233906D4" w14:textId="77777777" w:rsidR="002410B7" w:rsidRPr="00287DBB" w:rsidRDefault="00000000" w:rsidP="00B746C1">
      <w:pPr>
        <w:pStyle w:val="BodyText"/>
        <w:spacing w:before="0" w:after="0"/>
        <w:rPr>
          <w:rFonts w:ascii="Calibri Light" w:hAnsi="Calibri Light" w:cs="Calibri Light"/>
          <w:sz w:val="21"/>
          <w:szCs w:val="21"/>
        </w:rPr>
      </w:pPr>
      <w:r w:rsidRPr="00287DBB">
        <w:rPr>
          <w:rFonts w:ascii="Calibri Light" w:hAnsi="Calibri Light" w:cs="Calibri Light"/>
          <w:sz w:val="21"/>
          <w:szCs w:val="21"/>
        </w:rPr>
        <w:t xml:space="preserve">2023 </w:t>
      </w:r>
      <w:proofErr w:type="gramStart"/>
      <w:r w:rsidRPr="00287DBB">
        <w:rPr>
          <w:rFonts w:ascii="Calibri Light" w:hAnsi="Calibri Light" w:cs="Calibri Light"/>
          <w:sz w:val="21"/>
          <w:szCs w:val="21"/>
        </w:rPr>
        <w:t>|  Guest</w:t>
      </w:r>
      <w:proofErr w:type="gramEnd"/>
      <w:r w:rsidRPr="00287DBB">
        <w:rPr>
          <w:rFonts w:ascii="Calibri Light" w:hAnsi="Calibri Light" w:cs="Calibri Light"/>
          <w:sz w:val="21"/>
          <w:szCs w:val="21"/>
        </w:rPr>
        <w:t xml:space="preserve"> Lecturer, Birds and Climate change, Cornell University</w:t>
      </w:r>
    </w:p>
    <w:p w14:paraId="233906D5" w14:textId="77777777" w:rsidR="002410B7" w:rsidRPr="00287DBB" w:rsidRDefault="00000000" w:rsidP="00B746C1">
      <w:pPr>
        <w:pStyle w:val="BodyText"/>
        <w:spacing w:before="0" w:after="0"/>
        <w:rPr>
          <w:rFonts w:ascii="Calibri Light" w:hAnsi="Calibri Light" w:cs="Calibri Light"/>
          <w:sz w:val="21"/>
          <w:szCs w:val="21"/>
        </w:rPr>
      </w:pPr>
      <w:r w:rsidRPr="00287DBB">
        <w:rPr>
          <w:rFonts w:ascii="Calibri Light" w:hAnsi="Calibri Light" w:cs="Calibri Light"/>
          <w:sz w:val="21"/>
          <w:szCs w:val="21"/>
        </w:rPr>
        <w:t xml:space="preserve">2023 </w:t>
      </w:r>
      <w:proofErr w:type="gramStart"/>
      <w:r w:rsidRPr="00287DBB">
        <w:rPr>
          <w:rFonts w:ascii="Calibri Light" w:hAnsi="Calibri Light" w:cs="Calibri Light"/>
          <w:sz w:val="21"/>
          <w:szCs w:val="21"/>
        </w:rPr>
        <w:t>|  Instructor</w:t>
      </w:r>
      <w:proofErr w:type="gramEnd"/>
      <w:r w:rsidRPr="00287DBB">
        <w:rPr>
          <w:rFonts w:ascii="Calibri Light" w:hAnsi="Calibri Light" w:cs="Calibri Light"/>
          <w:sz w:val="21"/>
          <w:szCs w:val="21"/>
        </w:rPr>
        <w:t>, Movement data analyses in R workshop, Hustai NP, Mongolia</w:t>
      </w:r>
    </w:p>
    <w:p w14:paraId="233906D6" w14:textId="77777777" w:rsidR="002410B7" w:rsidRPr="00287DBB" w:rsidRDefault="00000000" w:rsidP="00B746C1">
      <w:pPr>
        <w:pStyle w:val="BodyText"/>
        <w:spacing w:before="0" w:after="0"/>
        <w:rPr>
          <w:rFonts w:ascii="Calibri Light" w:hAnsi="Calibri Light" w:cs="Calibri Light"/>
          <w:sz w:val="21"/>
          <w:szCs w:val="21"/>
        </w:rPr>
      </w:pPr>
      <w:r w:rsidRPr="00287DBB">
        <w:rPr>
          <w:rFonts w:ascii="Calibri Light" w:hAnsi="Calibri Light" w:cs="Calibri Light"/>
          <w:sz w:val="21"/>
          <w:szCs w:val="21"/>
        </w:rPr>
        <w:t xml:space="preserve">2023 </w:t>
      </w:r>
      <w:proofErr w:type="gramStart"/>
      <w:r w:rsidRPr="00287DBB">
        <w:rPr>
          <w:rFonts w:ascii="Calibri Light" w:hAnsi="Calibri Light" w:cs="Calibri Light"/>
          <w:sz w:val="21"/>
          <w:szCs w:val="21"/>
        </w:rPr>
        <w:t>|  Instructor</w:t>
      </w:r>
      <w:proofErr w:type="gramEnd"/>
      <w:r w:rsidRPr="00287DBB">
        <w:rPr>
          <w:rFonts w:ascii="Calibri Light" w:hAnsi="Calibri Light" w:cs="Calibri Light"/>
          <w:sz w:val="21"/>
          <w:szCs w:val="21"/>
        </w:rPr>
        <w:t>, Data analyses using R, workshop, Wildlife Science and Conservation Center of Mongolia</w:t>
      </w:r>
    </w:p>
    <w:p w14:paraId="233906D7" w14:textId="77777777" w:rsidR="002410B7" w:rsidRPr="00287DBB" w:rsidRDefault="00000000" w:rsidP="00B746C1">
      <w:pPr>
        <w:pStyle w:val="BodyText"/>
        <w:spacing w:before="0" w:after="0"/>
        <w:rPr>
          <w:rFonts w:ascii="Calibri Light" w:hAnsi="Calibri Light" w:cs="Calibri Light"/>
          <w:sz w:val="21"/>
          <w:szCs w:val="21"/>
        </w:rPr>
      </w:pPr>
      <w:r w:rsidRPr="00287DBB">
        <w:rPr>
          <w:rFonts w:ascii="Calibri Light" w:hAnsi="Calibri Light" w:cs="Calibri Light"/>
          <w:sz w:val="21"/>
          <w:szCs w:val="21"/>
        </w:rPr>
        <w:t xml:space="preserve">2010 </w:t>
      </w:r>
      <w:proofErr w:type="gramStart"/>
      <w:r w:rsidRPr="00287DBB">
        <w:rPr>
          <w:rFonts w:ascii="Calibri Light" w:hAnsi="Calibri Light" w:cs="Calibri Light"/>
          <w:sz w:val="21"/>
          <w:szCs w:val="21"/>
        </w:rPr>
        <w:t>|  Co</w:t>
      </w:r>
      <w:proofErr w:type="gramEnd"/>
      <w:r w:rsidRPr="00287DBB">
        <w:rPr>
          <w:rFonts w:ascii="Calibri Light" w:hAnsi="Calibri Light" w:cs="Calibri Light"/>
          <w:sz w:val="21"/>
          <w:szCs w:val="21"/>
        </w:rPr>
        <w:t>-Instructor, Summer ecological field course run by Steppe Forward Programme, Hustai NP, Mongolia</w:t>
      </w:r>
    </w:p>
    <w:p w14:paraId="233906D8" w14:textId="77777777" w:rsidR="002410B7" w:rsidRDefault="00000000" w:rsidP="00B746C1">
      <w:pPr>
        <w:pStyle w:val="BodyText"/>
        <w:spacing w:before="0" w:after="0"/>
        <w:rPr>
          <w:rFonts w:ascii="Calibri Light" w:hAnsi="Calibri Light" w:cs="Calibri Light"/>
          <w:sz w:val="21"/>
          <w:szCs w:val="21"/>
        </w:rPr>
      </w:pPr>
      <w:r w:rsidRPr="00287DBB">
        <w:rPr>
          <w:rFonts w:ascii="Calibri Light" w:hAnsi="Calibri Light" w:cs="Calibri Light"/>
          <w:sz w:val="21"/>
          <w:szCs w:val="21"/>
        </w:rPr>
        <w:t xml:space="preserve">2008 </w:t>
      </w:r>
      <w:proofErr w:type="gramStart"/>
      <w:r w:rsidRPr="00287DBB">
        <w:rPr>
          <w:rFonts w:ascii="Calibri Light" w:hAnsi="Calibri Light" w:cs="Calibri Light"/>
          <w:sz w:val="21"/>
          <w:szCs w:val="21"/>
        </w:rPr>
        <w:t>|  Lecturer</w:t>
      </w:r>
      <w:proofErr w:type="gramEnd"/>
      <w:r w:rsidRPr="00287DBB">
        <w:rPr>
          <w:rFonts w:ascii="Calibri Light" w:hAnsi="Calibri Light" w:cs="Calibri Light"/>
          <w:sz w:val="21"/>
          <w:szCs w:val="21"/>
        </w:rPr>
        <w:t>, Animal ecology spring class, University of Humanities, Mongolia</w:t>
      </w:r>
    </w:p>
    <w:p w14:paraId="5C6BF20D" w14:textId="77777777" w:rsidR="00712D2B" w:rsidRDefault="00712D2B" w:rsidP="00B746C1">
      <w:pPr>
        <w:pStyle w:val="BodyText"/>
        <w:spacing w:before="0" w:after="0"/>
        <w:rPr>
          <w:rFonts w:ascii="Calibri Light" w:hAnsi="Calibri Light" w:cs="Calibri Light"/>
          <w:sz w:val="21"/>
          <w:szCs w:val="21"/>
        </w:rPr>
      </w:pPr>
    </w:p>
    <w:p w14:paraId="76ECCDAA" w14:textId="77777777" w:rsidR="00712D2B" w:rsidRPr="00287DBB" w:rsidRDefault="00712D2B" w:rsidP="00B746C1">
      <w:pPr>
        <w:pStyle w:val="BodyText"/>
        <w:spacing w:before="0" w:after="0"/>
        <w:rPr>
          <w:rFonts w:ascii="Calibri Light" w:hAnsi="Calibri Light" w:cs="Calibri Light"/>
          <w:sz w:val="21"/>
          <w:szCs w:val="21"/>
        </w:rPr>
      </w:pPr>
    </w:p>
    <w:p w14:paraId="233906D9" w14:textId="77777777" w:rsidR="002410B7" w:rsidRPr="00712D2B" w:rsidRDefault="00000000" w:rsidP="00712D2B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>PROFESSIONAL DEVELOPMENT</w:t>
      </w:r>
    </w:p>
    <w:p w14:paraId="233906DA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2024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Course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Design Institute workshop series - Cornell University</w:t>
      </w:r>
    </w:p>
    <w:p w14:paraId="233906DB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2023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Postdoctoral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Leadership program - Cornell University</w:t>
      </w:r>
    </w:p>
    <w:p w14:paraId="233906DC" w14:textId="53A9E1A6" w:rsidR="002410B7" w:rsidRPr="00333094" w:rsidRDefault="00000000" w:rsidP="00712D2B">
      <w:pPr>
        <w:pStyle w:val="BodyText"/>
        <w:spacing w:before="0" w:after="0"/>
        <w:ind w:left="709" w:hanging="709"/>
        <w:rPr>
          <w:rFonts w:ascii="Calibri Light" w:hAnsi="Calibri Light" w:cs="Calibri Light"/>
          <w:color w:val="A6A6A6" w:themeColor="background1" w:themeShade="A6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2023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R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Developer career track - Datacamp online learning </w:t>
      </w:r>
      <w:r w:rsidRPr="00333094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(completed 13 courses, 1 project, 2 skill </w:t>
      </w:r>
      <w:r w:rsidR="00712D2B" w:rsidRPr="00333094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  </w:t>
      </w:r>
      <w:r w:rsidRPr="00333094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assessments)</w:t>
      </w:r>
    </w:p>
    <w:p w14:paraId="233906DD" w14:textId="77777777" w:rsidR="002410B7" w:rsidRPr="00712D2B" w:rsidRDefault="00000000" w:rsidP="00712D2B">
      <w:pPr>
        <w:pStyle w:val="BodyText"/>
        <w:spacing w:before="0" w:after="0"/>
        <w:ind w:left="709" w:hanging="709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2021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R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Data Scientist career track - Datacamp online learning </w:t>
      </w:r>
      <w:r w:rsidRPr="00333094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(completed 22 courses, 4 projects, 4 skill assessments)</w:t>
      </w:r>
    </w:p>
    <w:p w14:paraId="233906DE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2020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Scientific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writing and publishing - Nature Masterclass online course</w:t>
      </w:r>
    </w:p>
    <w:p w14:paraId="233906DF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2019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Master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academic writing, workshop hosted by Lucie Bland - Deakin University</w:t>
      </w:r>
    </w:p>
    <w:p w14:paraId="233906E0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2019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Data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manipulation using Python - Deakin University</w:t>
      </w:r>
    </w:p>
    <w:p w14:paraId="233906E1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2019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Data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manipulation using R - Deakin University</w:t>
      </w:r>
    </w:p>
    <w:p w14:paraId="233906E2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2016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AniMove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course for analysing animal movement data - Senkenberg Institute, Frankfurt, Germany</w:t>
      </w:r>
    </w:p>
    <w:p w14:paraId="233906E3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t xml:space="preserve">2016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Species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distribution modelling course - Institute of Biology, Mongolian Academy of Sciences</w:t>
      </w:r>
    </w:p>
    <w:p w14:paraId="233906E4" w14:textId="77777777" w:rsidR="002410B7" w:rsidRPr="00712D2B" w:rsidRDefault="00000000" w:rsidP="00712D2B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712D2B">
        <w:rPr>
          <w:rFonts w:ascii="Calibri Light" w:hAnsi="Calibri Light" w:cs="Calibri Light"/>
          <w:sz w:val="22"/>
          <w:szCs w:val="22"/>
        </w:rPr>
        <w:lastRenderedPageBreak/>
        <w:t xml:space="preserve">2014 </w:t>
      </w:r>
      <w:proofErr w:type="gramStart"/>
      <w:r w:rsidRPr="00712D2B">
        <w:rPr>
          <w:rFonts w:ascii="Calibri Light" w:hAnsi="Calibri Light" w:cs="Calibri Light"/>
          <w:sz w:val="22"/>
          <w:szCs w:val="22"/>
        </w:rPr>
        <w:t>|  Geospatial</w:t>
      </w:r>
      <w:proofErr w:type="gramEnd"/>
      <w:r w:rsidRPr="00712D2B">
        <w:rPr>
          <w:rFonts w:ascii="Calibri Light" w:hAnsi="Calibri Light" w:cs="Calibri Light"/>
          <w:sz w:val="22"/>
          <w:szCs w:val="22"/>
        </w:rPr>
        <w:t xml:space="preserve"> analysis for biodiversity conservation - National University of Mongolia</w:t>
      </w:r>
    </w:p>
    <w:p w14:paraId="3CD10C64" w14:textId="77777777" w:rsidR="00333094" w:rsidRDefault="00333094">
      <w:pPr>
        <w:pStyle w:val="BodyText"/>
        <w:rPr>
          <w:rFonts w:ascii="Calibri Light" w:hAnsi="Calibri Light" w:cs="Calibri Light"/>
          <w:sz w:val="22"/>
          <w:szCs w:val="22"/>
        </w:rPr>
      </w:pPr>
    </w:p>
    <w:p w14:paraId="233906E5" w14:textId="4B63556D" w:rsidR="002410B7" w:rsidRPr="00333094" w:rsidRDefault="00000000">
      <w:pPr>
        <w:pStyle w:val="BodyText"/>
        <w:rPr>
          <w:rFonts w:ascii="Calibri Light" w:hAnsi="Calibri Light" w:cs="Calibri Light"/>
          <w:sz w:val="22"/>
          <w:szCs w:val="22"/>
        </w:rPr>
      </w:pPr>
      <w:r w:rsidRPr="00333094">
        <w:rPr>
          <w:rFonts w:ascii="Calibri Light" w:hAnsi="Calibri Light" w:cs="Calibri Light"/>
          <w:sz w:val="22"/>
          <w:szCs w:val="22"/>
        </w:rPr>
        <w:t>SERVICES</w:t>
      </w:r>
    </w:p>
    <w:p w14:paraId="755122D6" w14:textId="4D6AFAB6" w:rsidR="00333094" w:rsidRPr="00333094" w:rsidRDefault="00000000" w:rsidP="00333094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333094">
        <w:rPr>
          <w:rFonts w:ascii="Calibri Light" w:hAnsi="Calibri Light" w:cs="Calibri Light"/>
          <w:sz w:val="22"/>
          <w:szCs w:val="22"/>
        </w:rPr>
        <w:t xml:space="preserve">Journal reviewer:  Avian Research, Ecology and Evolution, Global Change Biology, Journal of Avian Biology, </w:t>
      </w:r>
      <w:proofErr w:type="spellStart"/>
      <w:r w:rsidRPr="00333094">
        <w:rPr>
          <w:rFonts w:ascii="Calibri Light" w:hAnsi="Calibri Light" w:cs="Calibri Light"/>
          <w:sz w:val="22"/>
          <w:szCs w:val="22"/>
        </w:rPr>
        <w:t>PlosOne</w:t>
      </w:r>
      <w:proofErr w:type="spellEnd"/>
      <w:r w:rsidRPr="00333094">
        <w:rPr>
          <w:rFonts w:ascii="Calibri Light" w:hAnsi="Calibri Light" w:cs="Calibri Light"/>
          <w:sz w:val="22"/>
          <w:szCs w:val="22"/>
        </w:rPr>
        <w:t>, Scientific Reports</w:t>
      </w:r>
    </w:p>
    <w:p w14:paraId="233906E7" w14:textId="77777777" w:rsidR="002410B7" w:rsidRPr="00333094" w:rsidRDefault="00000000" w:rsidP="00333094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333094">
        <w:rPr>
          <w:rFonts w:ascii="Calibri Light" w:hAnsi="Calibri Light" w:cs="Calibri Light"/>
          <w:sz w:val="22"/>
          <w:szCs w:val="22"/>
        </w:rPr>
        <w:t>Organised monthly Biobeer meetings for five years.</w:t>
      </w:r>
    </w:p>
    <w:p w14:paraId="233906E8" w14:textId="77777777" w:rsidR="002410B7" w:rsidRDefault="00000000" w:rsidP="00333094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333094">
        <w:rPr>
          <w:rFonts w:ascii="Calibri Light" w:hAnsi="Calibri Light" w:cs="Calibri Light"/>
          <w:sz w:val="22"/>
          <w:szCs w:val="22"/>
        </w:rPr>
        <w:t>Member of Mongolian Bird Watching Club</w:t>
      </w:r>
    </w:p>
    <w:p w14:paraId="3A0871FC" w14:textId="77777777" w:rsidR="00333094" w:rsidRPr="00333094" w:rsidRDefault="00333094" w:rsidP="00333094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</w:p>
    <w:p w14:paraId="233906E9" w14:textId="77777777" w:rsidR="002410B7" w:rsidRPr="00333094" w:rsidRDefault="00000000" w:rsidP="00A85A96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333094">
        <w:rPr>
          <w:rFonts w:ascii="Calibri Light" w:hAnsi="Calibri Light" w:cs="Calibri Light"/>
          <w:sz w:val="22"/>
          <w:szCs w:val="22"/>
        </w:rPr>
        <w:t>LANGUAGE SKILLS</w:t>
      </w:r>
    </w:p>
    <w:p w14:paraId="233906EA" w14:textId="77777777" w:rsidR="002410B7" w:rsidRDefault="00000000" w:rsidP="00333094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333094">
        <w:rPr>
          <w:rFonts w:ascii="Calibri Light" w:hAnsi="Calibri Light" w:cs="Calibri Light"/>
          <w:sz w:val="22"/>
          <w:szCs w:val="22"/>
        </w:rPr>
        <w:t>Mongolian (native), English (fluent), R (fluent)</w:t>
      </w:r>
    </w:p>
    <w:p w14:paraId="4B18E6FE" w14:textId="77777777" w:rsidR="00A85A96" w:rsidRDefault="00A85A96" w:rsidP="00333094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</w:p>
    <w:p w14:paraId="00CB9E00" w14:textId="77777777" w:rsidR="00A85A96" w:rsidRDefault="00A85A96" w:rsidP="00333094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</w:p>
    <w:p w14:paraId="264EF4F2" w14:textId="54DE8DD2" w:rsidR="00A85A96" w:rsidRDefault="00A85A96" w:rsidP="008921EA">
      <w:pPr>
        <w:pStyle w:val="BodyText"/>
        <w:spacing w:before="0" w:after="120"/>
        <w:rPr>
          <w:rFonts w:ascii="Calibri Light" w:hAnsi="Calibri Light" w:cs="Calibri Light"/>
          <w:sz w:val="22"/>
          <w:szCs w:val="22"/>
        </w:rPr>
      </w:pPr>
      <w:r w:rsidRPr="00A85A96">
        <w:rPr>
          <w:rFonts w:ascii="Calibri Light" w:hAnsi="Calibri Light" w:cs="Calibri Light"/>
          <w:sz w:val="22"/>
          <w:szCs w:val="22"/>
        </w:rPr>
        <w:t>REFERENCE</w:t>
      </w:r>
      <w:r>
        <w:rPr>
          <w:rFonts w:ascii="Calibri Light" w:hAnsi="Calibri Light" w:cs="Calibri Light"/>
          <w:sz w:val="22"/>
          <w:szCs w:val="22"/>
        </w:rPr>
        <w:t>S</w:t>
      </w:r>
    </w:p>
    <w:p w14:paraId="62E49BA6" w14:textId="77777777" w:rsidR="00F2510A" w:rsidRDefault="00F2510A" w:rsidP="008921E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  <w:sectPr w:rsidR="00F2510A" w:rsidSect="007C73F2"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14:paraId="075A4F23" w14:textId="2B9C5306" w:rsidR="00A85A96" w:rsidRDefault="00B1617A" w:rsidP="008921E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P</w:t>
      </w:r>
      <w:r w:rsidR="00A85A96">
        <w:rPr>
          <w:rFonts w:ascii="Calibri Light" w:hAnsi="Calibri Light" w:cs="Calibri Light"/>
          <w:sz w:val="22"/>
          <w:szCs w:val="22"/>
        </w:rPr>
        <w:t>rof. Marcel Klaassen</w:t>
      </w:r>
    </w:p>
    <w:p w14:paraId="7C3800A3" w14:textId="0B7D6148" w:rsidR="008921EA" w:rsidRDefault="00A6491C" w:rsidP="008921E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6491C">
        <w:rPr>
          <w:rFonts w:ascii="Calibri Light" w:hAnsi="Calibri Light" w:cs="Calibri Light"/>
          <w:sz w:val="22"/>
          <w:szCs w:val="22"/>
        </w:rPr>
        <w:t>School of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A6491C">
        <w:rPr>
          <w:rFonts w:ascii="Calibri Light" w:hAnsi="Calibri Light" w:cs="Calibri Light"/>
          <w:sz w:val="22"/>
          <w:szCs w:val="22"/>
        </w:rPr>
        <w:t xml:space="preserve">Life and Environmental Sciences </w:t>
      </w:r>
    </w:p>
    <w:p w14:paraId="32837EC8" w14:textId="084939B8" w:rsidR="00A85A96" w:rsidRDefault="00A6491C" w:rsidP="008921E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A6491C">
        <w:rPr>
          <w:rFonts w:ascii="Calibri Light" w:hAnsi="Calibri Light" w:cs="Calibri Light"/>
          <w:sz w:val="22"/>
          <w:szCs w:val="22"/>
        </w:rPr>
        <w:t>Deakin University, Australia</w:t>
      </w:r>
    </w:p>
    <w:p w14:paraId="76A7D81D" w14:textId="7C0AD710" w:rsidR="00A6491C" w:rsidRDefault="00A6491C" w:rsidP="008921E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e-mail: </w:t>
      </w:r>
      <w:hyperlink r:id="rId8" w:history="1">
        <w:r w:rsidR="008921EA" w:rsidRPr="003A37F4">
          <w:rPr>
            <w:rStyle w:val="Hyperlink"/>
            <w:rFonts w:ascii="Calibri Light" w:hAnsi="Calibri Light" w:cs="Calibri Light"/>
            <w:sz w:val="22"/>
            <w:szCs w:val="22"/>
          </w:rPr>
          <w:t>marcel.klaassen@deakin.edu.au</w:t>
        </w:r>
      </w:hyperlink>
    </w:p>
    <w:p w14:paraId="66605277" w14:textId="77777777" w:rsidR="008921EA" w:rsidRDefault="008921EA" w:rsidP="008921E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</w:p>
    <w:p w14:paraId="3524B67B" w14:textId="4D1872AA" w:rsidR="008921EA" w:rsidRDefault="00B1617A" w:rsidP="00F2510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Dr. Adriaan Dokter</w:t>
      </w:r>
    </w:p>
    <w:p w14:paraId="76931AAD" w14:textId="77777777" w:rsidR="00B66BFC" w:rsidRPr="00B66BFC" w:rsidRDefault="00B66BFC" w:rsidP="00F2510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66BFC">
        <w:rPr>
          <w:rFonts w:ascii="Calibri Light" w:hAnsi="Calibri Light" w:cs="Calibri Light"/>
          <w:sz w:val="22"/>
          <w:szCs w:val="22"/>
        </w:rPr>
        <w:t>Center for Avian Population Studies</w:t>
      </w:r>
    </w:p>
    <w:p w14:paraId="047350D1" w14:textId="77777777" w:rsidR="00B66BFC" w:rsidRPr="00B66BFC" w:rsidRDefault="00B66BFC" w:rsidP="00F2510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66BFC">
        <w:rPr>
          <w:rFonts w:ascii="Calibri Light" w:hAnsi="Calibri Light" w:cs="Calibri Light"/>
          <w:sz w:val="22"/>
          <w:szCs w:val="22"/>
        </w:rPr>
        <w:t>Cornell Lab of Ornithology</w:t>
      </w:r>
    </w:p>
    <w:p w14:paraId="4AA6804B" w14:textId="56F0200A" w:rsidR="00B1617A" w:rsidRDefault="00B66BFC" w:rsidP="00F2510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 w:rsidRPr="00B66BFC">
        <w:rPr>
          <w:rFonts w:ascii="Calibri Light" w:hAnsi="Calibri Light" w:cs="Calibri Light"/>
          <w:sz w:val="22"/>
          <w:szCs w:val="22"/>
        </w:rPr>
        <w:t>Cornell University</w:t>
      </w:r>
    </w:p>
    <w:p w14:paraId="3ABC81E1" w14:textId="1FFA617A" w:rsidR="00F2510A" w:rsidRDefault="00F2510A" w:rsidP="00F2510A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e-mail: </w:t>
      </w:r>
      <w:hyperlink r:id="rId9" w:history="1">
        <w:r w:rsidRPr="003A37F4">
          <w:rPr>
            <w:rStyle w:val="Hyperlink"/>
            <w:rFonts w:ascii="Calibri Light" w:hAnsi="Calibri Light" w:cs="Calibri Light"/>
            <w:sz w:val="22"/>
            <w:szCs w:val="22"/>
          </w:rPr>
          <w:t>amd427@cornell.edu</w:t>
        </w:r>
      </w:hyperlink>
    </w:p>
    <w:p w14:paraId="77342AEF" w14:textId="77777777" w:rsidR="00F2510A" w:rsidRDefault="00F2510A" w:rsidP="00B66BFC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  <w:sectPr w:rsidR="00F2510A" w:rsidSect="00F2510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26"/>
        </w:sectPr>
      </w:pPr>
    </w:p>
    <w:p w14:paraId="34AE340B" w14:textId="77777777" w:rsidR="00F2510A" w:rsidRDefault="00F2510A" w:rsidP="00B66BFC">
      <w:pPr>
        <w:pStyle w:val="BodyText"/>
        <w:spacing w:before="0" w:after="0"/>
        <w:rPr>
          <w:rFonts w:ascii="Calibri Light" w:hAnsi="Calibri Light" w:cs="Calibri Light"/>
          <w:sz w:val="22"/>
          <w:szCs w:val="22"/>
        </w:rPr>
      </w:pPr>
    </w:p>
    <w:p w14:paraId="745298C8" w14:textId="77777777" w:rsidR="008921EA" w:rsidRPr="00333094" w:rsidRDefault="008921EA" w:rsidP="00A6491C">
      <w:pPr>
        <w:pStyle w:val="BodyText"/>
        <w:spacing w:after="120"/>
        <w:rPr>
          <w:rFonts w:ascii="Calibri Light" w:hAnsi="Calibri Light" w:cs="Calibri Light"/>
          <w:sz w:val="22"/>
          <w:szCs w:val="22"/>
        </w:rPr>
      </w:pPr>
    </w:p>
    <w:sectPr w:rsidR="008921EA" w:rsidRPr="00333094" w:rsidSect="00F2510A">
      <w:type w:val="continuous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6CD8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1819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0B7"/>
    <w:rsid w:val="000B7479"/>
    <w:rsid w:val="000C5121"/>
    <w:rsid w:val="000F2D58"/>
    <w:rsid w:val="001361AA"/>
    <w:rsid w:val="001407B3"/>
    <w:rsid w:val="001A2842"/>
    <w:rsid w:val="001C3B00"/>
    <w:rsid w:val="002410B7"/>
    <w:rsid w:val="00287DBB"/>
    <w:rsid w:val="002C22D0"/>
    <w:rsid w:val="00333094"/>
    <w:rsid w:val="00374ECB"/>
    <w:rsid w:val="0038316E"/>
    <w:rsid w:val="00394D38"/>
    <w:rsid w:val="0070743C"/>
    <w:rsid w:val="00712D2B"/>
    <w:rsid w:val="00757BA2"/>
    <w:rsid w:val="007C73F2"/>
    <w:rsid w:val="008228E0"/>
    <w:rsid w:val="00881766"/>
    <w:rsid w:val="008921EA"/>
    <w:rsid w:val="008A20D8"/>
    <w:rsid w:val="009450D8"/>
    <w:rsid w:val="00954E91"/>
    <w:rsid w:val="0095512F"/>
    <w:rsid w:val="009B6576"/>
    <w:rsid w:val="009F51B0"/>
    <w:rsid w:val="00A14DD9"/>
    <w:rsid w:val="00A6491C"/>
    <w:rsid w:val="00A70BF2"/>
    <w:rsid w:val="00A85A96"/>
    <w:rsid w:val="00AA2434"/>
    <w:rsid w:val="00B1617A"/>
    <w:rsid w:val="00B50258"/>
    <w:rsid w:val="00B66BFC"/>
    <w:rsid w:val="00B73A90"/>
    <w:rsid w:val="00B746C1"/>
    <w:rsid w:val="00B96809"/>
    <w:rsid w:val="00BE72FD"/>
    <w:rsid w:val="00C37E69"/>
    <w:rsid w:val="00CF5FE7"/>
    <w:rsid w:val="00D42DAF"/>
    <w:rsid w:val="00D82C13"/>
    <w:rsid w:val="00DC3003"/>
    <w:rsid w:val="00E10DF8"/>
    <w:rsid w:val="00E17E1F"/>
    <w:rsid w:val="00F2510A"/>
    <w:rsid w:val="00F461AB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90669"/>
  <w15:docId w15:val="{8C276AE9-8E40-8E43-84CB-1C57EAD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42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A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.klaassen@deakin.edu.au" TargetMode="External"/><Relationship Id="rId3" Type="http://schemas.openxmlformats.org/officeDocument/2006/relationships/styles" Target="styles.xml"/><Relationship Id="rId7" Type="http://schemas.openxmlformats.org/officeDocument/2006/relationships/hyperlink" Target="https://bgaltbalt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tbayar.galtbal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d427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59ADFC-555A-9E4C-8A1D-2E4546B8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1958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keywords/>
  <cp:lastModifiedBy>Galtbalt, Batbayar</cp:lastModifiedBy>
  <cp:revision>48</cp:revision>
  <dcterms:created xsi:type="dcterms:W3CDTF">2025-04-15T02:19:00Z</dcterms:created>
  <dcterms:modified xsi:type="dcterms:W3CDTF">2025-04-15T03:14:00Z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profile">
    <vt:lpwstr>False</vt:lpwstr>
  </property>
  <property fmtid="{D5CDD505-2E9C-101B-9397-08002B2CF9AE}" pid="3" name="header">
    <vt:lpwstr/>
  </property>
  <property fmtid="{D5CDD505-2E9C-101B-9397-08002B2CF9AE}" pid="4" name="layout">
    <vt:lpwstr>splash</vt:lpwstr>
  </property>
  <property fmtid="{D5CDD505-2E9C-101B-9397-08002B2CF9AE}" pid="5" name="output">
    <vt:lpwstr/>
  </property>
  <property fmtid="{D5CDD505-2E9C-101B-9397-08002B2CF9AE}" pid="6" name="permalink">
    <vt:lpwstr>/CV/</vt:lpwstr>
  </property>
</Properties>
</file>