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D" w:rsidRDefault="00580C2D">
      <w:r>
        <w:t xml:space="preserve">Burrito </w:t>
      </w:r>
      <w:proofErr w:type="spellStart"/>
      <w:r>
        <w:t>Masala</w:t>
      </w:r>
      <w:proofErr w:type="spellEnd"/>
      <w:r>
        <w:t xml:space="preserve"> – Font Families</w:t>
      </w:r>
    </w:p>
    <w:p w:rsidR="00115F46" w:rsidRPr="00115F46" w:rsidRDefault="00115F46" w:rsidP="00115F46">
      <w:pPr>
        <w:spacing w:after="0"/>
        <w:rPr>
          <w:b/>
          <w:kern w:val="36"/>
          <w:sz w:val="26"/>
          <w:szCs w:val="26"/>
        </w:rPr>
      </w:pPr>
      <w:proofErr w:type="spellStart"/>
      <w:r w:rsidRPr="00115F46">
        <w:rPr>
          <w:b/>
          <w:kern w:val="36"/>
          <w:sz w:val="26"/>
          <w:szCs w:val="26"/>
        </w:rPr>
        <w:t>Nexa</w:t>
      </w:r>
      <w:proofErr w:type="spellEnd"/>
      <w:r w:rsidRPr="00115F46">
        <w:rPr>
          <w:b/>
          <w:kern w:val="36"/>
          <w:sz w:val="26"/>
          <w:szCs w:val="26"/>
        </w:rPr>
        <w:t xml:space="preserve"> Rust</w:t>
      </w:r>
    </w:p>
    <w:p w:rsidR="00893C1F" w:rsidRDefault="00893C1F" w:rsidP="00893C1F">
      <w:pPr>
        <w:rPr>
          <w:kern w:val="36"/>
        </w:rPr>
      </w:pPr>
      <w:r>
        <w:rPr>
          <w:kern w:val="36"/>
        </w:rPr>
        <w:t xml:space="preserve">From Font Squirrel </w:t>
      </w:r>
    </w:p>
    <w:p w:rsidR="00893C1F" w:rsidRDefault="000B5EF1" w:rsidP="00547F3F">
      <w:pPr>
        <w:rPr>
          <w:kern w:val="36"/>
        </w:rPr>
      </w:pPr>
      <w:r>
        <w:rPr>
          <w:kern w:val="36"/>
        </w:rPr>
        <w:t>I like to boldness of this font for header text. It will contrast nicely against my body font (Open Sans)</w:t>
      </w:r>
      <w:r w:rsidR="00AA4BB7">
        <w:rPr>
          <w:kern w:val="36"/>
        </w:rPr>
        <w:t xml:space="preserve">. I can definitely see this ‘Burrito </w:t>
      </w:r>
      <w:proofErr w:type="spellStart"/>
      <w:r w:rsidR="00AA4BB7">
        <w:rPr>
          <w:kern w:val="36"/>
        </w:rPr>
        <w:t>Masala</w:t>
      </w:r>
      <w:proofErr w:type="spellEnd"/>
      <w:r w:rsidR="00AA4BB7">
        <w:rPr>
          <w:kern w:val="36"/>
        </w:rPr>
        <w:t>’ across the top of the page in a beautiful bold statement.</w:t>
      </w:r>
    </w:p>
    <w:p w:rsidR="00547F3F" w:rsidRPr="00547F3F" w:rsidRDefault="00547F3F" w:rsidP="00547F3F">
      <w:pPr>
        <w:rPr>
          <w:kern w:val="36"/>
        </w:rPr>
      </w:pPr>
    </w:p>
    <w:p w:rsidR="00767CA1" w:rsidRDefault="00767CA1">
      <w:r>
        <w:rPr>
          <w:noProof/>
        </w:rPr>
        <w:drawing>
          <wp:inline distT="0" distB="0" distL="0" distR="0">
            <wp:extent cx="5820044" cy="4695825"/>
            <wp:effectExtent l="19050" t="0" r="9256" b="0"/>
            <wp:docPr id="1" name="Picture 0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4"/>
                    <a:srcRect l="5288" t="7466" r="35203" b="15641"/>
                    <a:stretch>
                      <a:fillRect/>
                    </a:stretch>
                  </pic:blipFill>
                  <pic:spPr>
                    <a:xfrm>
                      <a:off x="0" y="0"/>
                      <a:ext cx="5820044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Default="00A82F24" w:rsidP="00A82F24">
      <w:pPr>
        <w:spacing w:after="0"/>
        <w:rPr>
          <w:b/>
          <w:sz w:val="26"/>
          <w:szCs w:val="26"/>
        </w:rPr>
      </w:pPr>
    </w:p>
    <w:p w:rsidR="00A82F24" w:rsidRPr="00A82F24" w:rsidRDefault="00A82F24" w:rsidP="00A82F24">
      <w:pPr>
        <w:spacing w:after="0"/>
        <w:rPr>
          <w:b/>
          <w:sz w:val="26"/>
          <w:szCs w:val="26"/>
        </w:rPr>
      </w:pPr>
      <w:r w:rsidRPr="00A82F24">
        <w:rPr>
          <w:b/>
          <w:sz w:val="26"/>
          <w:szCs w:val="26"/>
        </w:rPr>
        <w:lastRenderedPageBreak/>
        <w:t>Open Sans:</w:t>
      </w:r>
    </w:p>
    <w:p w:rsidR="00A82F24" w:rsidRDefault="00A82F24">
      <w:r>
        <w:t>From Google Fonts</w:t>
      </w:r>
    </w:p>
    <w:p w:rsidR="00A82F24" w:rsidRDefault="00A82F24">
      <w:r>
        <w:t xml:space="preserve">I like this one for its simplicity and readability. It’s thinner and will go nicely against the </w:t>
      </w:r>
      <w:proofErr w:type="spellStart"/>
      <w:r>
        <w:t>Nexa</w:t>
      </w:r>
      <w:proofErr w:type="spellEnd"/>
      <w:r>
        <w:t xml:space="preserve"> Rust header font. </w:t>
      </w:r>
    </w:p>
    <w:p w:rsidR="00A82F24" w:rsidRDefault="00A82F24">
      <w:r>
        <w:rPr>
          <w:noProof/>
        </w:rPr>
        <w:drawing>
          <wp:inline distT="0" distB="0" distL="0" distR="0">
            <wp:extent cx="6023945" cy="2047875"/>
            <wp:effectExtent l="19050" t="0" r="0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5"/>
                    <a:srcRect l="1442" t="41025" r="25962" b="19487"/>
                    <a:stretch>
                      <a:fillRect/>
                    </a:stretch>
                  </pic:blipFill>
                  <pic:spPr>
                    <a:xfrm>
                      <a:off x="0" y="0"/>
                      <a:ext cx="6041673" cy="20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24" w:rsidSect="00B1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C2D"/>
    <w:rsid w:val="000B5EF1"/>
    <w:rsid w:val="00115F46"/>
    <w:rsid w:val="001547E5"/>
    <w:rsid w:val="00547F3F"/>
    <w:rsid w:val="00580C2D"/>
    <w:rsid w:val="00767CA1"/>
    <w:rsid w:val="00893C1F"/>
    <w:rsid w:val="00A82F24"/>
    <w:rsid w:val="00AA4BB7"/>
    <w:rsid w:val="00B1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BD"/>
  </w:style>
  <w:style w:type="paragraph" w:styleId="Heading1">
    <w:name w:val="heading 1"/>
    <w:basedOn w:val="Normal"/>
    <w:link w:val="Heading1Char"/>
    <w:uiPriority w:val="9"/>
    <w:qFormat/>
    <w:rsid w:val="0089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C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6</cp:revision>
  <dcterms:created xsi:type="dcterms:W3CDTF">2016-07-19T03:49:00Z</dcterms:created>
  <dcterms:modified xsi:type="dcterms:W3CDTF">2016-07-19T04:26:00Z</dcterms:modified>
</cp:coreProperties>
</file>