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58DB" w:rsidRPr="00BA58DB" w:rsidRDefault="00C9213F" w:rsidP="00BA58DB">
      <w:pPr>
        <w:rPr>
          <w:b/>
        </w:rPr>
      </w:pPr>
      <w:r w:rsidRPr="00BA58DB">
        <w:rPr>
          <w:b/>
        </w:rPr>
        <w:t>Burrito Masala – Goals and Messaging</w:t>
      </w:r>
    </w:p>
    <w:p w:rsidR="00BA58DB" w:rsidRDefault="00BA58DB" w:rsidP="00BA58DB">
      <w:pPr>
        <w:spacing w:line="360" w:lineRule="auto"/>
      </w:pPr>
    </w:p>
    <w:p w:rsidR="00C9213F" w:rsidRDefault="00C9213F" w:rsidP="00BA58DB">
      <w:pPr>
        <w:spacing w:line="360" w:lineRule="auto"/>
      </w:pPr>
      <w:r>
        <w:t>The goal of the website is to expand potential customer knowledge and awareness of Burrito Masala and advertise the menu and order process.</w:t>
      </w:r>
      <w:r w:rsidR="004A0E8B">
        <w:t xml:space="preserve"> We want people to look at the webpage and then go buy a burrito.</w:t>
      </w:r>
    </w:p>
    <w:p w:rsidR="00C9213F" w:rsidRDefault="00BA58DB" w:rsidP="00BA58DB">
      <w:pPr>
        <w:spacing w:line="360" w:lineRule="auto"/>
      </w:pPr>
      <w:r>
        <w:t>Design should be consistent with the fun and playful manner of the menu (customizable, with mix-and-match ingredients). The format and scheme should be modern, simple, and fun in order to highlight the laid-back and relaxed atmosphere of food carts. The one-page design will need to be interesting and engaging in order to prompt users to continue scrolling further down the webpage and will need a consistent styling with slightly varying layouts for each category of information to catch interest.</w:t>
      </w:r>
    </w:p>
    <w:p w:rsidR="00BA58DB" w:rsidRDefault="00BA58DB"/>
    <w:sectPr w:rsidR="00BA58DB" w:rsidSect="00B13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0432"/>
    <w:rsid w:val="002312A4"/>
    <w:rsid w:val="004A0E8B"/>
    <w:rsid w:val="00610432"/>
    <w:rsid w:val="00B13BBD"/>
    <w:rsid w:val="00BA58DB"/>
    <w:rsid w:val="00C9213F"/>
    <w:rsid w:val="00D10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B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Betsy</dc:creator>
  <cp:lastModifiedBy>Betsy</cp:lastModifiedBy>
  <cp:revision>4</cp:revision>
  <dcterms:created xsi:type="dcterms:W3CDTF">2016-06-27T22:19:00Z</dcterms:created>
  <dcterms:modified xsi:type="dcterms:W3CDTF">2016-06-28T04:10:00Z</dcterms:modified>
</cp:coreProperties>
</file>