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01700" w14:textId="45872C70" w:rsidR="004443F5" w:rsidRPr="007D6EE9" w:rsidRDefault="009815A6" w:rsidP="007D6EE9">
      <w:pPr>
        <w:rPr>
          <w:b/>
          <w:bCs/>
          <w:lang w:val="is-IS"/>
        </w:rPr>
      </w:pPr>
      <w:r w:rsidRPr="007D6EE9">
        <w:rPr>
          <w:b/>
          <w:bCs/>
          <w:lang w:val="is-IS"/>
        </w:rPr>
        <w:t>Fasteignamat og fasteignagjöld</w:t>
      </w:r>
    </w:p>
    <w:p w14:paraId="677E3191" w14:textId="77777777" w:rsidR="004443F5" w:rsidRDefault="004443F5" w:rsidP="007D6EE9">
      <w:pPr>
        <w:rPr>
          <w:lang w:val="is-IS"/>
        </w:rPr>
      </w:pPr>
    </w:p>
    <w:p w14:paraId="4487E092" w14:textId="798E70DB" w:rsidR="000B5745" w:rsidRDefault="007D6EE9" w:rsidP="007D6EE9">
      <w:pPr>
        <w:rPr>
          <w:lang w:val="is-IS"/>
        </w:rPr>
      </w:pPr>
      <w:r>
        <w:rPr>
          <w:lang w:val="is-IS"/>
        </w:rPr>
        <w:t>Samhliða fasteignaskatti innheimta sveitarfélög ýmis gjöld svo sem fráveitu- og vatnsgjöld, lóðaleigu og sorpgjald. Saman kallast þessu gjöld gjarna</w:t>
      </w:r>
      <w:r w:rsidR="009B2E0E">
        <w:rPr>
          <w:lang w:val="is-IS"/>
        </w:rPr>
        <w:t>n</w:t>
      </w:r>
      <w:r>
        <w:rPr>
          <w:lang w:val="is-IS"/>
        </w:rPr>
        <w:t xml:space="preserve"> </w:t>
      </w:r>
      <w:r w:rsidRPr="007D6EE9">
        <w:rPr>
          <w:i/>
          <w:iCs/>
          <w:lang w:val="is-IS"/>
        </w:rPr>
        <w:t>fasteignagjöld</w:t>
      </w:r>
      <w:r>
        <w:rPr>
          <w:lang w:val="is-IS"/>
        </w:rPr>
        <w:t>.</w:t>
      </w:r>
      <w:r w:rsidR="009B2E0E">
        <w:rPr>
          <w:lang w:val="is-IS"/>
        </w:rPr>
        <w:t xml:space="preserve"> </w:t>
      </w:r>
      <w:r w:rsidR="00B3765B">
        <w:rPr>
          <w:lang w:val="is-IS"/>
        </w:rPr>
        <w:t>Sum þessara gjalda eru reiknuð hlutfallslega út frá fasteignamati fasteignar, en þetta getur verið mismunandi eftir sveitarfélagi. Þannig er</w:t>
      </w:r>
      <w:r w:rsidR="00F034C7">
        <w:rPr>
          <w:lang w:val="is-IS"/>
        </w:rPr>
        <w:t>, samkvæmt álagningum ársins 2023,</w:t>
      </w:r>
      <w:r w:rsidR="00B3765B">
        <w:rPr>
          <w:lang w:val="is-IS"/>
        </w:rPr>
        <w:t xml:space="preserve"> fráveitugjald í Kópavog</w:t>
      </w:r>
      <w:r w:rsidR="00080E75">
        <w:rPr>
          <w:lang w:val="is-IS"/>
        </w:rPr>
        <w:t>sbæ</w:t>
      </w:r>
      <w:r w:rsidR="00B3765B">
        <w:rPr>
          <w:lang w:val="is-IS"/>
        </w:rPr>
        <w:t xml:space="preserve"> 0,065%  af fasteignamati en í Reykjavíkurborg reiknast það sem fast 12</w:t>
      </w:r>
      <w:r w:rsidR="00705CFD">
        <w:rPr>
          <w:lang w:val="is-IS"/>
        </w:rPr>
        <w:t>.</w:t>
      </w:r>
      <w:r w:rsidR="00B3765B">
        <w:rPr>
          <w:lang w:val="is-IS"/>
        </w:rPr>
        <w:t>262kr gjald auk 473,29 kr á hvern fermeter fasteignar.</w:t>
      </w:r>
      <w:r w:rsidR="00904AF2">
        <w:rPr>
          <w:lang w:val="is-IS"/>
        </w:rPr>
        <w:t xml:space="preserve"> </w:t>
      </w:r>
      <w:r w:rsidR="00705CFD">
        <w:rPr>
          <w:lang w:val="is-IS"/>
        </w:rPr>
        <w:t>Sömuleiðis er vatnsgjald í Kópavog</w:t>
      </w:r>
      <w:r w:rsidR="00080E75">
        <w:rPr>
          <w:lang w:val="is-IS"/>
        </w:rPr>
        <w:t>sbæ</w:t>
      </w:r>
      <w:r w:rsidR="00705CFD">
        <w:rPr>
          <w:lang w:val="is-IS"/>
        </w:rPr>
        <w:t xml:space="preserve"> 0,06% af fasteignamati en í Reykjavíkurborg er það fsat 5</w:t>
      </w:r>
      <w:r w:rsidR="007D5502">
        <w:rPr>
          <w:lang w:val="is-IS"/>
        </w:rPr>
        <w:t>.</w:t>
      </w:r>
      <w:r w:rsidR="00705CFD">
        <w:rPr>
          <w:lang w:val="is-IS"/>
        </w:rPr>
        <w:t>084kr gjald auk 197,32kr á hvern fermeter.</w:t>
      </w:r>
      <w:r w:rsidR="003624A2">
        <w:rPr>
          <w:lang w:val="is-IS"/>
        </w:rPr>
        <w:t xml:space="preserve"> </w:t>
      </w:r>
    </w:p>
    <w:p w14:paraId="5BA5505C" w14:textId="77777777" w:rsidR="000B5745" w:rsidRDefault="000B5745" w:rsidP="007D6EE9">
      <w:pPr>
        <w:rPr>
          <w:lang w:val="is-IS"/>
        </w:rPr>
      </w:pPr>
    </w:p>
    <w:p w14:paraId="07F48CF3" w14:textId="5562B9A3" w:rsidR="007A7F50" w:rsidRDefault="003624A2" w:rsidP="007D6EE9">
      <w:pPr>
        <w:rPr>
          <w:lang w:val="is-IS"/>
        </w:rPr>
      </w:pPr>
      <w:r>
        <w:rPr>
          <w:lang w:val="is-IS"/>
        </w:rPr>
        <w:t>Fasteignaskattur í Reykjavíkurborg er 0,18% af fasteignamati en í Kópavog</w:t>
      </w:r>
      <w:r w:rsidR="006F6BC5">
        <w:rPr>
          <w:lang w:val="is-IS"/>
        </w:rPr>
        <w:t>sbæ</w:t>
      </w:r>
      <w:r>
        <w:rPr>
          <w:lang w:val="is-IS"/>
        </w:rPr>
        <w:t xml:space="preserve"> er hann 0,17%. </w:t>
      </w:r>
      <w:r w:rsidR="000B5745">
        <w:rPr>
          <w:lang w:val="is-IS"/>
        </w:rPr>
        <w:t>Ef við tökum þó vatns- og fráveitugjöld Kópavogs</w:t>
      </w:r>
      <w:r w:rsidR="00587384">
        <w:rPr>
          <w:lang w:val="is-IS"/>
        </w:rPr>
        <w:t>bæjar</w:t>
      </w:r>
      <w:r w:rsidR="000B5745">
        <w:rPr>
          <w:lang w:val="is-IS"/>
        </w:rPr>
        <w:t xml:space="preserve"> með í reikninginn sjáum við að fasteignagjöld Kópavogs</w:t>
      </w:r>
      <w:r w:rsidR="000A188F">
        <w:rPr>
          <w:lang w:val="is-IS"/>
        </w:rPr>
        <w:t>bæjar</w:t>
      </w:r>
      <w:r w:rsidR="000B5745">
        <w:rPr>
          <w:lang w:val="is-IS"/>
        </w:rPr>
        <w:t xml:space="preserve"> </w:t>
      </w:r>
      <w:r w:rsidR="00AB7147">
        <w:rPr>
          <w:lang w:val="is-IS"/>
        </w:rPr>
        <w:t>byggja</w:t>
      </w:r>
      <w:r w:rsidR="000B5745">
        <w:rPr>
          <w:lang w:val="is-IS"/>
        </w:rPr>
        <w:t xml:space="preserve"> samtals </w:t>
      </w:r>
      <w:r w:rsidR="00AB7147">
        <w:rPr>
          <w:lang w:val="is-IS"/>
        </w:rPr>
        <w:t>á</w:t>
      </w:r>
      <w:r w:rsidR="000B5745">
        <w:rPr>
          <w:lang w:val="is-IS"/>
        </w:rPr>
        <w:t xml:space="preserve"> </w:t>
      </w:r>
      <w:r w:rsidR="00426DA5">
        <w:rPr>
          <w:lang w:val="is-IS"/>
        </w:rPr>
        <w:t>0,</w:t>
      </w:r>
      <w:r w:rsidR="00D46D6F">
        <w:rPr>
          <w:lang w:val="is-IS"/>
        </w:rPr>
        <w:t>29</w:t>
      </w:r>
      <w:r w:rsidR="00E4225E">
        <w:rPr>
          <w:lang w:val="is-IS"/>
        </w:rPr>
        <w:t>5</w:t>
      </w:r>
      <w:r w:rsidR="00426DA5">
        <w:rPr>
          <w:lang w:val="is-IS"/>
        </w:rPr>
        <w:t>%</w:t>
      </w:r>
      <w:r w:rsidR="00AB7147">
        <w:rPr>
          <w:lang w:val="is-IS"/>
        </w:rPr>
        <w:t xml:space="preserve"> af fasteignamati þar.</w:t>
      </w:r>
      <w:r w:rsidR="007576C6">
        <w:rPr>
          <w:lang w:val="is-IS"/>
        </w:rPr>
        <w:t xml:space="preserve"> </w:t>
      </w:r>
      <w:r w:rsidR="00080E75">
        <w:rPr>
          <w:lang w:val="is-IS"/>
        </w:rPr>
        <w:t xml:space="preserve">Ef </w:t>
      </w:r>
      <w:r w:rsidR="00B2477C">
        <w:rPr>
          <w:lang w:val="is-IS"/>
        </w:rPr>
        <w:t xml:space="preserve">fasteignamat </w:t>
      </w:r>
      <w:r w:rsidR="00080E75">
        <w:rPr>
          <w:lang w:val="is-IS"/>
        </w:rPr>
        <w:t>tv</w:t>
      </w:r>
      <w:r w:rsidR="00B2477C">
        <w:rPr>
          <w:lang w:val="is-IS"/>
        </w:rPr>
        <w:t>eggja</w:t>
      </w:r>
      <w:r w:rsidR="00080E75">
        <w:rPr>
          <w:lang w:val="is-IS"/>
        </w:rPr>
        <w:t xml:space="preserve"> fasteign</w:t>
      </w:r>
      <w:r w:rsidR="00B2477C">
        <w:rPr>
          <w:lang w:val="is-IS"/>
        </w:rPr>
        <w:t>a</w:t>
      </w:r>
      <w:r w:rsidR="00FC7E33">
        <w:rPr>
          <w:lang w:val="is-IS"/>
        </w:rPr>
        <w:t>, önnur</w:t>
      </w:r>
      <w:r w:rsidR="00080E75">
        <w:rPr>
          <w:lang w:val="is-IS"/>
        </w:rPr>
        <w:t xml:space="preserve"> í Reykjavíkurborg og</w:t>
      </w:r>
      <w:r w:rsidR="0070675A">
        <w:rPr>
          <w:lang w:val="is-IS"/>
        </w:rPr>
        <w:t xml:space="preserve"> hin í</w:t>
      </w:r>
      <w:r w:rsidR="00080E75">
        <w:rPr>
          <w:lang w:val="is-IS"/>
        </w:rPr>
        <w:t xml:space="preserve"> Kópavogsbæ</w:t>
      </w:r>
      <w:r w:rsidR="000421DA">
        <w:rPr>
          <w:lang w:val="is-IS"/>
        </w:rPr>
        <w:t>,</w:t>
      </w:r>
      <w:r w:rsidR="00B2477C">
        <w:rPr>
          <w:lang w:val="is-IS"/>
        </w:rPr>
        <w:t xml:space="preserve"> hækka um sömu</w:t>
      </w:r>
      <w:r w:rsidR="000421DA">
        <w:rPr>
          <w:lang w:val="is-IS"/>
        </w:rPr>
        <w:t xml:space="preserve"> krónutöluna munu því fasteignagjöld eignarinnar í Kópavogsbæ hækka meira</w:t>
      </w:r>
      <w:r w:rsidR="00763B99">
        <w:rPr>
          <w:lang w:val="is-IS"/>
        </w:rPr>
        <w:t>, að því gefnu að allar álögur haldist fastar</w:t>
      </w:r>
      <w:r w:rsidR="000421DA">
        <w:rPr>
          <w:lang w:val="is-IS"/>
        </w:rPr>
        <w:t>.</w:t>
      </w:r>
      <w:r w:rsidR="00486C3D">
        <w:rPr>
          <w:lang w:val="is-IS"/>
        </w:rPr>
        <w:t xml:space="preserve"> Á </w:t>
      </w:r>
      <w:r w:rsidR="00486C3D" w:rsidRPr="00190544">
        <w:rPr>
          <w:b/>
          <w:bCs/>
          <w:lang w:val="is-IS"/>
        </w:rPr>
        <w:t>mynd B</w:t>
      </w:r>
      <w:r w:rsidR="00486C3D">
        <w:rPr>
          <w:lang w:val="is-IS"/>
        </w:rPr>
        <w:t xml:space="preserve"> sjáum við </w:t>
      </w:r>
      <w:r w:rsidR="00155C16">
        <w:rPr>
          <w:lang w:val="is-IS"/>
        </w:rPr>
        <w:t>hversu há prósenta af fasteigmanati reiknast inn í fasteignagjöld hvers sveitarfélags fyrir sig.</w:t>
      </w:r>
      <w:r w:rsidR="00486C3D">
        <w:rPr>
          <w:lang w:val="is-IS"/>
        </w:rPr>
        <w:t xml:space="preserve"> </w:t>
      </w:r>
      <w:r w:rsidR="00EE574D">
        <w:rPr>
          <w:lang w:val="is-IS"/>
        </w:rPr>
        <w:t>Hæsta prósentan er í Vesturbyggð, en þar byggja gjöldin samtals á 1,31% af fasteigmati</w:t>
      </w:r>
      <w:r w:rsidR="00BF4003">
        <w:rPr>
          <w:lang w:val="is-IS"/>
        </w:rPr>
        <w:t>, og lægsta prósentan er í Reykjavíkurborg, en þar byggja gjöldin samtals á 0,18% af fasteignamati.</w:t>
      </w:r>
    </w:p>
    <w:p w14:paraId="64FBF28F" w14:textId="77777777" w:rsidR="007712A0" w:rsidRDefault="007712A0" w:rsidP="007D6EE9">
      <w:pPr>
        <w:rPr>
          <w:lang w:val="is-IS"/>
        </w:rPr>
      </w:pPr>
    </w:p>
    <w:p w14:paraId="6A0DBCBD" w14:textId="37DB165A" w:rsidR="007712A0" w:rsidRDefault="00593D4B" w:rsidP="007D6EE9">
      <w:pPr>
        <w:rPr>
          <w:lang w:val="is-IS"/>
        </w:rPr>
      </w:pPr>
      <w:r>
        <w:rPr>
          <w:lang w:val="is-IS"/>
        </w:rPr>
        <w:t xml:space="preserve">Fasteignamat hækkar hins vegar ekki </w:t>
      </w:r>
      <w:r w:rsidR="00AD739E">
        <w:rPr>
          <w:lang w:val="is-IS"/>
        </w:rPr>
        <w:t>um sömu krónutölu yfir allt landið</w:t>
      </w:r>
      <w:r w:rsidR="006F2433">
        <w:rPr>
          <w:lang w:val="is-IS"/>
        </w:rPr>
        <w:t xml:space="preserve">, heldur er það breytilegt frá ári til árs. </w:t>
      </w:r>
      <w:r w:rsidR="00AD1050">
        <w:rPr>
          <w:lang w:val="is-IS"/>
        </w:rPr>
        <w:t>Fasteignaskrá hefur birt sundurliðun á hækkun fasteignamats eftir sveitarfélagi og tegund fasteignar.</w:t>
      </w:r>
      <w:r w:rsidR="004F6CFF">
        <w:rPr>
          <w:lang w:val="is-IS"/>
        </w:rPr>
        <w:t xml:space="preserve"> Á </w:t>
      </w:r>
      <w:r w:rsidR="004F6CFF" w:rsidRPr="00105A29">
        <w:rPr>
          <w:b/>
          <w:bCs/>
          <w:lang w:val="is-IS"/>
        </w:rPr>
        <w:t>mynd A</w:t>
      </w:r>
      <w:r w:rsidR="004F6CFF">
        <w:rPr>
          <w:lang w:val="is-IS"/>
        </w:rPr>
        <w:t xml:space="preserve"> eru þessar tölur teknar saman fyrir </w:t>
      </w:r>
      <w:r w:rsidR="00B86DC3">
        <w:rPr>
          <w:lang w:val="is-IS"/>
        </w:rPr>
        <w:t>íbúðareignir</w:t>
      </w:r>
      <w:r w:rsidR="00DB5A3A">
        <w:rPr>
          <w:lang w:val="is-IS"/>
        </w:rPr>
        <w:t>, það er bæði fjölbýli og einbýli.</w:t>
      </w:r>
      <w:r w:rsidR="00227DA0">
        <w:rPr>
          <w:lang w:val="is-IS"/>
        </w:rPr>
        <w:t xml:space="preserve"> </w:t>
      </w:r>
      <w:r w:rsidR="00E302A2">
        <w:rPr>
          <w:lang w:val="is-IS"/>
        </w:rPr>
        <w:t xml:space="preserve">Þar sjáum við að fasteignamat hækkaði að meðaltali mest </w:t>
      </w:r>
      <w:r w:rsidR="00971007">
        <w:rPr>
          <w:lang w:val="is-IS"/>
        </w:rPr>
        <w:t xml:space="preserve">í </w:t>
      </w:r>
      <w:r w:rsidR="00E302A2">
        <w:rPr>
          <w:lang w:val="is-IS"/>
        </w:rPr>
        <w:t>Seltjarnarnes</w:t>
      </w:r>
      <w:r w:rsidR="00971007">
        <w:rPr>
          <w:lang w:val="is-IS"/>
        </w:rPr>
        <w:t>bæ</w:t>
      </w:r>
      <w:r w:rsidR="00E302A2">
        <w:rPr>
          <w:lang w:val="is-IS"/>
        </w:rPr>
        <w:t xml:space="preserve"> eða um 16,6 milljónir króna</w:t>
      </w:r>
      <w:r w:rsidR="00810E63">
        <w:rPr>
          <w:lang w:val="is-IS"/>
        </w:rPr>
        <w:t>, en minnst í Grundarfjarðarbæ</w:t>
      </w:r>
      <w:r w:rsidR="00AF6802">
        <w:rPr>
          <w:lang w:val="is-IS"/>
        </w:rPr>
        <w:t xml:space="preserve"> þar sem það lækkaði að meðaltali um 275 þúsund krónur.</w:t>
      </w:r>
      <w:r w:rsidR="007879C1">
        <w:rPr>
          <w:lang w:val="is-IS"/>
        </w:rPr>
        <w:t xml:space="preserve"> </w:t>
      </w:r>
    </w:p>
    <w:p w14:paraId="4FF7332C" w14:textId="77777777" w:rsidR="00B11D58" w:rsidRDefault="00B11D58" w:rsidP="007D6EE9">
      <w:pPr>
        <w:rPr>
          <w:lang w:val="is-IS"/>
        </w:rPr>
      </w:pPr>
    </w:p>
    <w:p w14:paraId="29115BBA" w14:textId="023B79F6" w:rsidR="00B11D58" w:rsidRDefault="00B11D58" w:rsidP="007D6EE9">
      <w:pPr>
        <w:rPr>
          <w:lang w:val="is-IS"/>
        </w:rPr>
      </w:pPr>
      <w:r>
        <w:rPr>
          <w:lang w:val="is-IS"/>
        </w:rPr>
        <w:t>Við getum svo notað ofangreindar tölur um meðaltal hækkunar fasteignamats</w:t>
      </w:r>
      <w:r w:rsidR="00FE554A">
        <w:rPr>
          <w:lang w:val="is-IS"/>
        </w:rPr>
        <w:t xml:space="preserve"> og hlutfall fasteignamats í fasteignagjöldum til að reikna vænta hækkun fasteignagjalda út frá hækkun fasteignamats. </w:t>
      </w:r>
      <w:r w:rsidR="0054050A">
        <w:rPr>
          <w:lang w:val="is-IS"/>
        </w:rPr>
        <w:t>Það er við getum svarað spurningunni: „Hvað munu fasteignagjöld hækka mikið að meðaltali í sveitarfélögum landsins að því gefnu að álögur haldist fastar?“</w:t>
      </w:r>
      <w:r w:rsidR="00D43E24">
        <w:rPr>
          <w:lang w:val="is-IS"/>
        </w:rPr>
        <w:t xml:space="preserve"> Á </w:t>
      </w:r>
      <w:r w:rsidR="00D43E24" w:rsidRPr="009F61FE">
        <w:rPr>
          <w:b/>
          <w:bCs/>
          <w:lang w:val="is-IS"/>
        </w:rPr>
        <w:t>mynd C</w:t>
      </w:r>
      <w:r w:rsidR="00D43E24">
        <w:rPr>
          <w:lang w:val="is-IS"/>
        </w:rPr>
        <w:t xml:space="preserve"> sjáum </w:t>
      </w:r>
      <w:r w:rsidR="009F61FE">
        <w:rPr>
          <w:lang w:val="is-IS"/>
        </w:rPr>
        <w:t xml:space="preserve">við </w:t>
      </w:r>
      <w:r w:rsidR="007441DE">
        <w:rPr>
          <w:lang w:val="is-IS"/>
        </w:rPr>
        <w:t>samantekt á þessum tölum</w:t>
      </w:r>
      <w:r w:rsidR="007C72FB">
        <w:rPr>
          <w:lang w:val="is-IS"/>
        </w:rPr>
        <w:t>.</w:t>
      </w:r>
      <w:r w:rsidR="00E2108E">
        <w:rPr>
          <w:lang w:val="is-IS"/>
        </w:rPr>
        <w:t xml:space="preserve"> Samkvæmt þessum forsendum munu fasteignagjöld hækka mest að meðaltali í Vesturbyggð eða um 85 þúsund krónur, en minnst í Grundarfjarðarbæ þar sem þau munu lækka um 1.900kr</w:t>
      </w:r>
      <w:r w:rsidR="004D64F1">
        <w:rPr>
          <w:lang w:val="is-IS"/>
        </w:rPr>
        <w:t>.</w:t>
      </w:r>
      <w:r w:rsidR="001C3CE0">
        <w:rPr>
          <w:lang w:val="is-IS"/>
        </w:rPr>
        <w:t xml:space="preserve"> Við sjáum líka að þótt fasteignamat hækkaði langmest í Seltjarnarnesbæ</w:t>
      </w:r>
      <w:r w:rsidR="009F21B8">
        <w:rPr>
          <w:lang w:val="is-IS"/>
        </w:rPr>
        <w:t xml:space="preserve"> vegur fasteignamatið svo lítið í gjöldunum þar að </w:t>
      </w:r>
      <w:r w:rsidR="00C31D0B">
        <w:rPr>
          <w:lang w:val="is-IS"/>
        </w:rPr>
        <w:t xml:space="preserve">vænt hækkun fasteignagjalda </w:t>
      </w:r>
      <w:r w:rsidR="00343310">
        <w:rPr>
          <w:lang w:val="is-IS"/>
        </w:rPr>
        <w:t>verður</w:t>
      </w:r>
      <w:r w:rsidR="0013016B">
        <w:rPr>
          <w:lang w:val="is-IS"/>
        </w:rPr>
        <w:t xml:space="preserve"> 65 þúsund krónur, </w:t>
      </w:r>
      <w:r w:rsidR="00343310">
        <w:rPr>
          <w:lang w:val="is-IS"/>
        </w:rPr>
        <w:t>ekki jafnmikil og í Vesturbyggð</w:t>
      </w:r>
      <w:r w:rsidR="0013016B">
        <w:rPr>
          <w:lang w:val="is-IS"/>
        </w:rPr>
        <w:t>.</w:t>
      </w:r>
    </w:p>
    <w:p w14:paraId="555E764C" w14:textId="77777777" w:rsidR="00F034C7" w:rsidRDefault="00F034C7" w:rsidP="007D6EE9">
      <w:pPr>
        <w:rPr>
          <w:lang w:val="is-IS"/>
        </w:rPr>
      </w:pPr>
    </w:p>
    <w:p w14:paraId="1DE1DF18" w14:textId="676433BC" w:rsidR="002B0CE3" w:rsidRDefault="002B0CE3" w:rsidP="007D6EE9">
      <w:pPr>
        <w:rPr>
          <w:lang w:val="is-IS"/>
        </w:rPr>
      </w:pPr>
      <w:r>
        <w:rPr>
          <w:lang w:val="is-IS"/>
        </w:rPr>
        <w:t>Höfum þó í huga að mörg sveitarfélög eru nú þegar farin að tilkynna lækkanir á fasteignasköttum</w:t>
      </w:r>
      <w:r w:rsidR="00A62A44">
        <w:rPr>
          <w:lang w:val="is-IS"/>
        </w:rPr>
        <w:t xml:space="preserve"> og því munu fasteignagjöld væntanlega hækka minna en þessi greining gefur til kynna. </w:t>
      </w:r>
      <w:r w:rsidR="00CF3622">
        <w:rPr>
          <w:lang w:val="is-IS"/>
        </w:rPr>
        <w:t>Munu sveitarfélögin sömuleiðis lækka vogir fasteignamats í vatns- og fráveitugjöldum?</w:t>
      </w:r>
    </w:p>
    <w:p w14:paraId="5B51104B" w14:textId="77777777" w:rsidR="00F034C7" w:rsidRPr="00A31A9E" w:rsidRDefault="00F034C7" w:rsidP="007D6EE9">
      <w:pPr>
        <w:rPr>
          <w:lang w:val="is-IS"/>
        </w:rPr>
      </w:pPr>
    </w:p>
    <w:sectPr w:rsidR="00F034C7" w:rsidRPr="00A31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42A34" w14:textId="77777777" w:rsidR="009B6F07" w:rsidRDefault="009B6F07" w:rsidP="00E10BB9">
      <w:r>
        <w:separator/>
      </w:r>
    </w:p>
  </w:endnote>
  <w:endnote w:type="continuationSeparator" w:id="0">
    <w:p w14:paraId="3B015F66" w14:textId="77777777" w:rsidR="009B6F07" w:rsidRDefault="009B6F07" w:rsidP="00E10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5D724" w14:textId="77777777" w:rsidR="009B6F07" w:rsidRDefault="009B6F07" w:rsidP="00E10BB9">
      <w:r>
        <w:separator/>
      </w:r>
    </w:p>
  </w:footnote>
  <w:footnote w:type="continuationSeparator" w:id="0">
    <w:p w14:paraId="3833F976" w14:textId="77777777" w:rsidR="009B6F07" w:rsidRDefault="009B6F07" w:rsidP="00E10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08"/>
    <w:rsid w:val="00016882"/>
    <w:rsid w:val="00025C8C"/>
    <w:rsid w:val="00027219"/>
    <w:rsid w:val="00034227"/>
    <w:rsid w:val="000421DA"/>
    <w:rsid w:val="00045F27"/>
    <w:rsid w:val="00080E75"/>
    <w:rsid w:val="00087698"/>
    <w:rsid w:val="0009054A"/>
    <w:rsid w:val="000A188F"/>
    <w:rsid w:val="000A73E8"/>
    <w:rsid w:val="000B5745"/>
    <w:rsid w:val="000C1FB0"/>
    <w:rsid w:val="000C3E46"/>
    <w:rsid w:val="000D5108"/>
    <w:rsid w:val="00105A29"/>
    <w:rsid w:val="0013016B"/>
    <w:rsid w:val="00137381"/>
    <w:rsid w:val="00146A08"/>
    <w:rsid w:val="00155C16"/>
    <w:rsid w:val="00177197"/>
    <w:rsid w:val="00186544"/>
    <w:rsid w:val="00190544"/>
    <w:rsid w:val="001B35EF"/>
    <w:rsid w:val="001C3CE0"/>
    <w:rsid w:val="00227DA0"/>
    <w:rsid w:val="002B0CE3"/>
    <w:rsid w:val="002C36FB"/>
    <w:rsid w:val="002E795D"/>
    <w:rsid w:val="002F6712"/>
    <w:rsid w:val="00337080"/>
    <w:rsid w:val="00343310"/>
    <w:rsid w:val="0035410E"/>
    <w:rsid w:val="00355246"/>
    <w:rsid w:val="003624A2"/>
    <w:rsid w:val="003A2265"/>
    <w:rsid w:val="003D681D"/>
    <w:rsid w:val="003D7460"/>
    <w:rsid w:val="00426DA5"/>
    <w:rsid w:val="00442D49"/>
    <w:rsid w:val="004443F5"/>
    <w:rsid w:val="00486514"/>
    <w:rsid w:val="00486C3D"/>
    <w:rsid w:val="00491E09"/>
    <w:rsid w:val="004A174B"/>
    <w:rsid w:val="004B57C4"/>
    <w:rsid w:val="004C2428"/>
    <w:rsid w:val="004D64F1"/>
    <w:rsid w:val="004E3458"/>
    <w:rsid w:val="004F6CFF"/>
    <w:rsid w:val="0051590F"/>
    <w:rsid w:val="0053081F"/>
    <w:rsid w:val="0054050A"/>
    <w:rsid w:val="005624FB"/>
    <w:rsid w:val="00587384"/>
    <w:rsid w:val="00593D4B"/>
    <w:rsid w:val="00612800"/>
    <w:rsid w:val="00697D6F"/>
    <w:rsid w:val="006C1C33"/>
    <w:rsid w:val="006E1889"/>
    <w:rsid w:val="006F2433"/>
    <w:rsid w:val="006F6BC5"/>
    <w:rsid w:val="007033E2"/>
    <w:rsid w:val="00705CFD"/>
    <w:rsid w:val="0070675A"/>
    <w:rsid w:val="00710E5B"/>
    <w:rsid w:val="007224BC"/>
    <w:rsid w:val="007274EC"/>
    <w:rsid w:val="007441DE"/>
    <w:rsid w:val="007576C6"/>
    <w:rsid w:val="00763B99"/>
    <w:rsid w:val="007712A0"/>
    <w:rsid w:val="0078327A"/>
    <w:rsid w:val="007879C1"/>
    <w:rsid w:val="007A7F50"/>
    <w:rsid w:val="007B125A"/>
    <w:rsid w:val="007C72FB"/>
    <w:rsid w:val="007D5502"/>
    <w:rsid w:val="007D65B3"/>
    <w:rsid w:val="007D6EE9"/>
    <w:rsid w:val="007F2A40"/>
    <w:rsid w:val="00810E63"/>
    <w:rsid w:val="0084170F"/>
    <w:rsid w:val="00844FF4"/>
    <w:rsid w:val="008824CF"/>
    <w:rsid w:val="008F708D"/>
    <w:rsid w:val="00904AF2"/>
    <w:rsid w:val="00905349"/>
    <w:rsid w:val="00953A94"/>
    <w:rsid w:val="00966BB5"/>
    <w:rsid w:val="00971007"/>
    <w:rsid w:val="009815A6"/>
    <w:rsid w:val="009B2E0E"/>
    <w:rsid w:val="009B6F07"/>
    <w:rsid w:val="009F21B8"/>
    <w:rsid w:val="009F61FE"/>
    <w:rsid w:val="00A31A9E"/>
    <w:rsid w:val="00A453B4"/>
    <w:rsid w:val="00A46CAC"/>
    <w:rsid w:val="00A62A44"/>
    <w:rsid w:val="00AA5D9A"/>
    <w:rsid w:val="00AB2B99"/>
    <w:rsid w:val="00AB7147"/>
    <w:rsid w:val="00AD1050"/>
    <w:rsid w:val="00AD739E"/>
    <w:rsid w:val="00AE0E37"/>
    <w:rsid w:val="00AF6802"/>
    <w:rsid w:val="00B11D58"/>
    <w:rsid w:val="00B2477C"/>
    <w:rsid w:val="00B3765B"/>
    <w:rsid w:val="00B86DC3"/>
    <w:rsid w:val="00BE5F85"/>
    <w:rsid w:val="00BF4003"/>
    <w:rsid w:val="00C2224F"/>
    <w:rsid w:val="00C31D0B"/>
    <w:rsid w:val="00C33794"/>
    <w:rsid w:val="00C7786B"/>
    <w:rsid w:val="00CA495F"/>
    <w:rsid w:val="00CD7F82"/>
    <w:rsid w:val="00CF3622"/>
    <w:rsid w:val="00D43E24"/>
    <w:rsid w:val="00D46D6F"/>
    <w:rsid w:val="00D561F0"/>
    <w:rsid w:val="00D711F6"/>
    <w:rsid w:val="00D826BF"/>
    <w:rsid w:val="00D8592F"/>
    <w:rsid w:val="00DB5A3A"/>
    <w:rsid w:val="00DC5490"/>
    <w:rsid w:val="00DE47AE"/>
    <w:rsid w:val="00DF62E0"/>
    <w:rsid w:val="00E00709"/>
    <w:rsid w:val="00E10BB9"/>
    <w:rsid w:val="00E15299"/>
    <w:rsid w:val="00E2108E"/>
    <w:rsid w:val="00E26E95"/>
    <w:rsid w:val="00E302A2"/>
    <w:rsid w:val="00E4225E"/>
    <w:rsid w:val="00E6221A"/>
    <w:rsid w:val="00E67857"/>
    <w:rsid w:val="00E91A85"/>
    <w:rsid w:val="00E91B00"/>
    <w:rsid w:val="00E91FF4"/>
    <w:rsid w:val="00E97A90"/>
    <w:rsid w:val="00EE574D"/>
    <w:rsid w:val="00F034C7"/>
    <w:rsid w:val="00F4569F"/>
    <w:rsid w:val="00F61D43"/>
    <w:rsid w:val="00F95A8D"/>
    <w:rsid w:val="00FC21CD"/>
    <w:rsid w:val="00FC7E33"/>
    <w:rsid w:val="00FE1BB9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D31C1D"/>
  <w15:chartTrackingRefBased/>
  <w15:docId w15:val="{2426A0D3-01E8-5D48-8320-470862F4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7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0BB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0B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0B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1A1C6-0DF9-4B95-9A0B-812AFA4F0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Brynjólfur G. Guðrúnar Jónsson - RH</dc:creator>
  <cp:keywords/>
  <dc:description/>
  <cp:lastModifiedBy>Brynjólfur Gauti Guðrúnar Jónsson - HI</cp:lastModifiedBy>
  <cp:revision>141</cp:revision>
  <dcterms:created xsi:type="dcterms:W3CDTF">2023-02-14T21:14:00Z</dcterms:created>
  <dcterms:modified xsi:type="dcterms:W3CDTF">2023-12-14T18:29:00Z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c1b77ac881163a6890793501b71b28f6d962db20f24e6bc36e07e89cf43c562e</vt:lpwstr>
  </property>
</Properties>
</file>