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Demian-CNN v2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CNN 기반 주식 시장 지수 중장기 예측 시스템</w:t>
      </w:r>
    </w:p>
    <w:p>
      <w:pPr>
        <w:spacing w:after="2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프로그램 설명서 및 기술 문서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TensorFlow 2.x / Keras 리팩토링 버전</w:t>
      </w:r>
    </w:p>
    <w:p>
      <w:pPr>
        <w:pBdr>
          <w:top w:val="single" w:color="2E75B6" w:sz="2"/>
        </w:pBdr>
        <w:spacing w:before="200" w:after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Copyright 2018 Shinhan Financial Group / Bumghi Choi  |  Refactored 2025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프로젝트 개요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목적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본 시스템은 CNN(Convolutional Neural Network)을 활용하여 전 세계 주요 주식 시장 지수와 채권 금리를 예측하는 딥러닝 프레임워크입니다. 기술적 지표 시계열 데이터를 이미지 처리 방식으로 학습하여 1개월~1년 이후의 시장 움직임을 예측합니다.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버전 히스토리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변경사항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초기 릴리스. TF1 Estimator API, 2D/1D CNN, 분류/회귀 모드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TF2/Keras 전면 재작성. 단일 진입점(main.py), 통합 설정(dataclass), EarlyStopping/LR스케줄 콜백 추가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지원 시장 및 예측 기간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 시장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예측 기간 설정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KOSPI / KOSPI200F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65일(3개월), 130일(6개월), 260일(1년)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--far_predict 값으로 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S&amp;P500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동일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file=sp500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FTSE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동일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file=ftse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Nikkei 225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동일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file=nikkei225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기타 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동일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형식만 맞으면 추가 가능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시스템 아키텍처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전체 흐름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시스템은 데이터 로드 → 전처리 → 모델 학습 → 평가/예측 → 결과 저장의 5단계 파이프라인으로 구성됩니다.</w:t>
      </w:r>
    </w:p>
    <w:p>
      <w:pPr>
        <w:spacing w:after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데이터 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data_reader.py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읽기, 날짜 인덱싱, 학습/테스트 분할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전처리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data_reader.py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StandardScaler 정규화, 레이블 생성(분류/회귀)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시퀀스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data_reader.py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1D/2D CNN 입력 형상으로 변환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모델 학습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trainer.py + model_builder.py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Keras fit(), EarlyStopping, 체크포인트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평가/저장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trainer.py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정확도/F1/RMSE 계산, CSV 결과 저장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파일 구조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Demian-CNN-v2/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main.py            # CLI 진입점 — 모든 실행 모드 통합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config.py          # ModelConfig dataclass — 설정 중앙화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data_reader.py     # 데이터 로드·전처리·시퀀스 생성 (reader*.py 통합)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model_builder.py   # Keras 모델 팩토리 (1d_cls / 2d_cls / 2d_reg)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trainer.py         # 학습·평가·결과 저장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requirements.txt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data/              # raw_data_&lt;name&gt;.csv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├── results/           # 예측 결과 CSV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└── model_checkpoints/ # Keras 모델 가중치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모듈별 상세 설명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config.py — 설정 관리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ModelConfig는 Python dataclass로 구현되어 있으며, 모든 하이퍼파라미터를 타입 힌트와 함께 한 곳에서 관리합니다. 원본의 파일별 Config 클래스를 단일 클래스로 통합하고, model_dir·result_prefix 같은 파생 경로를 property로 자동 계산합니다.</w:t>
      </w:r>
    </w:p>
    <w:p>
      <w:pPr>
        <w:spacing w:after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raw_data_&lt;file_name&gt;.csv 의 식별자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1d_cls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'1d_cls' | '2d_cls' | '2d_reg'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test_start / test_end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2016-07-01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테스트 기간 (학습 데이터 자동 분리)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far_predict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예측 기간 영업일 수 (260 ≈ 1년)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step_interval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시계열 스텝 간격 (일)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num_steps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CNN에 입력할 스텝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기술적 지표 피처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epochs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최대 학습 에폭 (EarlyStopping 적용)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Adam 옵티마이저 학습률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dropout_rate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Dropout 비율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l2_reg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가중치 정규화 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회귀 레이블 변환: diff/rate/norm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True: 기존 체크포인트 삭제 후 재학습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data_reader.py — 데이터 로딩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원본의 reader.py, reader_1D.py, reader_v2.py 세 파일을 하나의 모듈로 통합했습니다. TensorFlow 의존성을 완전히 제거하고 NumPy/Pandas/scikit-learn만 사용합니다.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핵심 함수: load_data()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→ 정규화 → 학습/테스트 분할 → 레이블 생성 → 시퀀스 변환의 전 과정을 수행하고 7개의 NumPy 배열을 반환합니다.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train_inputs, train_labels,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test_inputs, test_labels,</w:t>
      </w:r>
    </w:p>
    <w:p>
      <w:pPr>
        <w:pBdr>
          <w:left w:val="single" w:color="4472C4" w:sz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00AA"/>
          <w:sz w:val="18"/>
          <w:szCs w:val="18"/>
        </w:rPr>
        <w:t xml:space="preserve">today_dates, target_dates, today_prices = load_data(config)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시퀀스 생성 방식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형상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_make_sequences_1d()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(N, steps*feats)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피처별 시계열을 전치 후 1D로 연결. 원본 reader_1D.py와 동일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_make_sequences_2d()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(N, steps, feats)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타임스텝을 행으로 쌓아 2D 행렬 구성. 원본 reader.py와 동일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model_builder.py — 모델 팩토리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build_model(config) 함수 하나로 세 종류의 CNN 모델을 생성합니다. 원본의 동적 레이어 조건(flat_size &gt; 3000 등)을 Keras Sequential 방식으로 재현했습니다.</w:t>
      </w:r>
    </w:p>
    <w:p>
      <w:pPr>
        <w:spacing w:after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2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형상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 파일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1D CNN 분류 (1d_cls)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(N, steps*feats)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Softmax(2) 상승/하락 확률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BMS_DL_CNN_1D.py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CNN 분류 (2d_cls)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(N, steps, feats,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Softmax(2) 상승/하락 확률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BMS_DL_CNN.py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CNN 회귀 (2d_reg)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(N, steps, feats,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Linear(1) 지수 변화량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BMS_DL_CNN_v2.py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1D CNN 동적 레이어 (원본 로직 재현)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Conv+Pool 블록을 최대 5회 반복하되, 블록 후 출력 flat_size가 3000 이하가 되면 추가 블록을 중단합니다. Dense 레이어(2000→1000→500→50)도 flat_size 조건에 따라 선택적으로 추가됩니다.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trainer.py — 학습 및 평가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train() 함수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Keras model.fit()을 사용하며, 세 가지 콜백이 자동 적용됩니다: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ModelCheckpoint: val_loss 기준 최우수 모델 자동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EarlyStopping: 10 에폭 동안 개선 없으면 자동 종료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ReduceLROnPlateau: 5 에폭 동안 개선 없으면 학습률 0.5배 감소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evaluate_and_predict() 함수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테스트 세트에 대한 손실·정확도 평가와 예측 확률/클래스를 동시에 반환합니다.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calculate_metrics() 함수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(TP+TN) / (TP+TN+FP+FN)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예측 중 정확한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 / (TP+FP)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상승 예측 중 실제 상승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 / (TP+FN)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실제 상승 중 상승 예측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/ (1/P + 1/R)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Precision과 Recall의 조화 평균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sqrt(mean((pred-real)^2))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회귀 모델 전용 오차 지표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main.py — CLI 진입점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argparse 기반 CLI로 모든 실행 모드를 지원합니다. 원본의 파일별 tf.app.run()을 단일 진입점으로 통합했습니다.</w:t>
      </w:r>
    </w:p>
    <w:p>
      <w:pPr>
        <w:spacing w:after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모드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 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1D CNN 분류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main.py --model 1d_cls --file kospi --far_predict 260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CNN 분류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main.py --model 2d_cls --file ftse --step_interval 20 --num_steps 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CNN 회귀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main.py --model 2d_reg --file nikkei225 --conversion diff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멀티기간 테스트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main.py --model 1d_cls --file kospi --multi_period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체크포인트 이어학습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main.py --model 1d_cls --file kospi --no_reset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데이터 형식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CSV 파일 규격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데이터 파일은 data/ 폴더에 raw_data_&lt;종목명&gt;.csv 형식으로 저장해야 합니다.</w:t>
      </w:r>
    </w:p>
    <w:p>
      <w:pPr>
        <w:spacing w:after="6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 위치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날짜 (YYYY-MM-DD 형식, 영업일만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~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feat_1 ~ feat_N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기술적 지표 (N = input_size, 기본 38개)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종가 지수 (레이블 계산에 사용)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정규화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scikit-learn의 StandardScaler(Z-score 정규화)를 사용합니다. 학습 세트 전체의 평균과 표준편차로 피팅하고, 테스트 세트에도 동일한 변환을 적용합니다. 종가 데이터(레이블용)는 정규화하지 않습니다.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레이블 생성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분류 (1d_cls, 2d_cls)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또는 1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far_predict 이후 종가 &gt; 현재 종가 → 1(상승), 그 외 → 0(하락)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회귀 diff (2d_reg)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미래 종가 - 현재 종가 (절대 차이값)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회귀 rate (2d_reg)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실수 (%)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(미래 - 현재) / 현재 × 100 (변화율)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회귀 norm (2d_reg)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실수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(미래 종가 - 67) / 30 (고정 정규화, 원본 호환)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원본 vs 리팩토링 비교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 v1 (TF1)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리팩토링 v2 (TF2/Keras)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TensorFlow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2.13+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모델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tf.layers + Estimator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keras.Model + fit()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학습 루프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Estimator.train(steps=2000)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model.fit(epochs=50) + EarlyStopping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조기 종료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없음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EarlyStopping(patience=10)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학습률 스케줄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없음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ReduceLROnPlateau(factor=0.5)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Estimator 자동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ModelCheckpoint(save_best_only=True)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tf.summary 수동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TensorBoard 콜백 자동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멀티기간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threading.Thread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concurrent.futures.ThreadPoolExecutor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파일별 Config 클래스 (6개)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단일 ModelConfig dataclass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로더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reader*.py 3개 파일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data_reader.py 1개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진입점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파일별 tf.app.run()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main.py 단일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성능 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+ RMSE만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 + precision + recall + F1 + RMSE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GPUOptions 수동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set_memory_growth 자동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지원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2/3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3.9+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성능 최적화 가이드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과적합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Dropout 비율 증가: dropout_rate=0.5~0.6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L2 정규화 강화: l2_reg=0.005~0.01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EarlyStopping patience 축소: patience=5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훈련 데이터 확대 (더 긴 기간의 CSV 사용)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학습 성능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학습률 감소: lr=0.0001 (수렴 불안정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배치 크기 증가: batch_size=64~128 (GPU 메모리 여유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필터 수 증가: filters=64 (더 복잡한 패턴 학습)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GPU 활용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실행 시 자동으로 GPU를 감지하며, set_memory_growth=True로 메모리를 필요한 만큼만 할당합니다. GPU가 없으면 CPU로 자동 전환됩니다.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하이퍼파라미터 추천 조합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1800"/>
        <w:gridCol w:w="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far_predict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num_steps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단기 예측 (3개월)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중기 예측 (6개월)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장기 예측 (1년)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초장기 예측 (2년)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결과 파일 해석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CSV 컬럼 설명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예측 시도일 (오늘 날짜)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pred_date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예측 대상일 (오늘 + far_predict 영업일)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index_today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예측 시도일의 종가 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실제 상승(1)/하락(0) 또는 실제 변화량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pred_class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예측 클래스 (분류 모드만)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상승 확률(분류) 또는 예측 변화량(회귀)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성능 지표 해석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결과 CSV 파일 하단에 # === 성능 지표 === 섹션으로 저장됩니다. Accuracy 0.55 이상이면 무작위 예측(50%)을 유의미하게 상회하는 수준이며, 0.60 이상이면 실용적으로 활용 가능한 수준입니다.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트러블슈팅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FileNotFoundError: raw_data_xxx.csv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파일 미존재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 폴더에 CSV 파일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ValueError: 데이터가 너무 짧습니다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num_steps × step_interval &gt; 테스트 데이터 길이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num_steps 또는 step_interval 축소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OOM(Out of Memory)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배치 크기 또는 모델이 너무 큼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batch_size 축소 또는 filters 축소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학습이 수렴하지 않음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학습률이 너무 큼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lr=0.0001 로 낮춤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val_loss가 오르락내리락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배치 크기가 너무 작음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batch_size=64 이상으로 증가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정확도가 50%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과적합 또는 학습 데이터 부족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dropout_rate 증가, l2_reg 강화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확장 방향</w:t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모델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LSTM + CNN 하이브리드: 시계열 장기 의존성 보완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Attention 메커니즘: 중요 시점 강조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Transformer: 병렬 학습으로 속도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앙상블: 1D+2D 예측 결합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데이터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뉴스 감성 분석 피처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거시경제 지표(금리, 환율, 원자재)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오더북(호가창) 데이터 활용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5E4F5" w:sz="2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시스템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서버로 실시간 예측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자동 매매 시스템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대시보드 시각화 (Grafana, Streamlit 등)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참고 문헌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TensorFlow 2.x 공식 문서: https://www.tensorflow.org/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Keras API 레퍼런스: https://keras.io/api/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scikit-learn StandardScaler: https://scikit-learn.org/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LeCun et al. (1998). Gradient-based learning applied to document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Fischer &amp; Krauss (2018). Deep learning with long short-term memory networks for financial market predictions.</w:t>
      </w:r>
    </w:p>
    <w:p>
      <w:pPr>
        <w:spacing w:after="60"/>
      </w:pPr>
      <w:r>
        <w:t xml:space="preserve"/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Demian-CNN v2  |  CNN 주식 지수 예측 시스템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2026-02-20T23:02:59.817Z</dcterms:created>
  <dcterms:modified xsi:type="dcterms:W3CDTF">2026-02-20T23:02:59.817Z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