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A6331" w14:textId="0027C21C" w:rsidR="006E3A4E" w:rsidRDefault="003D3929" w:rsidP="006E3A4E">
      <w:r>
        <w:t>W</w:t>
      </w:r>
      <w:r w:rsidR="006E3A4E">
        <w:t xml:space="preserve">hat intrinsic characteristics do the authors suggest are often unaccounted for in </w:t>
      </w:r>
      <w:r>
        <w:t xml:space="preserve">population level </w:t>
      </w:r>
      <w:r w:rsidR="006E3A4E">
        <w:t>habitat analyses?</w:t>
      </w:r>
    </w:p>
    <w:p w14:paraId="318C5791" w14:textId="7008349B" w:rsidR="006E3A4E" w:rsidRDefault="006E3A4E" w:rsidP="006E3A4E"/>
    <w:p w14:paraId="05D723D6" w14:textId="10BE6935" w:rsidR="006E3A4E" w:rsidRDefault="006E3A4E" w:rsidP="006E3A4E">
      <w:r>
        <w:t xml:space="preserve">How would you control for </w:t>
      </w:r>
      <w:proofErr w:type="spellStart"/>
      <w:r>
        <w:t>pseudoreplication</w:t>
      </w:r>
      <w:proofErr w:type="spellEnd"/>
      <w:r>
        <w:t xml:space="preserve"> in habitat studies? What creates </w:t>
      </w:r>
      <w:proofErr w:type="spellStart"/>
      <w:r>
        <w:t>pseudoreplication</w:t>
      </w:r>
      <w:proofErr w:type="spellEnd"/>
      <w:r>
        <w:t xml:space="preserve"> in these studies?</w:t>
      </w:r>
    </w:p>
    <w:p w14:paraId="73D6C36F" w14:textId="11147E7A" w:rsidR="006E3A4E" w:rsidRDefault="006E3A4E" w:rsidP="006E3A4E"/>
    <w:p w14:paraId="5A44B941" w14:textId="72DF121D" w:rsidR="006E3A4E" w:rsidRDefault="006E3A4E" w:rsidP="006E3A4E">
      <w:r>
        <w:t>The authors are arguing that individual variation in behaviour should be recognized. Using your own research (or whatever study system interests you), think of an example of how overlooking individual variability might negatively impact habitat management for a given species.</w:t>
      </w:r>
    </w:p>
    <w:p w14:paraId="72C6DC4A" w14:textId="51FE0987" w:rsidR="006E3A4E" w:rsidRDefault="006E3A4E" w:rsidP="006E3A4E"/>
    <w:p w14:paraId="19C0699F" w14:textId="148CC38B" w:rsidR="006E3A4E" w:rsidRDefault="006E3A4E" w:rsidP="006E3A4E">
      <w:r>
        <w:t>What order of selection do these authors use for the</w:t>
      </w:r>
      <w:r w:rsidR="0021725D">
        <w:t>ir</w:t>
      </w:r>
      <w:r>
        <w:t xml:space="preserve"> RSF? Using this example, what might the other orders of selections look like for Black Bear?</w:t>
      </w:r>
    </w:p>
    <w:p w14:paraId="77365DEB" w14:textId="7BBE09F0" w:rsidR="0021725D" w:rsidRDefault="0021725D" w:rsidP="006E3A4E"/>
    <w:p w14:paraId="449028E9" w14:textId="7F358E64" w:rsidR="0021725D" w:rsidRDefault="0021725D" w:rsidP="006E3A4E">
      <w:r>
        <w:t xml:space="preserve">Looking at the predictions made by the authors and your knowledge of animal behaviour/habitat use, do these make sense to you? </w:t>
      </w:r>
    </w:p>
    <w:p w14:paraId="44A48EA7" w14:textId="78017BE6" w:rsidR="0021725D" w:rsidRDefault="0021725D" w:rsidP="006E3A4E"/>
    <w:p w14:paraId="6BFB2196" w14:textId="25CA3797" w:rsidR="0021725D" w:rsidRDefault="0021725D" w:rsidP="006E3A4E">
      <w:r>
        <w:t xml:space="preserve">How did the authors define used vs. </w:t>
      </w:r>
      <w:r w:rsidR="003D3929">
        <w:t xml:space="preserve">available </w:t>
      </w:r>
      <w:r>
        <w:t>habitat? Taking a step back, how does this differ fundamentally from the occupancy modeling we discussed a couple of weeks ago?</w:t>
      </w:r>
    </w:p>
    <w:p w14:paraId="44F735A4" w14:textId="5AD1ABF1" w:rsidR="00E41A4F" w:rsidRDefault="00E41A4F" w:rsidP="006E3A4E"/>
    <w:p w14:paraId="38BE34D0" w14:textId="138402C2" w:rsidR="00E41A4F" w:rsidRDefault="00E41A4F" w:rsidP="006E3A4E">
      <w:r>
        <w:t>The authors have VERY clear descriptions of their Bayesian models. Any thoughts/feedback/questions here?</w:t>
      </w:r>
    </w:p>
    <w:p w14:paraId="4A6A8D24" w14:textId="74B56E8C" w:rsidR="00B3492A" w:rsidRDefault="00B3492A" w:rsidP="006E3A4E"/>
    <w:p w14:paraId="28CB7F21" w14:textId="7D82C3EC" w:rsidR="00B3492A" w:rsidRDefault="00B3492A" w:rsidP="00B3492A">
      <w:r>
        <w:t>Looking at figures 1-3 what is the x axis? (I’m genuinely asking I don’t get it)</w:t>
      </w:r>
      <w:r w:rsidR="003D3929">
        <w:t>. What changes would you make to this figure to make it more informative?</w:t>
      </w:r>
    </w:p>
    <w:p w14:paraId="21D8E1CB" w14:textId="77777777" w:rsidR="00B3492A" w:rsidRDefault="00B3492A" w:rsidP="00B3492A"/>
    <w:p w14:paraId="185AE331" w14:textId="77777777" w:rsidR="00B3492A" w:rsidRDefault="00B3492A" w:rsidP="00B3492A">
      <w:r>
        <w:t>Discuss figure 4</w:t>
      </w:r>
    </w:p>
    <w:p w14:paraId="6F5EF435" w14:textId="71CA9C59" w:rsidR="00B3492A" w:rsidRDefault="00B3492A" w:rsidP="006E3A4E"/>
    <w:p w14:paraId="04DD0277" w14:textId="0E395DDB" w:rsidR="00B3492A" w:rsidRDefault="00B3492A" w:rsidP="006E3A4E">
      <w:r>
        <w:t xml:space="preserve">In a magical world of advanced technology, you are designing a study to examine habitat use in House Sparrows. Your </w:t>
      </w:r>
      <w:proofErr w:type="gramStart"/>
      <w:r>
        <w:t>ultimate goal</w:t>
      </w:r>
      <w:proofErr w:type="gramEnd"/>
      <w:r>
        <w:t xml:space="preserve"> is to be able to maximize house sparrow removal activities with minimal effort. Would you use a population model or individual model, based on the recommendations made by the authors?</w:t>
      </w:r>
      <w:r w:rsidR="003D3929">
        <w:t xml:space="preserve"> </w:t>
      </w:r>
    </w:p>
    <w:p w14:paraId="075BBACD" w14:textId="6519FACD" w:rsidR="00B3492A" w:rsidRDefault="00B3492A" w:rsidP="006E3A4E"/>
    <w:p w14:paraId="30B76A62" w14:textId="26F99F0F" w:rsidR="00B3492A" w:rsidRDefault="00B3492A" w:rsidP="006E3A4E">
      <w:r>
        <w:t xml:space="preserve">After reading this paper, do you think there are any drawbacks to an individual model the authors didn’t identify? Do we think this model type is more widely </w:t>
      </w:r>
      <w:r w:rsidR="00D91CFB">
        <w:t>used</w:t>
      </w:r>
      <w:r>
        <w:t xml:space="preserve"> now? </w:t>
      </w:r>
    </w:p>
    <w:p w14:paraId="10EE820C" w14:textId="28FFBDE2" w:rsidR="006009B9" w:rsidRDefault="006009B9"/>
    <w:p w14:paraId="4542313A" w14:textId="12155998" w:rsidR="006009B9" w:rsidRDefault="006009B9">
      <w:r>
        <w:t xml:space="preserve">Throughout this class we’ve talked a lot about the limitations of data/modeling. In this paper they discuss how </w:t>
      </w:r>
      <w:r w:rsidR="00B3492A">
        <w:t xml:space="preserve">limited </w:t>
      </w:r>
      <w:r>
        <w:t xml:space="preserve">sampling </w:t>
      </w:r>
      <w:r w:rsidR="00B3492A">
        <w:t xml:space="preserve">of </w:t>
      </w:r>
      <w:r>
        <w:t>animals at specific times during their life history limits the conclusions drawn from that dataset. How might you try to overcome this type of bias if you were planning to do a similar study?</w:t>
      </w:r>
    </w:p>
    <w:p w14:paraId="73E368F5" w14:textId="581ADA55" w:rsidR="006009B9" w:rsidRDefault="006009B9"/>
    <w:p w14:paraId="0E1E395C" w14:textId="77777777" w:rsidR="00B3492A" w:rsidRDefault="00B3492A"/>
    <w:p w14:paraId="7624516D" w14:textId="1767603B" w:rsidR="006009B9" w:rsidRDefault="006009B9">
      <w:r>
        <w:t xml:space="preserve"> </w:t>
      </w:r>
    </w:p>
    <w:sectPr w:rsidR="006009B9" w:rsidSect="00636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9B9"/>
    <w:rsid w:val="0021725D"/>
    <w:rsid w:val="003D3929"/>
    <w:rsid w:val="006009B9"/>
    <w:rsid w:val="00636D45"/>
    <w:rsid w:val="006E3A4E"/>
    <w:rsid w:val="008811FA"/>
    <w:rsid w:val="00AC15D0"/>
    <w:rsid w:val="00B3492A"/>
    <w:rsid w:val="00CA7111"/>
    <w:rsid w:val="00D91CFB"/>
    <w:rsid w:val="00E41A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5C3B83F"/>
  <w15:chartTrackingRefBased/>
  <w15:docId w15:val="{9AF90137-0F38-5845-A446-7DEDB21C7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307</Words>
  <Characters>1750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Rebeca Linhart</dc:creator>
  <cp:keywords/>
  <dc:description/>
  <cp:lastModifiedBy>Rebeca Linhart</cp:lastModifiedBy>
  <cp:revision>2</cp:revision>
  <dcterms:created xsi:type="dcterms:W3CDTF">2022-12-07T19:28:00Z</dcterms:created>
  <dcterms:modified xsi:type="dcterms:W3CDTF">2022-12-07T19:28:00Z</dcterms:modified>
</cp:coreProperties>
</file>