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5B" w:rsidRPr="00071673" w:rsidRDefault="003D155B">
      <w:pPr>
        <w:rPr>
          <w:rFonts w:ascii="Calibri" w:hAnsi="Calibri" w:cs="Calibri"/>
          <w:color w:val="FFFFFF" w:themeColor="background1"/>
          <w:sz w:val="24"/>
        </w:rPr>
      </w:pPr>
    </w:p>
    <w:p w:rsidR="00E80C5F" w:rsidRDefault="003D155B">
      <w:pPr>
        <w:rPr>
          <w:rFonts w:ascii="Calibri" w:hAnsi="Calibri" w:cs="Calibri"/>
          <w:sz w:val="24"/>
          <w:lang w:val="es-VE"/>
        </w:rPr>
      </w:pPr>
      <w:r w:rsidRPr="003D155B">
        <w:rPr>
          <w:rFonts w:ascii="Calibri" w:hAnsi="Calibri" w:cs="Calibri"/>
          <w:sz w:val="24"/>
          <w:lang w:val="es-VE"/>
        </w:rPr>
        <w:t xml:space="preserve">Historias de Usuario -  </w:t>
      </w:r>
      <w:proofErr w:type="spellStart"/>
      <w:r w:rsidRPr="003D155B">
        <w:rPr>
          <w:rFonts w:ascii="Calibri" w:hAnsi="Calibri" w:cs="Calibri"/>
          <w:sz w:val="24"/>
          <w:lang w:val="es-VE"/>
        </w:rPr>
        <w:t>Aplicacion</w:t>
      </w:r>
      <w:proofErr w:type="spellEnd"/>
      <w:r w:rsidRPr="003D155B">
        <w:rPr>
          <w:rFonts w:ascii="Calibri" w:hAnsi="Calibri" w:cs="Calibri"/>
          <w:sz w:val="24"/>
          <w:lang w:val="es-VE"/>
        </w:rPr>
        <w:t xml:space="preserve"> </w:t>
      </w:r>
      <w:proofErr w:type="spellStart"/>
      <w:r w:rsidRPr="003D155B">
        <w:rPr>
          <w:rFonts w:ascii="Calibri" w:hAnsi="Calibri" w:cs="Calibri"/>
          <w:sz w:val="24"/>
          <w:lang w:val="es-VE"/>
        </w:rPr>
        <w:t>Movil</w:t>
      </w:r>
      <w:proofErr w:type="spellEnd"/>
    </w:p>
    <w:p w:rsidR="005C1B6C" w:rsidRDefault="005C1B6C">
      <w:pPr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2"/>
        <w:gridCol w:w="2990"/>
        <w:gridCol w:w="1687"/>
        <w:gridCol w:w="1332"/>
      </w:tblGrid>
      <w:tr w:rsidR="006E0F8F" w:rsidRPr="00CC4AAF" w:rsidTr="00A76D92">
        <w:trPr>
          <w:trHeight w:val="121"/>
        </w:trPr>
        <w:tc>
          <w:tcPr>
            <w:tcW w:w="3289" w:type="pct"/>
            <w:gridSpan w:val="2"/>
            <w:vMerge w:val="restart"/>
            <w:shd w:val="clear" w:color="auto" w:fill="542D89"/>
          </w:tcPr>
          <w:p w:rsidR="006E0F8F" w:rsidRPr="006E0F8F" w:rsidRDefault="006E0F8F" w:rsidP="001D2860">
            <w:pPr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6E0F8F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6E0F8F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pantalla de </w:t>
            </w:r>
            <w:r w:rsidR="001D2860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bienvenida</w:t>
            </w:r>
            <w:r w:rsidRPr="006E0F8F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</w:t>
            </w:r>
            <w:r w:rsidR="001D2860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a </w:t>
            </w:r>
            <w:r w:rsidRPr="006E0F8F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la aplicación.</w:t>
            </w:r>
          </w:p>
        </w:tc>
        <w:tc>
          <w:tcPr>
            <w:tcW w:w="1711" w:type="pct"/>
            <w:gridSpan w:val="2"/>
            <w:shd w:val="clear" w:color="auto" w:fill="FFFFFF" w:themeFill="background1"/>
          </w:tcPr>
          <w:p w:rsidR="006E0F8F" w:rsidRPr="006E0F8F" w:rsidRDefault="006E0F8F" w:rsidP="00A76D92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 001</w:t>
            </w:r>
          </w:p>
        </w:tc>
      </w:tr>
      <w:tr w:rsidR="006E0F8F" w:rsidRPr="00CC4AAF" w:rsidTr="006B26C5">
        <w:trPr>
          <w:trHeight w:val="649"/>
        </w:trPr>
        <w:tc>
          <w:tcPr>
            <w:tcW w:w="3289" w:type="pct"/>
            <w:gridSpan w:val="2"/>
            <w:vMerge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6E0F8F" w:rsidRPr="006E0F8F" w:rsidRDefault="006E0F8F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6E0F8F" w:rsidRPr="006E0F8F" w:rsidRDefault="006E0F8F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 w:rsidRPr="006E0F8F">
              <w:rPr>
                <w:rFonts w:cstheme="minorHAnsi"/>
                <w:b/>
                <w:sz w:val="24"/>
              </w:rPr>
              <w:t>1</w:t>
            </w:r>
          </w:p>
        </w:tc>
      </w:tr>
      <w:tr w:rsidR="006E0F8F" w:rsidRPr="000D03DD" w:rsidTr="006B26C5">
        <w:trPr>
          <w:trHeight w:val="229"/>
        </w:trPr>
        <w:tc>
          <w:tcPr>
            <w:tcW w:w="5000" w:type="pct"/>
            <w:gridSpan w:val="4"/>
          </w:tcPr>
          <w:p w:rsidR="006E0F8F" w:rsidRPr="006E0F8F" w:rsidRDefault="006E0F8F" w:rsidP="001D286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 xml:space="preserve">Módulo: </w:t>
            </w:r>
            <w:r w:rsidRPr="006E0F8F">
              <w:rPr>
                <w:rFonts w:cstheme="minorHAnsi"/>
                <w:b/>
                <w:sz w:val="24"/>
                <w:lang w:val="es-VE"/>
              </w:rPr>
              <w:t xml:space="preserve">Aplicación Móvil – </w:t>
            </w:r>
            <w:r w:rsidR="001D2860">
              <w:rPr>
                <w:rFonts w:cstheme="minorHAnsi"/>
                <w:b/>
                <w:sz w:val="24"/>
                <w:lang w:val="es-VE"/>
              </w:rPr>
              <w:t>Ventana Inicial</w:t>
            </w:r>
            <w:r w:rsidRPr="006E0F8F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6E0F8F" w:rsidRPr="000D03DD" w:rsidTr="006B26C5">
        <w:trPr>
          <w:trHeight w:val="228"/>
        </w:trPr>
        <w:tc>
          <w:tcPr>
            <w:tcW w:w="5000" w:type="pct"/>
            <w:gridSpan w:val="4"/>
          </w:tcPr>
          <w:p w:rsidR="006E0F8F" w:rsidRPr="006E0F8F" w:rsidRDefault="006E0F8F" w:rsidP="001D286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6E0F8F">
              <w:rPr>
                <w:rFonts w:cstheme="minorHAnsi"/>
                <w:b/>
                <w:sz w:val="24"/>
                <w:lang w:val="es-VE"/>
              </w:rPr>
              <w:t xml:space="preserve">Como usuario, quiero </w:t>
            </w:r>
            <w:r w:rsidR="001D2860">
              <w:rPr>
                <w:rFonts w:cstheme="minorHAnsi"/>
                <w:b/>
                <w:sz w:val="24"/>
                <w:lang w:val="es-VE"/>
              </w:rPr>
              <w:t>poder</w:t>
            </w:r>
            <w:r w:rsidRPr="006E0F8F">
              <w:rPr>
                <w:rFonts w:cstheme="minorHAnsi"/>
                <w:b/>
                <w:sz w:val="24"/>
                <w:lang w:val="es-VE"/>
              </w:rPr>
              <w:t xml:space="preserve"> ver una ventana de inicio a la aplicación.</w:t>
            </w:r>
          </w:p>
        </w:tc>
      </w:tr>
      <w:tr w:rsidR="006E0F8F" w:rsidRPr="00CC4AAF" w:rsidTr="006B26C5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6E0F8F" w:rsidRPr="006E0F8F" w:rsidRDefault="006E0F8F" w:rsidP="006E0F8F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6E0F8F">
              <w:rPr>
                <w:rFonts w:cstheme="minorHAnsi"/>
                <w:sz w:val="24"/>
              </w:rPr>
              <w:t>Criterios</w:t>
            </w:r>
            <w:proofErr w:type="spellEnd"/>
            <w:r w:rsidRPr="006E0F8F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6E0F8F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6E0F8F" w:rsidRPr="00CC4AAF" w:rsidTr="006B26C5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6E0F8F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5" w:type="pct"/>
            <w:shd w:val="clear" w:color="auto" w:fill="D0CECE" w:themeFill="background2" w:themeFillShade="E6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6E0F8F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1" w:type="pct"/>
            <w:gridSpan w:val="2"/>
            <w:shd w:val="clear" w:color="auto" w:fill="D0CECE" w:themeFill="background2" w:themeFillShade="E6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6E0F8F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6E0F8F" w:rsidRPr="000D03DD" w:rsidTr="006B26C5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6E0F8F" w:rsidRPr="006E0F8F" w:rsidRDefault="006E0F8F" w:rsidP="005E6DC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>Dado un u</w:t>
            </w:r>
            <w:r w:rsidR="005E6DC3">
              <w:rPr>
                <w:rFonts w:cstheme="minorHAnsi"/>
                <w:sz w:val="24"/>
                <w:lang w:val="es-VE"/>
              </w:rPr>
              <w:t>suario, ingresando a la aplicación por primera vez.</w:t>
            </w:r>
          </w:p>
        </w:tc>
        <w:tc>
          <w:tcPr>
            <w:tcW w:w="1695" w:type="pct"/>
            <w:shd w:val="clear" w:color="auto" w:fill="FFFFFF" w:themeFill="background1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>Cuando culmine la carga inicial de la aplicación.</w:t>
            </w:r>
          </w:p>
        </w:tc>
        <w:tc>
          <w:tcPr>
            <w:tcW w:w="1711" w:type="pct"/>
            <w:gridSpan w:val="2"/>
            <w:shd w:val="clear" w:color="auto" w:fill="FFFFFF" w:themeFill="background1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>Entonces, la aplicación muestra una pantalla de inicio y bienvenida.</w:t>
            </w:r>
          </w:p>
        </w:tc>
      </w:tr>
    </w:tbl>
    <w:p w:rsidR="005C1B6C" w:rsidRDefault="005C1B6C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6E0F8F" w:rsidRPr="006B26C5" w:rsidRDefault="006B26C5" w:rsidP="006B26C5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001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6E0F8F" w:rsidRPr="003D155B" w:rsidRDefault="006E0F8F">
      <w:pPr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0"/>
        <w:gridCol w:w="2990"/>
        <w:gridCol w:w="1687"/>
        <w:gridCol w:w="1334"/>
      </w:tblGrid>
      <w:tr w:rsidR="005C1B6C" w:rsidRPr="003D155B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3D155B" w:rsidRPr="005E6DC3" w:rsidRDefault="003D155B" w:rsidP="00071673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Diseño de registro de usuarios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3D155B" w:rsidRPr="005E6DC3" w:rsidRDefault="003D155B" w:rsidP="00071673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</w:t>
            </w:r>
            <w:r w:rsidR="001D2860" w:rsidRPr="00A76D92">
              <w:rPr>
                <w:rFonts w:cstheme="minorHAnsi"/>
                <w:color w:val="000000" w:themeColor="text1"/>
                <w:sz w:val="24"/>
              </w:rPr>
              <w:t xml:space="preserve"> 002</w:t>
            </w:r>
          </w:p>
        </w:tc>
      </w:tr>
      <w:tr w:rsidR="003D155B" w:rsidRPr="003D155B" w:rsidTr="005C1B6C">
        <w:trPr>
          <w:trHeight w:val="649"/>
        </w:trPr>
        <w:tc>
          <w:tcPr>
            <w:tcW w:w="3288" w:type="pct"/>
            <w:gridSpan w:val="2"/>
            <w:vMerge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3D155B" w:rsidRPr="005E6DC3" w:rsidRDefault="00071673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3D155B" w:rsidRPr="005E6DC3" w:rsidRDefault="00836710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3D155B" w:rsidRPr="000D03DD" w:rsidTr="005C1B6C">
        <w:trPr>
          <w:trHeight w:val="229"/>
        </w:trPr>
        <w:tc>
          <w:tcPr>
            <w:tcW w:w="5000" w:type="pct"/>
            <w:gridSpan w:val="4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Aplicación Móvil – Gestión de usuarios.</w:t>
            </w:r>
          </w:p>
        </w:tc>
      </w:tr>
      <w:tr w:rsidR="003D155B" w:rsidRPr="000D03DD" w:rsidTr="005C1B6C">
        <w:trPr>
          <w:trHeight w:val="228"/>
        </w:trPr>
        <w:tc>
          <w:tcPr>
            <w:tcW w:w="5000" w:type="pct"/>
            <w:gridSpan w:val="4"/>
          </w:tcPr>
          <w:p w:rsidR="003D155B" w:rsidRPr="005E6DC3" w:rsidRDefault="003D155B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Como usuario, quiero ser capaz de acceder al sistema mediante una pantalla de registro</w:t>
            </w:r>
          </w:p>
        </w:tc>
      </w:tr>
      <w:tr w:rsidR="005C1B6C" w:rsidRPr="000D03DD" w:rsidTr="005C1B6C">
        <w:trPr>
          <w:trHeight w:val="228"/>
        </w:trPr>
        <w:tc>
          <w:tcPr>
            <w:tcW w:w="5000" w:type="pct"/>
            <w:gridSpan w:val="4"/>
          </w:tcPr>
          <w:p w:rsidR="005C1B6C" w:rsidRPr="005E6DC3" w:rsidRDefault="005C1B6C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</w:p>
        </w:tc>
      </w:tr>
      <w:tr w:rsidR="003D155B" w:rsidRPr="003D155B" w:rsidTr="005C1B6C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3D155B" w:rsidRPr="005E6DC3" w:rsidRDefault="003D155B" w:rsidP="00071673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3D155B" w:rsidRPr="003D155B" w:rsidTr="005C1B6C">
        <w:trPr>
          <w:trHeight w:val="254"/>
        </w:trPr>
        <w:tc>
          <w:tcPr>
            <w:tcW w:w="1593" w:type="pct"/>
            <w:shd w:val="clear" w:color="auto" w:fill="D0CECE" w:themeFill="background2" w:themeFillShade="E6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5" w:type="pct"/>
            <w:shd w:val="clear" w:color="auto" w:fill="D0CECE" w:themeFill="background2" w:themeFillShade="E6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3D155B" w:rsidRPr="000D03DD" w:rsidTr="005C1B6C">
        <w:trPr>
          <w:trHeight w:val="723"/>
        </w:trPr>
        <w:tc>
          <w:tcPr>
            <w:tcW w:w="1593" w:type="pct"/>
            <w:shd w:val="clear" w:color="auto" w:fill="FFFFFF" w:themeFill="background1"/>
          </w:tcPr>
          <w:p w:rsidR="003D155B" w:rsidRPr="005E6DC3" w:rsidRDefault="003D155B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Dado un usuario, en la pantalla inicial de la aplicación</w:t>
            </w:r>
          </w:p>
        </w:tc>
        <w:tc>
          <w:tcPr>
            <w:tcW w:w="1695" w:type="pct"/>
            <w:shd w:val="clear" w:color="auto" w:fill="FFFFFF" w:themeFill="background1"/>
          </w:tcPr>
          <w:p w:rsidR="003D155B" w:rsidRPr="005E6DC3" w:rsidRDefault="003D155B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Cuando presione el botón de registro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3D155B" w:rsidRPr="005E6DC3" w:rsidRDefault="003D155B" w:rsidP="00E354A4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 muestra una</w:t>
            </w:r>
            <w:r w:rsidR="00E354A4" w:rsidRPr="005E6DC3">
              <w:rPr>
                <w:rFonts w:cstheme="minorHAnsi"/>
                <w:sz w:val="24"/>
                <w:lang w:val="es-VE"/>
              </w:rPr>
              <w:t xml:space="preserve"> interfaz de registro que debe completar el usuario.</w:t>
            </w:r>
          </w:p>
        </w:tc>
      </w:tr>
    </w:tbl>
    <w:p w:rsidR="005C1B6C" w:rsidRDefault="005C1B6C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6B26C5" w:rsidRDefault="006B26C5" w:rsidP="00836710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002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3"/>
        <w:gridCol w:w="2987"/>
        <w:gridCol w:w="1687"/>
        <w:gridCol w:w="1334"/>
      </w:tblGrid>
      <w:tr w:rsidR="005C1B6C" w:rsidRPr="003D155B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6B26C5" w:rsidRPr="005E6DC3" w:rsidRDefault="006B26C5" w:rsidP="005C1B6C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 w:rsidR="005C1B6C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encuesta de los usuarios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6B26C5" w:rsidRPr="005E6DC3" w:rsidRDefault="006B26C5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</w:t>
            </w:r>
            <w:r w:rsidR="005C1B6C" w:rsidRPr="00A76D92">
              <w:rPr>
                <w:rFonts w:cstheme="minorHAnsi"/>
                <w:color w:val="000000" w:themeColor="text1"/>
                <w:sz w:val="24"/>
              </w:rPr>
              <w:t xml:space="preserve"> 003</w:t>
            </w:r>
          </w:p>
        </w:tc>
      </w:tr>
      <w:tr w:rsidR="006B26C5" w:rsidRPr="003D155B" w:rsidTr="005C1B6C">
        <w:trPr>
          <w:trHeight w:val="649"/>
        </w:trPr>
        <w:tc>
          <w:tcPr>
            <w:tcW w:w="3288" w:type="pct"/>
            <w:gridSpan w:val="2"/>
            <w:vMerge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6B26C5" w:rsidRPr="005E6DC3" w:rsidRDefault="006B26C5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6B26C5" w:rsidRPr="005E6DC3" w:rsidRDefault="006B26C5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 w:rsidRPr="005E6DC3">
              <w:rPr>
                <w:rFonts w:cstheme="minorHAnsi"/>
                <w:b/>
                <w:sz w:val="24"/>
              </w:rPr>
              <w:t>3</w:t>
            </w:r>
          </w:p>
        </w:tc>
      </w:tr>
      <w:tr w:rsidR="006B26C5" w:rsidRPr="003D155B" w:rsidTr="005C1B6C">
        <w:trPr>
          <w:trHeight w:val="229"/>
        </w:trPr>
        <w:tc>
          <w:tcPr>
            <w:tcW w:w="5000" w:type="pct"/>
            <w:gridSpan w:val="4"/>
          </w:tcPr>
          <w:p w:rsidR="006B26C5" w:rsidRPr="005C1B6C" w:rsidRDefault="006B26C5" w:rsidP="005C1B6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Aplicación Móvil.</w:t>
            </w:r>
          </w:p>
        </w:tc>
      </w:tr>
      <w:tr w:rsidR="006B26C5" w:rsidRPr="000D03DD" w:rsidTr="005C1B6C">
        <w:trPr>
          <w:trHeight w:val="228"/>
        </w:trPr>
        <w:tc>
          <w:tcPr>
            <w:tcW w:w="5000" w:type="pct"/>
            <w:gridSpan w:val="4"/>
          </w:tcPr>
          <w:p w:rsidR="006B26C5" w:rsidRPr="005E6DC3" w:rsidRDefault="006B26C5" w:rsidP="005C1B6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 w:rsidR="005C1B6C">
              <w:rPr>
                <w:rFonts w:cstheme="minorHAnsi"/>
                <w:b/>
                <w:sz w:val="24"/>
                <w:lang w:val="es-VE"/>
              </w:rPr>
              <w:t>de observar una pantalla para completar la encuesta del sistema.</w:t>
            </w:r>
          </w:p>
        </w:tc>
      </w:tr>
      <w:tr w:rsidR="006B26C5" w:rsidRPr="003D155B" w:rsidTr="005C1B6C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6B26C5" w:rsidRPr="003D155B" w:rsidTr="005C1B6C">
        <w:trPr>
          <w:trHeight w:val="254"/>
        </w:trPr>
        <w:tc>
          <w:tcPr>
            <w:tcW w:w="1595" w:type="pct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6B26C5" w:rsidRPr="000D03DD" w:rsidTr="005C1B6C">
        <w:trPr>
          <w:trHeight w:val="723"/>
        </w:trPr>
        <w:tc>
          <w:tcPr>
            <w:tcW w:w="1595" w:type="pct"/>
            <w:shd w:val="clear" w:color="auto" w:fill="FFFFFF" w:themeFill="background1"/>
          </w:tcPr>
          <w:p w:rsidR="006B26C5" w:rsidRPr="005E0869" w:rsidRDefault="006B26C5" w:rsidP="005E0869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en la </w:t>
            </w:r>
            <w:r w:rsidR="005C1B6C">
              <w:rPr>
                <w:rFonts w:cstheme="minorHAnsi"/>
                <w:sz w:val="24"/>
                <w:lang w:val="es-VE"/>
              </w:rPr>
              <w:t xml:space="preserve">vista </w:t>
            </w:r>
            <w:r w:rsidR="005E0869">
              <w:rPr>
                <w:rFonts w:cstheme="minorHAnsi"/>
                <w:sz w:val="24"/>
                <w:lang w:val="es-VE"/>
              </w:rPr>
              <w:t>de registro de usuario</w:t>
            </w:r>
          </w:p>
        </w:tc>
        <w:tc>
          <w:tcPr>
            <w:tcW w:w="1693" w:type="pct"/>
            <w:shd w:val="clear" w:color="auto" w:fill="FFFFFF" w:themeFill="background1"/>
          </w:tcPr>
          <w:p w:rsidR="006B26C5" w:rsidRPr="005E0869" w:rsidRDefault="006B26C5" w:rsidP="005E0869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Cuando presione el botón de re</w:t>
            </w:r>
            <w:r w:rsidR="005E0869">
              <w:rPr>
                <w:rFonts w:cstheme="minorHAnsi"/>
                <w:sz w:val="24"/>
                <w:lang w:val="es-VE"/>
              </w:rPr>
              <w:t>alizar encuesta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 muestra una interfaz de registro que debe completar el usuario.</w:t>
            </w:r>
          </w:p>
        </w:tc>
      </w:tr>
    </w:tbl>
    <w:p w:rsidR="00836710" w:rsidRDefault="00836710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6B26C5" w:rsidRDefault="006B26C5" w:rsidP="006B26C5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</w:t>
      </w:r>
      <w:r w:rsidR="005C1B6C">
        <w:rPr>
          <w:rFonts w:ascii="Calibri" w:hAnsi="Calibri" w:cs="Calibri"/>
          <w:sz w:val="24"/>
          <w:lang w:val="es-VE"/>
        </w:rPr>
        <w:t>de Usuario 003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A76D92" w:rsidRDefault="00A76D92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A76D92" w:rsidRPr="00A76D92" w:rsidRDefault="00A76D92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A76D92" w:rsidRPr="005E6DC3" w:rsidTr="00D34E80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A76D92" w:rsidRPr="005E6DC3" w:rsidRDefault="00A76D92" w:rsidP="00D34E8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inicio de la aplicación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A76D92" w:rsidRDefault="00A76D92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 004</w:t>
            </w:r>
          </w:p>
        </w:tc>
      </w:tr>
      <w:tr w:rsidR="00A76D92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A76D92" w:rsidRPr="000D03DD" w:rsidTr="00D34E80">
        <w:trPr>
          <w:trHeight w:val="229"/>
        </w:trPr>
        <w:tc>
          <w:tcPr>
            <w:tcW w:w="5000" w:type="pct"/>
            <w:gridSpan w:val="4"/>
          </w:tcPr>
          <w:p w:rsidR="00A76D92" w:rsidRPr="005C1B6C" w:rsidRDefault="00A76D92" w:rsidP="00D34E8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Página Inicial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A76D92" w:rsidRPr="000D03DD" w:rsidTr="00D34E80">
        <w:trPr>
          <w:trHeight w:val="228"/>
        </w:trPr>
        <w:tc>
          <w:tcPr>
            <w:tcW w:w="5000" w:type="pct"/>
            <w:gridSpan w:val="4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una pantalla de inicio al acceder a la aplicación.</w:t>
            </w:r>
          </w:p>
        </w:tc>
      </w:tr>
      <w:tr w:rsidR="00A76D92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A76D92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A76D92" w:rsidRPr="000D03DD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A76D92" w:rsidRPr="005E0869" w:rsidRDefault="00A76D92" w:rsidP="00D34E8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ingresando al sitio web.</w:t>
            </w:r>
          </w:p>
        </w:tc>
        <w:tc>
          <w:tcPr>
            <w:tcW w:w="1693" w:type="pct"/>
            <w:shd w:val="clear" w:color="auto" w:fill="FFFFFF" w:themeFill="background1"/>
          </w:tcPr>
          <w:p w:rsidR="00A76D92" w:rsidRPr="005E0869" w:rsidRDefault="00A76D92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culmine la carga inicial de la página.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5C1133" w:rsidRDefault="00A76D92" w:rsidP="00D34E8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pantalla de bienvenida a la aplicación.</w:t>
            </w:r>
          </w:p>
        </w:tc>
      </w:tr>
    </w:tbl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004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836710" w:rsidRDefault="00836710" w:rsidP="00836710">
      <w:pPr>
        <w:rPr>
          <w:lang w:val="es-VE"/>
        </w:rPr>
      </w:pPr>
    </w:p>
    <w:p w:rsidR="005C1133" w:rsidRDefault="005C1133" w:rsidP="00836710">
      <w:pPr>
        <w:rPr>
          <w:lang w:val="es-VE"/>
        </w:rPr>
      </w:pPr>
    </w:p>
    <w:p w:rsidR="00A76D92" w:rsidRDefault="00A76D92" w:rsidP="00836710">
      <w:pPr>
        <w:rPr>
          <w:lang w:val="es-VE"/>
        </w:rPr>
      </w:pPr>
    </w:p>
    <w:p w:rsidR="00A76D92" w:rsidRDefault="00A76D92" w:rsidP="00836710">
      <w:pPr>
        <w:rPr>
          <w:lang w:val="es-VE"/>
        </w:rPr>
      </w:pPr>
    </w:p>
    <w:p w:rsidR="00836710" w:rsidRDefault="00836710" w:rsidP="00836710">
      <w:pPr>
        <w:rPr>
          <w:lang w:val="es-VE"/>
        </w:rPr>
      </w:pPr>
      <w:r>
        <w:rPr>
          <w:lang w:val="es-VE"/>
        </w:rPr>
        <w:t>Historias de Usuario – Aplicación Web</w:t>
      </w:r>
    </w:p>
    <w:p w:rsidR="005C1133" w:rsidRPr="00836710" w:rsidRDefault="005C1133" w:rsidP="00836710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836710" w:rsidRPr="005E6DC3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836710" w:rsidRPr="005E6DC3" w:rsidRDefault="00836710" w:rsidP="0083671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inicio de la aplicación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836710" w:rsidRPr="00A76D92" w:rsidRDefault="00836710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 004</w:t>
            </w:r>
          </w:p>
        </w:tc>
      </w:tr>
      <w:tr w:rsidR="00836710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836710" w:rsidRPr="005E6DC3" w:rsidRDefault="00836710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836710" w:rsidRPr="005E6DC3" w:rsidRDefault="00836710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836710" w:rsidRPr="000D03DD" w:rsidTr="00D34E80">
        <w:trPr>
          <w:trHeight w:val="229"/>
        </w:trPr>
        <w:tc>
          <w:tcPr>
            <w:tcW w:w="5000" w:type="pct"/>
            <w:gridSpan w:val="4"/>
          </w:tcPr>
          <w:p w:rsidR="00836710" w:rsidRPr="005C1B6C" w:rsidRDefault="00836710" w:rsidP="0083671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Página Inicial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836710" w:rsidRPr="000D03DD" w:rsidTr="00D34E80">
        <w:trPr>
          <w:trHeight w:val="228"/>
        </w:trPr>
        <w:tc>
          <w:tcPr>
            <w:tcW w:w="5000" w:type="pct"/>
            <w:gridSpan w:val="4"/>
          </w:tcPr>
          <w:p w:rsidR="00836710" w:rsidRPr="005E6DC3" w:rsidRDefault="00836710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una pantalla </w:t>
            </w:r>
            <w:r w:rsidR="005C1133">
              <w:rPr>
                <w:rFonts w:cstheme="minorHAnsi"/>
                <w:b/>
                <w:sz w:val="24"/>
                <w:lang w:val="es-VE"/>
              </w:rPr>
              <w:t>de inicio al acceder a la aplicación.</w:t>
            </w:r>
          </w:p>
        </w:tc>
      </w:tr>
      <w:tr w:rsidR="00836710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836710" w:rsidRPr="005E6DC3" w:rsidTr="005C1133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836710" w:rsidRPr="000D03DD" w:rsidTr="005C1133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836710" w:rsidRPr="005E0869" w:rsidRDefault="00836710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5C1133">
              <w:rPr>
                <w:rFonts w:cstheme="minorHAnsi"/>
                <w:sz w:val="24"/>
                <w:lang w:val="es-VE"/>
              </w:rPr>
              <w:t>ingresando al sitio web.</w:t>
            </w:r>
          </w:p>
        </w:tc>
        <w:tc>
          <w:tcPr>
            <w:tcW w:w="1693" w:type="pct"/>
            <w:shd w:val="clear" w:color="auto" w:fill="FFFFFF" w:themeFill="background1"/>
          </w:tcPr>
          <w:p w:rsidR="00836710" w:rsidRPr="005E0869" w:rsidRDefault="00836710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5C1133">
              <w:rPr>
                <w:rFonts w:cstheme="minorHAnsi"/>
                <w:sz w:val="24"/>
                <w:lang w:val="es-VE"/>
              </w:rPr>
              <w:t>culmine la carga inicial de la página.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836710" w:rsidRPr="005C1133" w:rsidRDefault="00836710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5C1133">
              <w:rPr>
                <w:rFonts w:cstheme="minorHAnsi"/>
                <w:sz w:val="24"/>
                <w:lang w:val="es-VE"/>
              </w:rPr>
              <w:t>pantalla de bienvenida a la aplicación.</w:t>
            </w:r>
          </w:p>
        </w:tc>
      </w:tr>
    </w:tbl>
    <w:p w:rsidR="005C1133" w:rsidRDefault="005C1133" w:rsidP="005C1133">
      <w:pPr>
        <w:jc w:val="center"/>
        <w:rPr>
          <w:rFonts w:ascii="Calibri" w:hAnsi="Calibri" w:cs="Calibri"/>
          <w:sz w:val="24"/>
          <w:lang w:val="es-VE"/>
        </w:rPr>
      </w:pPr>
    </w:p>
    <w:p w:rsidR="005C1133" w:rsidRDefault="005C1133" w:rsidP="005C1133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004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6B26C5" w:rsidRDefault="006B26C5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5C1133" w:rsidRPr="005E6DC3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5C1133" w:rsidRPr="005E6DC3" w:rsidRDefault="005C1133" w:rsidP="005C1133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inicio de sesión.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C1133" w:rsidRPr="00A76D92" w:rsidRDefault="005C1133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 005</w:t>
            </w:r>
          </w:p>
        </w:tc>
      </w:tr>
      <w:tr w:rsidR="005C1133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5C1133" w:rsidRPr="005E6DC3" w:rsidRDefault="005C1133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5C1133" w:rsidRPr="005E6DC3" w:rsidRDefault="005C1133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5C1133" w:rsidRPr="000D03DD" w:rsidTr="00D34E80">
        <w:trPr>
          <w:trHeight w:val="229"/>
        </w:trPr>
        <w:tc>
          <w:tcPr>
            <w:tcW w:w="5000" w:type="pct"/>
            <w:gridSpan w:val="4"/>
          </w:tcPr>
          <w:p w:rsidR="005C1133" w:rsidRPr="005C1B6C" w:rsidRDefault="005C1133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Usuarios.</w:t>
            </w:r>
          </w:p>
        </w:tc>
      </w:tr>
      <w:tr w:rsidR="005C1133" w:rsidRPr="000D03DD" w:rsidTr="00D34E80">
        <w:trPr>
          <w:trHeight w:val="228"/>
        </w:trPr>
        <w:tc>
          <w:tcPr>
            <w:tcW w:w="5000" w:type="pct"/>
            <w:gridSpan w:val="4"/>
          </w:tcPr>
          <w:p w:rsidR="005C1133" w:rsidRPr="005E6DC3" w:rsidRDefault="005C1133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una pantalla de inicio de sesión para acceder posteriormente a todas las funcionalidades del sistema.</w:t>
            </w:r>
          </w:p>
        </w:tc>
      </w:tr>
      <w:tr w:rsidR="005C1133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5C1133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5C1133" w:rsidRPr="000D03DD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5C1133" w:rsidRPr="005E0869" w:rsidRDefault="005C1133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iniciando en la aplicación.</w:t>
            </w:r>
          </w:p>
        </w:tc>
        <w:tc>
          <w:tcPr>
            <w:tcW w:w="1693" w:type="pct"/>
            <w:shd w:val="clear" w:color="auto" w:fill="FFFFFF" w:themeFill="background1"/>
          </w:tcPr>
          <w:p w:rsidR="005C1133" w:rsidRPr="005E0869" w:rsidRDefault="005C1133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termine la carga de la página inicial.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C1133" w:rsidRPr="005C1133" w:rsidRDefault="005C1133" w:rsidP="003473C9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3473C9">
              <w:rPr>
                <w:rFonts w:cstheme="minorHAnsi"/>
                <w:sz w:val="24"/>
                <w:lang w:val="es-VE"/>
              </w:rPr>
              <w:t>ventana de inicio de sesión.</w:t>
            </w:r>
          </w:p>
        </w:tc>
      </w:tr>
    </w:tbl>
    <w:p w:rsidR="005C1133" w:rsidRDefault="005C1133" w:rsidP="005C1133">
      <w:pPr>
        <w:jc w:val="center"/>
        <w:rPr>
          <w:rFonts w:ascii="Calibri" w:hAnsi="Calibri" w:cs="Calibri"/>
          <w:sz w:val="24"/>
          <w:lang w:val="es-VE"/>
        </w:rPr>
      </w:pPr>
    </w:p>
    <w:p w:rsidR="005C1133" w:rsidRDefault="005C1133" w:rsidP="005C1133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005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836710" w:rsidRPr="006B26C5" w:rsidRDefault="00836710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05117E" w:rsidRPr="005E6DC3" w:rsidTr="00A76D92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05117E" w:rsidRPr="0005117E" w:rsidRDefault="0005117E" w:rsidP="0005117E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Diseño de pantalla de registro de usuarios.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05117E" w:rsidRPr="0005117E" w:rsidRDefault="0005117E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 006</w:t>
            </w:r>
          </w:p>
        </w:tc>
      </w:tr>
      <w:tr w:rsidR="0005117E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05117E" w:rsidRPr="005E6DC3" w:rsidRDefault="0005117E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05117E" w:rsidRPr="005E6DC3" w:rsidRDefault="0005117E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05117E" w:rsidRPr="005E6DC3" w:rsidRDefault="0005117E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05117E" w:rsidRPr="000D03DD" w:rsidTr="00A76D92">
        <w:trPr>
          <w:trHeight w:val="305"/>
        </w:trPr>
        <w:tc>
          <w:tcPr>
            <w:tcW w:w="5000" w:type="pct"/>
            <w:gridSpan w:val="4"/>
          </w:tcPr>
          <w:p w:rsidR="0005117E" w:rsidRPr="005C1B6C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usuarios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05117E" w:rsidRPr="000D03DD" w:rsidTr="00D34E80">
        <w:trPr>
          <w:trHeight w:val="228"/>
        </w:trPr>
        <w:tc>
          <w:tcPr>
            <w:tcW w:w="5000" w:type="pct"/>
            <w:gridSpan w:val="4"/>
          </w:tcPr>
          <w:p w:rsidR="0005117E" w:rsidRPr="0005117E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una pantalla de registro en el sistema para poder acceder a las funcionalidades.</w:t>
            </w:r>
          </w:p>
        </w:tc>
      </w:tr>
      <w:tr w:rsidR="0005117E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05117E" w:rsidRPr="005E6DC3" w:rsidRDefault="0005117E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05117E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05117E" w:rsidRPr="005E6DC3" w:rsidRDefault="0005117E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05117E" w:rsidRPr="005E6DC3" w:rsidRDefault="0005117E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05117E" w:rsidRPr="0005117E" w:rsidRDefault="0005117E" w:rsidP="00D34E80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05117E" w:rsidRPr="000D03DD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05117E" w:rsidRPr="005E0869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la pantalla de inicio de sesión.</w:t>
            </w:r>
          </w:p>
        </w:tc>
        <w:tc>
          <w:tcPr>
            <w:tcW w:w="1693" w:type="pct"/>
            <w:shd w:val="clear" w:color="auto" w:fill="FFFFFF" w:themeFill="background1"/>
          </w:tcPr>
          <w:p w:rsidR="0005117E" w:rsidRPr="005E0869" w:rsidRDefault="0005117E" w:rsidP="0005117E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presione el link de registro.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05117E" w:rsidRPr="005C1133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vista para realizar un nuevo registro.</w:t>
            </w:r>
          </w:p>
        </w:tc>
      </w:tr>
    </w:tbl>
    <w:p w:rsidR="0005117E" w:rsidRDefault="0005117E" w:rsidP="0005117E">
      <w:pPr>
        <w:jc w:val="center"/>
        <w:rPr>
          <w:rFonts w:ascii="Calibri" w:hAnsi="Calibri" w:cs="Calibri"/>
          <w:sz w:val="24"/>
          <w:lang w:val="es-VE"/>
        </w:rPr>
      </w:pPr>
    </w:p>
    <w:p w:rsidR="0005117E" w:rsidRDefault="0005117E" w:rsidP="0005117E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006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A76D92" w:rsidRDefault="00A76D92" w:rsidP="0005117E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A76D92" w:rsidRPr="005E6DC3" w:rsidTr="00D34E80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A76D92" w:rsidRPr="00A76D92" w:rsidRDefault="00A76D92" w:rsidP="00A76D92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menú lateral.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05117E" w:rsidRDefault="00A76D92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007</w:t>
            </w:r>
          </w:p>
        </w:tc>
      </w:tr>
      <w:tr w:rsidR="00A76D92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</w:t>
            </w:r>
          </w:p>
        </w:tc>
      </w:tr>
      <w:tr w:rsidR="00A76D92" w:rsidRPr="005C1B6C" w:rsidTr="00D34E80">
        <w:trPr>
          <w:trHeight w:val="305"/>
        </w:trPr>
        <w:tc>
          <w:tcPr>
            <w:tcW w:w="5000" w:type="pct"/>
            <w:gridSpan w:val="4"/>
          </w:tcPr>
          <w:p w:rsidR="00A76D92" w:rsidRPr="00A76D92" w:rsidRDefault="00A76D92" w:rsidP="00A76D9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Web.</w:t>
            </w:r>
          </w:p>
        </w:tc>
      </w:tr>
      <w:tr w:rsidR="00A76D92" w:rsidRPr="000D03DD" w:rsidTr="00D34E80">
        <w:trPr>
          <w:trHeight w:val="228"/>
        </w:trPr>
        <w:tc>
          <w:tcPr>
            <w:tcW w:w="5000" w:type="pct"/>
            <w:gridSpan w:val="4"/>
          </w:tcPr>
          <w:p w:rsidR="00A76D92" w:rsidRPr="0005117E" w:rsidRDefault="00A76D92" w:rsidP="00A76D9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acceder a las diferentes secciones del sistema través de un menú lateral</w:t>
            </w:r>
          </w:p>
        </w:tc>
      </w:tr>
      <w:tr w:rsidR="00A76D92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A76D92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A76D92" w:rsidRPr="0005117E" w:rsidRDefault="00A76D92" w:rsidP="00D34E80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A76D92" w:rsidRPr="000D03DD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A76D92" w:rsidRPr="005E0869" w:rsidRDefault="00A76D92" w:rsidP="00A76D9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cualquier sección de la aplicación.</w:t>
            </w:r>
          </w:p>
        </w:tc>
        <w:tc>
          <w:tcPr>
            <w:tcW w:w="1693" w:type="pct"/>
            <w:shd w:val="clear" w:color="auto" w:fill="FFFFFF" w:themeFill="background1"/>
          </w:tcPr>
          <w:p w:rsidR="00A76D92" w:rsidRPr="005E0869" w:rsidRDefault="00A76D92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D34E80">
              <w:rPr>
                <w:rFonts w:cstheme="minorHAnsi"/>
                <w:sz w:val="24"/>
                <w:lang w:val="es-VE"/>
              </w:rPr>
              <w:t>haya ingresado en el sistema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5C1133" w:rsidRDefault="00A76D92" w:rsidP="00D34E8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</w:t>
            </w:r>
            <w:r w:rsidR="00AE12BA">
              <w:rPr>
                <w:rFonts w:cstheme="minorHAnsi"/>
                <w:sz w:val="24"/>
                <w:lang w:val="es-VE"/>
              </w:rPr>
              <w:t>onces, la aplicación muestra un</w:t>
            </w:r>
            <w:r w:rsidRPr="005E6DC3">
              <w:rPr>
                <w:rFonts w:cstheme="minorHAnsi"/>
                <w:sz w:val="24"/>
                <w:lang w:val="es-VE"/>
              </w:rPr>
              <w:t xml:space="preserve"> </w:t>
            </w:r>
            <w:r w:rsidR="00D34E80">
              <w:rPr>
                <w:rFonts w:cstheme="minorHAnsi"/>
                <w:sz w:val="24"/>
                <w:lang w:val="es-VE"/>
              </w:rPr>
              <w:t>menú lateral izquierdo para acceder a cualquier otro módulo del sistema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007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446187" w:rsidRDefault="00446187" w:rsidP="00A76D92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446187" w:rsidRPr="005E6DC3" w:rsidTr="00834FA1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446187" w:rsidRPr="00A76D92" w:rsidRDefault="00446187" w:rsidP="00AE12BA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para la </w:t>
            </w:r>
            <w:r w:rsidR="00AE12BA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modificación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de un usuario registrado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446187" w:rsidRPr="0005117E" w:rsidRDefault="00446187" w:rsidP="00834FA1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AE12BA">
              <w:rPr>
                <w:rFonts w:cstheme="minorHAnsi"/>
                <w:color w:val="000000" w:themeColor="text1"/>
                <w:sz w:val="24"/>
              </w:rPr>
              <w:t xml:space="preserve"> 008</w:t>
            </w:r>
          </w:p>
        </w:tc>
      </w:tr>
      <w:tr w:rsidR="00446187" w:rsidRPr="005E6DC3" w:rsidTr="00834FA1">
        <w:trPr>
          <w:trHeight w:val="649"/>
        </w:trPr>
        <w:tc>
          <w:tcPr>
            <w:tcW w:w="3288" w:type="pct"/>
            <w:gridSpan w:val="2"/>
            <w:vMerge/>
          </w:tcPr>
          <w:p w:rsidR="00446187" w:rsidRPr="005E6DC3" w:rsidRDefault="00446187" w:rsidP="00834FA1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446187" w:rsidRPr="005E6DC3" w:rsidRDefault="00446187" w:rsidP="00834FA1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446187" w:rsidRPr="005E6DC3" w:rsidRDefault="004A6460" w:rsidP="00834FA1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446187" w:rsidRPr="000D03DD" w:rsidTr="00834FA1">
        <w:trPr>
          <w:trHeight w:val="305"/>
        </w:trPr>
        <w:tc>
          <w:tcPr>
            <w:tcW w:w="5000" w:type="pct"/>
            <w:gridSpan w:val="4"/>
          </w:tcPr>
          <w:p w:rsidR="00446187" w:rsidRPr="00A76D92" w:rsidRDefault="00446187" w:rsidP="00834FA1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</w:t>
            </w:r>
            <w:r w:rsidR="00AE12BA">
              <w:rPr>
                <w:rFonts w:cstheme="minorHAnsi"/>
                <w:b/>
                <w:sz w:val="24"/>
                <w:lang w:val="es-VE"/>
              </w:rPr>
              <w:t xml:space="preserve"> – Modificación de Perfil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446187" w:rsidRPr="000D03DD" w:rsidTr="00834FA1">
        <w:trPr>
          <w:trHeight w:val="228"/>
        </w:trPr>
        <w:tc>
          <w:tcPr>
            <w:tcW w:w="5000" w:type="pct"/>
            <w:gridSpan w:val="4"/>
          </w:tcPr>
          <w:p w:rsidR="00446187" w:rsidRPr="00AE12BA" w:rsidRDefault="00446187" w:rsidP="00AE12BA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</w:t>
            </w:r>
            <w:r w:rsidR="00AE12BA">
              <w:rPr>
                <w:rFonts w:cstheme="minorHAnsi"/>
                <w:b/>
                <w:sz w:val="24"/>
                <w:lang w:val="es-VE"/>
              </w:rPr>
              <w:t xml:space="preserve"> observar una pantalla de gestión de  perfiles para poder modificar mis datos</w:t>
            </w:r>
          </w:p>
        </w:tc>
      </w:tr>
      <w:tr w:rsidR="00446187" w:rsidRPr="005E6DC3" w:rsidTr="00834FA1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446187" w:rsidRPr="005E6DC3" w:rsidRDefault="00446187" w:rsidP="00834FA1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446187" w:rsidRPr="005E6DC3" w:rsidTr="00834FA1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446187" w:rsidRPr="005E6DC3" w:rsidRDefault="00446187" w:rsidP="00834FA1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446187" w:rsidRPr="005E6DC3" w:rsidRDefault="00446187" w:rsidP="00834FA1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446187" w:rsidRPr="0005117E" w:rsidRDefault="00446187" w:rsidP="00834FA1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446187" w:rsidRPr="000D03DD" w:rsidTr="00834FA1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446187" w:rsidRPr="005E0869" w:rsidRDefault="00446187" w:rsidP="00AE12BA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AE12BA">
              <w:rPr>
                <w:rFonts w:cstheme="minorHAnsi"/>
                <w:sz w:val="24"/>
                <w:lang w:val="es-VE"/>
              </w:rPr>
              <w:t>desde el menú lateral</w:t>
            </w:r>
          </w:p>
        </w:tc>
        <w:tc>
          <w:tcPr>
            <w:tcW w:w="1693" w:type="pct"/>
            <w:shd w:val="clear" w:color="auto" w:fill="FFFFFF" w:themeFill="background1"/>
          </w:tcPr>
          <w:p w:rsidR="00446187" w:rsidRPr="005E0869" w:rsidRDefault="00446187" w:rsidP="00AE12BA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AE12BA">
              <w:rPr>
                <w:rFonts w:cstheme="minorHAnsi"/>
                <w:sz w:val="24"/>
                <w:lang w:val="es-VE"/>
              </w:rPr>
              <w:t>presione la opción de modificación de perfil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446187" w:rsidRPr="005C1133" w:rsidRDefault="00446187" w:rsidP="00AE12BA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AE12BA">
              <w:rPr>
                <w:rFonts w:cstheme="minorHAnsi"/>
                <w:sz w:val="24"/>
                <w:lang w:val="es-VE"/>
              </w:rPr>
              <w:t>pantalla que permite modificar los datos del usuario</w:t>
            </w:r>
          </w:p>
        </w:tc>
      </w:tr>
    </w:tbl>
    <w:p w:rsidR="00446187" w:rsidRDefault="00446187" w:rsidP="00446187">
      <w:pPr>
        <w:jc w:val="center"/>
        <w:rPr>
          <w:rFonts w:ascii="Calibri" w:hAnsi="Calibri" w:cs="Calibri"/>
          <w:sz w:val="24"/>
          <w:lang w:val="es-VE"/>
        </w:rPr>
      </w:pPr>
    </w:p>
    <w:p w:rsidR="00446187" w:rsidRDefault="00AE12BA" w:rsidP="00446187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008</w:t>
      </w:r>
      <w:r w:rsidR="00446187">
        <w:rPr>
          <w:rFonts w:ascii="Calibri" w:hAnsi="Calibri" w:cs="Calibri"/>
          <w:sz w:val="24"/>
          <w:lang w:val="es-VE"/>
        </w:rPr>
        <w:t xml:space="preserve"> </w:t>
      </w:r>
      <w:r w:rsidR="00446187" w:rsidRPr="006B26C5">
        <w:rPr>
          <w:rFonts w:ascii="Calibri" w:hAnsi="Calibri" w:cs="Calibri"/>
          <w:sz w:val="24"/>
          <w:lang w:val="es-VE"/>
        </w:rPr>
        <w:t>[Fuente Propia]</w:t>
      </w:r>
    </w:p>
    <w:p w:rsidR="00446187" w:rsidRDefault="00446187" w:rsidP="00A76D92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5E2B43" w:rsidRPr="005E6DC3" w:rsidTr="00834FA1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5E2B43" w:rsidRPr="00A76D92" w:rsidRDefault="005E2B43" w:rsidP="005E2B43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gestión de datos de los pacientes.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E2B43" w:rsidRPr="0005117E" w:rsidRDefault="005E2B43" w:rsidP="00834FA1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009</w:t>
            </w:r>
          </w:p>
        </w:tc>
      </w:tr>
      <w:tr w:rsidR="005E2B43" w:rsidRPr="005E6DC3" w:rsidTr="00834FA1">
        <w:trPr>
          <w:trHeight w:val="649"/>
        </w:trPr>
        <w:tc>
          <w:tcPr>
            <w:tcW w:w="3288" w:type="pct"/>
            <w:gridSpan w:val="2"/>
            <w:vMerge/>
          </w:tcPr>
          <w:p w:rsidR="005E2B43" w:rsidRPr="005E6DC3" w:rsidRDefault="005E2B43" w:rsidP="00834FA1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5E2B43" w:rsidRPr="005E6DC3" w:rsidRDefault="005E2B43" w:rsidP="00834FA1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5E2B43" w:rsidRPr="004A6460" w:rsidRDefault="004A6460" w:rsidP="00834FA1">
            <w:pPr>
              <w:spacing w:line="240" w:lineRule="auto"/>
              <w:jc w:val="center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5E2B43" w:rsidRPr="000D03DD" w:rsidTr="00834FA1">
        <w:trPr>
          <w:trHeight w:val="305"/>
        </w:trPr>
        <w:tc>
          <w:tcPr>
            <w:tcW w:w="5000" w:type="pct"/>
            <w:gridSpan w:val="4"/>
          </w:tcPr>
          <w:p w:rsidR="005E2B43" w:rsidRPr="00A76D92" w:rsidRDefault="005E2B43" w:rsidP="005E2B4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Pacientes.</w:t>
            </w:r>
          </w:p>
        </w:tc>
      </w:tr>
      <w:tr w:rsidR="005E2B43" w:rsidRPr="000D03DD" w:rsidTr="00834FA1">
        <w:trPr>
          <w:trHeight w:val="228"/>
        </w:trPr>
        <w:tc>
          <w:tcPr>
            <w:tcW w:w="5000" w:type="pct"/>
            <w:gridSpan w:val="4"/>
          </w:tcPr>
          <w:p w:rsidR="005E2B43" w:rsidRPr="00AE12BA" w:rsidRDefault="005E2B43" w:rsidP="006D0D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una pantalla de gestión de  </w:t>
            </w:r>
            <w:r w:rsidR="006D0D7E">
              <w:rPr>
                <w:rFonts w:cstheme="minorHAnsi"/>
                <w:b/>
                <w:sz w:val="24"/>
                <w:lang w:val="es-VE"/>
              </w:rPr>
              <w:t>datos de los pacientes para modificarlos si es necesario</w:t>
            </w:r>
          </w:p>
        </w:tc>
      </w:tr>
      <w:tr w:rsidR="005E2B43" w:rsidRPr="005E6DC3" w:rsidTr="00834FA1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5E2B43" w:rsidRPr="005E6DC3" w:rsidRDefault="005E2B43" w:rsidP="00834FA1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5E2B43" w:rsidRPr="005E6DC3" w:rsidTr="00834FA1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5E2B43" w:rsidRPr="005E6DC3" w:rsidRDefault="005E2B43" w:rsidP="00834FA1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5E2B43" w:rsidRPr="005E6DC3" w:rsidRDefault="005E2B43" w:rsidP="00834FA1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5E2B43" w:rsidRPr="0005117E" w:rsidRDefault="005E2B43" w:rsidP="00834FA1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5E2B43" w:rsidRPr="000D03DD" w:rsidTr="00834FA1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5E2B43" w:rsidRPr="005E0869" w:rsidRDefault="005E2B43" w:rsidP="00834FA1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 menú lateral</w:t>
            </w:r>
          </w:p>
        </w:tc>
        <w:tc>
          <w:tcPr>
            <w:tcW w:w="1693" w:type="pct"/>
            <w:shd w:val="clear" w:color="auto" w:fill="FFFFFF" w:themeFill="background1"/>
          </w:tcPr>
          <w:p w:rsidR="005E2B43" w:rsidRPr="005E0869" w:rsidRDefault="005E2B43" w:rsidP="00834FA1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presione la opción de modificación de perfil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E2B43" w:rsidRPr="005C1133" w:rsidRDefault="005E2B43" w:rsidP="00834FA1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pantalla que permite modificar los datos del usuario</w:t>
            </w:r>
          </w:p>
        </w:tc>
      </w:tr>
    </w:tbl>
    <w:p w:rsidR="005E2B43" w:rsidRDefault="005E2B43" w:rsidP="005E2B43">
      <w:pPr>
        <w:jc w:val="center"/>
        <w:rPr>
          <w:rFonts w:ascii="Calibri" w:hAnsi="Calibri" w:cs="Calibri"/>
          <w:sz w:val="24"/>
          <w:lang w:val="es-VE"/>
        </w:rPr>
      </w:pPr>
    </w:p>
    <w:p w:rsidR="005E2B43" w:rsidRDefault="006D0D7E" w:rsidP="005E2B43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009</w:t>
      </w:r>
      <w:r w:rsidR="005E2B43">
        <w:rPr>
          <w:rFonts w:ascii="Calibri" w:hAnsi="Calibri" w:cs="Calibri"/>
          <w:sz w:val="24"/>
          <w:lang w:val="es-VE"/>
        </w:rPr>
        <w:t xml:space="preserve"> </w:t>
      </w:r>
      <w:r w:rsidR="005E2B43" w:rsidRPr="006B26C5">
        <w:rPr>
          <w:rFonts w:ascii="Calibri" w:hAnsi="Calibri" w:cs="Calibri"/>
          <w:sz w:val="24"/>
          <w:lang w:val="es-VE"/>
        </w:rPr>
        <w:t>[Fuente Propia]</w:t>
      </w:r>
    </w:p>
    <w:p w:rsidR="003D155B" w:rsidRDefault="003D155B">
      <w:pPr>
        <w:rPr>
          <w:lang w:val="es-VE"/>
        </w:rPr>
      </w:pPr>
    </w:p>
    <w:p w:rsidR="00071673" w:rsidRDefault="00071673">
      <w:pPr>
        <w:rPr>
          <w:lang w:val="es-VE"/>
        </w:rPr>
      </w:pPr>
    </w:p>
    <w:p w:rsidR="000D03DD" w:rsidRDefault="000D03DD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2835"/>
        <w:gridCol w:w="1997"/>
        <w:gridCol w:w="1334"/>
      </w:tblGrid>
      <w:tr w:rsidR="000D03DD" w:rsidRPr="005E6DC3" w:rsidTr="005D3216">
        <w:trPr>
          <w:trHeight w:val="260"/>
        </w:trPr>
        <w:tc>
          <w:tcPr>
            <w:tcW w:w="3112" w:type="pct"/>
            <w:gridSpan w:val="2"/>
            <w:vMerge w:val="restart"/>
            <w:shd w:val="clear" w:color="auto" w:fill="542D89"/>
          </w:tcPr>
          <w:p w:rsidR="000D03DD" w:rsidRPr="00A76D92" w:rsidRDefault="000D03DD" w:rsidP="00205FEF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gestión de datos de los pacientes.</w:t>
            </w:r>
          </w:p>
        </w:tc>
        <w:tc>
          <w:tcPr>
            <w:tcW w:w="1888" w:type="pct"/>
            <w:gridSpan w:val="2"/>
            <w:shd w:val="clear" w:color="auto" w:fill="FFFFFF" w:themeFill="background1"/>
          </w:tcPr>
          <w:p w:rsidR="000D03DD" w:rsidRPr="0005117E" w:rsidRDefault="000D03DD" w:rsidP="00205FEF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010</w:t>
            </w:r>
          </w:p>
        </w:tc>
      </w:tr>
      <w:tr w:rsidR="000D03DD" w:rsidRPr="005E6DC3" w:rsidTr="005D3216">
        <w:trPr>
          <w:trHeight w:val="649"/>
        </w:trPr>
        <w:tc>
          <w:tcPr>
            <w:tcW w:w="3112" w:type="pct"/>
            <w:gridSpan w:val="2"/>
            <w:vMerge/>
          </w:tcPr>
          <w:p w:rsidR="000D03DD" w:rsidRPr="005E6DC3" w:rsidRDefault="000D03DD" w:rsidP="00205FEF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1132" w:type="pct"/>
            <w:shd w:val="clear" w:color="auto" w:fill="D0CECE" w:themeFill="background2" w:themeFillShade="E6"/>
            <w:vAlign w:val="center"/>
          </w:tcPr>
          <w:p w:rsidR="000D03DD" w:rsidRPr="005E6DC3" w:rsidRDefault="000D03DD" w:rsidP="00205FEF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0D03DD" w:rsidRPr="005E6DC3" w:rsidRDefault="004A6460" w:rsidP="00205FEF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0D03DD" w:rsidRPr="000D03DD" w:rsidTr="00205FEF">
        <w:trPr>
          <w:trHeight w:val="305"/>
        </w:trPr>
        <w:tc>
          <w:tcPr>
            <w:tcW w:w="5000" w:type="pct"/>
            <w:gridSpan w:val="4"/>
          </w:tcPr>
          <w:p w:rsidR="000D03DD" w:rsidRPr="00A76D92" w:rsidRDefault="000D03DD" w:rsidP="00CC6E4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</w:t>
            </w:r>
            <w:r w:rsidR="00CC6E43">
              <w:rPr>
                <w:rFonts w:cstheme="minorHAnsi"/>
                <w:b/>
                <w:sz w:val="24"/>
                <w:lang w:val="es-VE"/>
              </w:rPr>
              <w:t xml:space="preserve"> Página Informativa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0D03DD" w:rsidRPr="000D03DD" w:rsidTr="00205FEF">
        <w:trPr>
          <w:trHeight w:val="228"/>
        </w:trPr>
        <w:tc>
          <w:tcPr>
            <w:tcW w:w="5000" w:type="pct"/>
            <w:gridSpan w:val="4"/>
          </w:tcPr>
          <w:p w:rsidR="000D03DD" w:rsidRPr="005D3216" w:rsidRDefault="000D03DD" w:rsidP="00CC6E4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una </w:t>
            </w:r>
            <w:r w:rsidR="00CC6E43">
              <w:rPr>
                <w:rFonts w:cstheme="minorHAnsi"/>
                <w:b/>
                <w:sz w:val="24"/>
                <w:lang w:val="es-VE"/>
              </w:rPr>
              <w:t>pantalla informativa acerca del trastorno de ansiedad social.</w:t>
            </w:r>
          </w:p>
        </w:tc>
      </w:tr>
      <w:tr w:rsidR="000D03DD" w:rsidRPr="005E6DC3" w:rsidTr="00205FEF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0D03DD" w:rsidRPr="005E6DC3" w:rsidRDefault="000D03DD" w:rsidP="00205FEF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0D03DD" w:rsidRPr="005E6DC3" w:rsidTr="005D3216">
        <w:trPr>
          <w:trHeight w:val="254"/>
        </w:trPr>
        <w:tc>
          <w:tcPr>
            <w:tcW w:w="1505" w:type="pct"/>
            <w:shd w:val="clear" w:color="auto" w:fill="D0CECE" w:themeFill="background2" w:themeFillShade="E6"/>
          </w:tcPr>
          <w:p w:rsidR="000D03DD" w:rsidRPr="005E6DC3" w:rsidRDefault="000D03DD" w:rsidP="00205FEF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07" w:type="pct"/>
            <w:shd w:val="clear" w:color="auto" w:fill="D0CECE" w:themeFill="background2" w:themeFillShade="E6"/>
          </w:tcPr>
          <w:p w:rsidR="000D03DD" w:rsidRPr="005E6DC3" w:rsidRDefault="000D03DD" w:rsidP="00205FEF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888" w:type="pct"/>
            <w:gridSpan w:val="2"/>
            <w:shd w:val="clear" w:color="auto" w:fill="D0CECE" w:themeFill="background2" w:themeFillShade="E6"/>
          </w:tcPr>
          <w:p w:rsidR="000D03DD" w:rsidRPr="0005117E" w:rsidRDefault="000D03DD" w:rsidP="00205FEF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0D03DD" w:rsidRPr="000D03DD" w:rsidTr="005D3216">
        <w:trPr>
          <w:trHeight w:val="723"/>
        </w:trPr>
        <w:tc>
          <w:tcPr>
            <w:tcW w:w="1505" w:type="pct"/>
            <w:shd w:val="clear" w:color="auto" w:fill="FFFFFF" w:themeFill="background1"/>
          </w:tcPr>
          <w:p w:rsidR="000D03DD" w:rsidRPr="005E0869" w:rsidRDefault="000D03DD" w:rsidP="005D3216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 xml:space="preserve">desde el </w:t>
            </w:r>
            <w:r w:rsidR="005D3216">
              <w:rPr>
                <w:rFonts w:cstheme="minorHAnsi"/>
                <w:sz w:val="24"/>
                <w:lang w:val="es-VE"/>
              </w:rPr>
              <w:t>navegador</w:t>
            </w:r>
          </w:p>
        </w:tc>
        <w:tc>
          <w:tcPr>
            <w:tcW w:w="1607" w:type="pct"/>
            <w:shd w:val="clear" w:color="auto" w:fill="FFFFFF" w:themeFill="background1"/>
          </w:tcPr>
          <w:p w:rsidR="000D03DD" w:rsidRPr="005E0869" w:rsidRDefault="000D03DD" w:rsidP="005D3216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5D3216">
              <w:rPr>
                <w:rFonts w:cstheme="minorHAnsi"/>
                <w:sz w:val="24"/>
                <w:lang w:val="es-VE"/>
              </w:rPr>
              <w:t>realice la búsqueda del sitio web</w:t>
            </w:r>
          </w:p>
        </w:tc>
        <w:tc>
          <w:tcPr>
            <w:tcW w:w="1888" w:type="pct"/>
            <w:gridSpan w:val="2"/>
            <w:shd w:val="clear" w:color="auto" w:fill="FFFFFF" w:themeFill="background1"/>
          </w:tcPr>
          <w:p w:rsidR="000D03DD" w:rsidRPr="005D3216" w:rsidRDefault="000D03DD" w:rsidP="005D3216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5D3216">
              <w:rPr>
                <w:rFonts w:cstheme="minorHAnsi"/>
                <w:sz w:val="24"/>
                <w:lang w:val="es-VE"/>
              </w:rPr>
              <w:t>pantalla informativa sobre el trastorno de ansiedad social en estudiantes de la Universidad Católica Andrés Bello</w:t>
            </w:r>
          </w:p>
        </w:tc>
      </w:tr>
    </w:tbl>
    <w:p w:rsidR="000D03DD" w:rsidRDefault="000D03DD" w:rsidP="000D03DD">
      <w:pPr>
        <w:jc w:val="center"/>
        <w:rPr>
          <w:rFonts w:ascii="Calibri" w:hAnsi="Calibri" w:cs="Calibri"/>
          <w:sz w:val="24"/>
          <w:lang w:val="es-VE"/>
        </w:rPr>
      </w:pPr>
    </w:p>
    <w:p w:rsidR="000D03DD" w:rsidRDefault="000D03DD" w:rsidP="000D03DD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</w:t>
      </w:r>
      <w:r>
        <w:rPr>
          <w:rFonts w:ascii="Calibri" w:hAnsi="Calibri" w:cs="Calibri"/>
          <w:sz w:val="24"/>
          <w:lang w:val="es-VE"/>
        </w:rPr>
        <w:t>10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E50384" w:rsidRDefault="00E50384" w:rsidP="000D03DD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E50384" w:rsidRPr="005E6DC3" w:rsidTr="00E50384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E50384" w:rsidRPr="00A76D92" w:rsidRDefault="00E50384" w:rsidP="008C68CC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para la gestión de </w:t>
            </w:r>
            <w:r w:rsidR="008C68CC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las encuestas </w:t>
            </w:r>
            <w:r w:rsidR="004A6460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y exámenes </w:t>
            </w:r>
            <w:r w:rsidR="008C68CC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de los pacientes.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E50384" w:rsidRPr="0005117E" w:rsidRDefault="00E50384" w:rsidP="00205FEF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011</w:t>
            </w:r>
          </w:p>
        </w:tc>
      </w:tr>
      <w:tr w:rsidR="00E50384" w:rsidRPr="005E6DC3" w:rsidTr="00E50384">
        <w:trPr>
          <w:trHeight w:val="649"/>
        </w:trPr>
        <w:tc>
          <w:tcPr>
            <w:tcW w:w="3273" w:type="pct"/>
            <w:gridSpan w:val="2"/>
            <w:vMerge/>
          </w:tcPr>
          <w:p w:rsidR="00E50384" w:rsidRPr="005E6DC3" w:rsidRDefault="00E50384" w:rsidP="00205FEF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E50384" w:rsidRPr="005E6DC3" w:rsidRDefault="00E50384" w:rsidP="00205FEF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E50384" w:rsidRPr="005E6DC3" w:rsidRDefault="004A6460" w:rsidP="00205FEF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E50384" w:rsidRPr="000D03DD" w:rsidTr="00205FEF">
        <w:trPr>
          <w:trHeight w:val="305"/>
        </w:trPr>
        <w:tc>
          <w:tcPr>
            <w:tcW w:w="5000" w:type="pct"/>
            <w:gridSpan w:val="4"/>
          </w:tcPr>
          <w:p w:rsidR="00E50384" w:rsidRPr="00A76D92" w:rsidRDefault="00E50384" w:rsidP="00E50384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 xml:space="preserve">Web – </w:t>
            </w:r>
            <w:r>
              <w:rPr>
                <w:rFonts w:cstheme="minorHAnsi"/>
                <w:b/>
                <w:sz w:val="24"/>
                <w:lang w:val="es-VE"/>
              </w:rPr>
              <w:t>Gestión de Encuestas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E50384" w:rsidRPr="000D03DD" w:rsidTr="00205FEF">
        <w:trPr>
          <w:trHeight w:val="228"/>
        </w:trPr>
        <w:tc>
          <w:tcPr>
            <w:tcW w:w="5000" w:type="pct"/>
            <w:gridSpan w:val="4"/>
          </w:tcPr>
          <w:p w:rsidR="00E50384" w:rsidRPr="005D3216" w:rsidRDefault="00E50384" w:rsidP="00CA3F6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</w:t>
            </w:r>
            <w:r w:rsidR="00CA3F67">
              <w:rPr>
                <w:rFonts w:cstheme="minorHAnsi"/>
                <w:b/>
                <w:sz w:val="24"/>
                <w:lang w:val="es-VE"/>
              </w:rPr>
              <w:t>las encuestas realizadas por los pacientes</w:t>
            </w:r>
          </w:p>
        </w:tc>
      </w:tr>
      <w:tr w:rsidR="00E50384" w:rsidRPr="005E6DC3" w:rsidTr="00205FEF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E50384" w:rsidRPr="005E6DC3" w:rsidRDefault="00E50384" w:rsidP="00205FEF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E50384" w:rsidRPr="005E6DC3" w:rsidTr="00E50384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E50384" w:rsidRPr="005E6DC3" w:rsidRDefault="00E50384" w:rsidP="00205FEF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E50384" w:rsidRPr="005E6DC3" w:rsidRDefault="00E50384" w:rsidP="00205FEF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E50384" w:rsidRPr="0005117E" w:rsidRDefault="00E50384" w:rsidP="00205FEF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E50384" w:rsidRPr="000D03DD" w:rsidTr="00E50384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E50384" w:rsidRPr="005E0869" w:rsidRDefault="00E50384" w:rsidP="00A8065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 xml:space="preserve">desde el </w:t>
            </w:r>
            <w:r w:rsidR="00A80652">
              <w:rPr>
                <w:rFonts w:cstheme="minorHAnsi"/>
                <w:sz w:val="24"/>
                <w:lang w:val="es-VE"/>
              </w:rPr>
              <w:t>menú lateral</w:t>
            </w:r>
          </w:p>
        </w:tc>
        <w:tc>
          <w:tcPr>
            <w:tcW w:w="1688" w:type="pct"/>
            <w:shd w:val="clear" w:color="auto" w:fill="FFFFFF" w:themeFill="background1"/>
          </w:tcPr>
          <w:p w:rsidR="00E50384" w:rsidRPr="005E0869" w:rsidRDefault="00E50384" w:rsidP="00A80652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A80652">
              <w:rPr>
                <w:rFonts w:cstheme="minorHAnsi"/>
                <w:sz w:val="24"/>
                <w:lang w:val="es-VE"/>
              </w:rPr>
              <w:t xml:space="preserve">seleccione la opción de ver encuestas 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E50384" w:rsidRPr="005D3216" w:rsidRDefault="00E50384" w:rsidP="00A8065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 xml:space="preserve">pantalla </w:t>
            </w:r>
            <w:r w:rsidR="00A80652">
              <w:rPr>
                <w:rFonts w:cstheme="minorHAnsi"/>
                <w:sz w:val="24"/>
                <w:lang w:val="es-VE"/>
              </w:rPr>
              <w:t xml:space="preserve">con las encuestas </w:t>
            </w:r>
            <w:r w:rsidR="004A6460">
              <w:rPr>
                <w:rFonts w:cstheme="minorHAnsi"/>
                <w:sz w:val="24"/>
                <w:lang w:val="es-VE"/>
              </w:rPr>
              <w:t xml:space="preserve">y exámenes psicológicos </w:t>
            </w:r>
            <w:r w:rsidR="00A80652">
              <w:rPr>
                <w:rFonts w:cstheme="minorHAnsi"/>
                <w:sz w:val="24"/>
                <w:lang w:val="es-VE"/>
              </w:rPr>
              <w:t>del paciente</w:t>
            </w:r>
          </w:p>
        </w:tc>
      </w:tr>
    </w:tbl>
    <w:p w:rsidR="00E50384" w:rsidRDefault="00E50384" w:rsidP="00E50384">
      <w:pPr>
        <w:jc w:val="center"/>
        <w:rPr>
          <w:rFonts w:ascii="Calibri" w:hAnsi="Calibri" w:cs="Calibri"/>
          <w:sz w:val="24"/>
          <w:lang w:val="es-VE"/>
        </w:rPr>
      </w:pPr>
    </w:p>
    <w:p w:rsidR="00E50384" w:rsidRDefault="00E50384" w:rsidP="00E50384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</w:t>
      </w:r>
      <w:r>
        <w:rPr>
          <w:rFonts w:ascii="Calibri" w:hAnsi="Calibri" w:cs="Calibri"/>
          <w:sz w:val="24"/>
          <w:lang w:val="es-VE"/>
        </w:rPr>
        <w:t>11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0D03DD" w:rsidRDefault="000D03DD">
      <w:pPr>
        <w:rPr>
          <w:lang w:val="es-VE"/>
        </w:rPr>
      </w:pPr>
    </w:p>
    <w:p w:rsidR="004A6460" w:rsidRDefault="004A6460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4A6460" w:rsidRPr="005E6DC3" w:rsidTr="00205FEF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4A6460" w:rsidRPr="00A76D92" w:rsidRDefault="004A6460" w:rsidP="004A646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para la gestión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citas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de los pacientes.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A6460" w:rsidRPr="0005117E" w:rsidRDefault="004A6460" w:rsidP="00205FEF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012</w:t>
            </w:r>
          </w:p>
        </w:tc>
      </w:tr>
      <w:tr w:rsidR="004A6460" w:rsidRPr="005E6DC3" w:rsidTr="00205FEF">
        <w:trPr>
          <w:trHeight w:val="649"/>
        </w:trPr>
        <w:tc>
          <w:tcPr>
            <w:tcW w:w="3273" w:type="pct"/>
            <w:gridSpan w:val="2"/>
            <w:vMerge/>
          </w:tcPr>
          <w:p w:rsidR="004A6460" w:rsidRPr="005E6DC3" w:rsidRDefault="004A6460" w:rsidP="00205FEF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4A6460" w:rsidRPr="005E6DC3" w:rsidRDefault="004A6460" w:rsidP="00205FEF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4A6460" w:rsidRPr="005E6DC3" w:rsidRDefault="004A6460" w:rsidP="00205FEF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</w:t>
            </w:r>
          </w:p>
        </w:tc>
      </w:tr>
      <w:tr w:rsidR="004A6460" w:rsidRPr="000D03DD" w:rsidTr="00205FEF">
        <w:trPr>
          <w:trHeight w:val="305"/>
        </w:trPr>
        <w:tc>
          <w:tcPr>
            <w:tcW w:w="5000" w:type="pct"/>
            <w:gridSpan w:val="4"/>
          </w:tcPr>
          <w:p w:rsidR="004A6460" w:rsidRPr="00A76D92" w:rsidRDefault="004A6460" w:rsidP="004A646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 xml:space="preserve">Web – Gestión de </w:t>
            </w:r>
            <w:r>
              <w:rPr>
                <w:rFonts w:cstheme="minorHAnsi"/>
                <w:b/>
                <w:sz w:val="24"/>
                <w:lang w:val="es-VE"/>
              </w:rPr>
              <w:t>Cita</w:t>
            </w:r>
            <w:r>
              <w:rPr>
                <w:rFonts w:cstheme="minorHAnsi"/>
                <w:b/>
                <w:sz w:val="24"/>
                <w:lang w:val="es-VE"/>
              </w:rPr>
              <w:t>s.</w:t>
            </w:r>
          </w:p>
        </w:tc>
      </w:tr>
      <w:tr w:rsidR="004A6460" w:rsidRPr="000D03DD" w:rsidTr="00205FEF">
        <w:trPr>
          <w:trHeight w:val="228"/>
        </w:trPr>
        <w:tc>
          <w:tcPr>
            <w:tcW w:w="5000" w:type="pct"/>
            <w:gridSpan w:val="4"/>
          </w:tcPr>
          <w:p w:rsidR="004A6460" w:rsidRPr="005D3216" w:rsidRDefault="004A6460" w:rsidP="004A646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</w:t>
            </w:r>
            <w:r>
              <w:rPr>
                <w:rFonts w:cstheme="minorHAnsi"/>
                <w:b/>
                <w:sz w:val="24"/>
                <w:lang w:val="es-VE"/>
              </w:rPr>
              <w:t>administrar citas a los pacientes</w:t>
            </w:r>
          </w:p>
        </w:tc>
      </w:tr>
      <w:tr w:rsidR="004A6460" w:rsidRPr="005E6DC3" w:rsidTr="00205FEF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4A6460" w:rsidRPr="005E6DC3" w:rsidRDefault="004A6460" w:rsidP="00205FEF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4A6460" w:rsidRPr="004A6460" w:rsidTr="00205FEF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4A6460" w:rsidRPr="005E6DC3" w:rsidRDefault="004A6460" w:rsidP="00205FEF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4A6460" w:rsidRPr="004A6460" w:rsidRDefault="004A6460" w:rsidP="00205FEF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4A6460" w:rsidRPr="0005117E" w:rsidRDefault="004A6460" w:rsidP="00205FEF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4A6460" w:rsidRPr="000D03DD" w:rsidTr="00205FEF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4A6460" w:rsidRPr="005E0869" w:rsidRDefault="004A6460" w:rsidP="00205FEF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 menú lateral</w:t>
            </w:r>
          </w:p>
        </w:tc>
        <w:tc>
          <w:tcPr>
            <w:tcW w:w="1688" w:type="pct"/>
            <w:shd w:val="clear" w:color="auto" w:fill="FFFFFF" w:themeFill="background1"/>
          </w:tcPr>
          <w:p w:rsidR="004A6460" w:rsidRPr="005E0869" w:rsidRDefault="004A6460" w:rsidP="004A646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la opción de </w:t>
            </w:r>
            <w:r>
              <w:rPr>
                <w:rFonts w:cstheme="minorHAnsi"/>
                <w:sz w:val="24"/>
                <w:lang w:val="es-VE"/>
              </w:rPr>
              <w:t>gestión de citas</w:t>
            </w:r>
            <w:r>
              <w:rPr>
                <w:rFonts w:cstheme="minorHAnsi"/>
                <w:sz w:val="24"/>
                <w:lang w:val="es-VE"/>
              </w:rPr>
              <w:t xml:space="preserve"> 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A6460" w:rsidRPr="005D3216" w:rsidRDefault="004A6460" w:rsidP="004A646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 xml:space="preserve">pantalla </w:t>
            </w:r>
            <w:r>
              <w:rPr>
                <w:rFonts w:cstheme="minorHAnsi"/>
                <w:sz w:val="24"/>
                <w:lang w:val="es-VE"/>
              </w:rPr>
              <w:t>que permite administrar las citas a los pacientes</w:t>
            </w:r>
          </w:p>
        </w:tc>
      </w:tr>
    </w:tbl>
    <w:p w:rsidR="004A6460" w:rsidRDefault="004A6460" w:rsidP="004A6460">
      <w:pPr>
        <w:jc w:val="center"/>
        <w:rPr>
          <w:rFonts w:ascii="Calibri" w:hAnsi="Calibri" w:cs="Calibri"/>
          <w:sz w:val="24"/>
          <w:lang w:val="es-VE"/>
        </w:rPr>
      </w:pPr>
    </w:p>
    <w:p w:rsidR="004A6460" w:rsidRPr="004A6460" w:rsidRDefault="004A6460" w:rsidP="004A6460">
      <w:pPr>
        <w:jc w:val="center"/>
        <w:rPr>
          <w:rFonts w:ascii="Calibri" w:hAnsi="Calibri" w:cs="Calibri"/>
          <w:sz w:val="24"/>
          <w:u w:val="single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</w:t>
      </w:r>
      <w:r>
        <w:rPr>
          <w:rFonts w:ascii="Calibri" w:hAnsi="Calibri" w:cs="Calibri"/>
          <w:sz w:val="24"/>
          <w:lang w:val="es-VE"/>
        </w:rPr>
        <w:t>12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4A6460" w:rsidRDefault="004A6460">
      <w:pPr>
        <w:rPr>
          <w:lang w:val="es-VE"/>
        </w:rPr>
      </w:pPr>
    </w:p>
    <w:p w:rsidR="004A6460" w:rsidRDefault="004A6460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4A6460" w:rsidRPr="005E6DC3" w:rsidTr="00205FEF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4A6460" w:rsidRPr="00A76D92" w:rsidRDefault="004A6460" w:rsidP="004A646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de estadísticas de ansiedad social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A6460" w:rsidRPr="0005117E" w:rsidRDefault="004A6460" w:rsidP="00205FEF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013</w:t>
            </w:r>
          </w:p>
        </w:tc>
      </w:tr>
      <w:tr w:rsidR="004A6460" w:rsidRPr="005E6DC3" w:rsidTr="00205FEF">
        <w:trPr>
          <w:trHeight w:val="649"/>
        </w:trPr>
        <w:tc>
          <w:tcPr>
            <w:tcW w:w="3273" w:type="pct"/>
            <w:gridSpan w:val="2"/>
            <w:vMerge/>
          </w:tcPr>
          <w:p w:rsidR="004A6460" w:rsidRPr="005E6DC3" w:rsidRDefault="004A6460" w:rsidP="00205FEF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4A6460" w:rsidRPr="005E6DC3" w:rsidRDefault="004A6460" w:rsidP="00205FEF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4A6460" w:rsidRPr="005E6DC3" w:rsidRDefault="004A6460" w:rsidP="00205FEF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4A6460" w:rsidRPr="000D03DD" w:rsidTr="00205FEF">
        <w:trPr>
          <w:trHeight w:val="305"/>
        </w:trPr>
        <w:tc>
          <w:tcPr>
            <w:tcW w:w="5000" w:type="pct"/>
            <w:gridSpan w:val="4"/>
          </w:tcPr>
          <w:p w:rsidR="004A6460" w:rsidRPr="00A76D92" w:rsidRDefault="004A6460" w:rsidP="004A646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 xml:space="preserve">Web – </w:t>
            </w:r>
            <w:r>
              <w:rPr>
                <w:rFonts w:cstheme="minorHAnsi"/>
                <w:b/>
                <w:sz w:val="24"/>
                <w:lang w:val="es-VE"/>
              </w:rPr>
              <w:t>Estadísticas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4A6460" w:rsidRPr="000D03DD" w:rsidTr="00205FEF">
        <w:trPr>
          <w:trHeight w:val="228"/>
        </w:trPr>
        <w:tc>
          <w:tcPr>
            <w:tcW w:w="5000" w:type="pct"/>
            <w:gridSpan w:val="4"/>
          </w:tcPr>
          <w:p w:rsidR="004A6460" w:rsidRPr="005D3216" w:rsidRDefault="004A6460" w:rsidP="0072469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</w:t>
            </w:r>
            <w:r w:rsidR="0072469E">
              <w:rPr>
                <w:rFonts w:cstheme="minorHAnsi"/>
                <w:b/>
                <w:sz w:val="24"/>
                <w:lang w:val="es-VE"/>
              </w:rPr>
              <w:t>visualizar las estadísticas de ansiedad social presentes en la UCAB</w:t>
            </w:r>
          </w:p>
        </w:tc>
      </w:tr>
      <w:tr w:rsidR="004A6460" w:rsidRPr="005E6DC3" w:rsidTr="00205FEF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4A6460" w:rsidRPr="005E6DC3" w:rsidRDefault="004A6460" w:rsidP="00205FEF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4A6460" w:rsidRPr="004A6460" w:rsidTr="00205FEF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4A6460" w:rsidRPr="005E6DC3" w:rsidRDefault="004A6460" w:rsidP="00205FEF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4A6460" w:rsidRPr="004A6460" w:rsidRDefault="004A6460" w:rsidP="00205FEF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4A6460" w:rsidRPr="0005117E" w:rsidRDefault="004A6460" w:rsidP="00205FEF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4A6460" w:rsidRPr="000D03DD" w:rsidTr="00205FEF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4A6460" w:rsidRPr="005E0869" w:rsidRDefault="004A6460" w:rsidP="00205FEF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 menú lateral</w:t>
            </w:r>
          </w:p>
        </w:tc>
        <w:tc>
          <w:tcPr>
            <w:tcW w:w="1688" w:type="pct"/>
            <w:shd w:val="clear" w:color="auto" w:fill="FFFFFF" w:themeFill="background1"/>
          </w:tcPr>
          <w:p w:rsidR="004A6460" w:rsidRPr="005E0869" w:rsidRDefault="004A6460" w:rsidP="0072469E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la opción de </w:t>
            </w:r>
            <w:r w:rsidR="0072469E">
              <w:rPr>
                <w:rFonts w:cstheme="minorHAnsi"/>
                <w:sz w:val="24"/>
                <w:lang w:val="es-VE"/>
              </w:rPr>
              <w:t>estadísticas</w:t>
            </w:r>
            <w:r>
              <w:rPr>
                <w:rFonts w:cstheme="minorHAnsi"/>
                <w:sz w:val="24"/>
                <w:lang w:val="es-VE"/>
              </w:rPr>
              <w:t xml:space="preserve"> 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A6460" w:rsidRPr="005D3216" w:rsidRDefault="004A6460" w:rsidP="0072469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 xml:space="preserve">pantalla </w:t>
            </w:r>
            <w:r w:rsidR="0072469E">
              <w:rPr>
                <w:rFonts w:cstheme="minorHAnsi"/>
                <w:sz w:val="24"/>
                <w:lang w:val="es-VE"/>
              </w:rPr>
              <w:t>con varios gr</w:t>
            </w:r>
            <w:r w:rsidR="00854415">
              <w:rPr>
                <w:rFonts w:cstheme="minorHAnsi"/>
                <w:sz w:val="24"/>
                <w:lang w:val="es-VE"/>
              </w:rPr>
              <w:t>áficos de las estadísticas de ansiedad social presentes en la UCAB</w:t>
            </w:r>
          </w:p>
        </w:tc>
      </w:tr>
    </w:tbl>
    <w:p w:rsidR="004A6460" w:rsidRDefault="004A6460" w:rsidP="004A6460">
      <w:pPr>
        <w:jc w:val="center"/>
        <w:rPr>
          <w:rFonts w:ascii="Calibri" w:hAnsi="Calibri" w:cs="Calibri"/>
          <w:sz w:val="24"/>
          <w:lang w:val="es-VE"/>
        </w:rPr>
      </w:pPr>
    </w:p>
    <w:p w:rsidR="004A6460" w:rsidRPr="00854415" w:rsidRDefault="004A6460" w:rsidP="004A6460">
      <w:pPr>
        <w:jc w:val="center"/>
        <w:rPr>
          <w:rFonts w:ascii="Calibri" w:hAnsi="Calibri" w:cs="Calibri"/>
          <w:sz w:val="24"/>
          <w:u w:val="single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</w:t>
      </w:r>
      <w:r>
        <w:rPr>
          <w:rFonts w:ascii="Calibri" w:hAnsi="Calibri" w:cs="Calibri"/>
          <w:sz w:val="24"/>
          <w:lang w:val="es-VE"/>
        </w:rPr>
        <w:t>13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  <w:bookmarkStart w:id="0" w:name="_GoBack"/>
      <w:bookmarkEnd w:id="0"/>
    </w:p>
    <w:p w:rsidR="004A6460" w:rsidRPr="00854415" w:rsidRDefault="004A6460">
      <w:pPr>
        <w:rPr>
          <w:u w:val="single"/>
          <w:lang w:val="es-VE"/>
        </w:rPr>
      </w:pPr>
    </w:p>
    <w:sectPr w:rsidR="004A6460" w:rsidRPr="0085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5B"/>
    <w:rsid w:val="000413AD"/>
    <w:rsid w:val="0005117E"/>
    <w:rsid w:val="00071673"/>
    <w:rsid w:val="000D03DD"/>
    <w:rsid w:val="00173336"/>
    <w:rsid w:val="001D2860"/>
    <w:rsid w:val="003473C9"/>
    <w:rsid w:val="003D155B"/>
    <w:rsid w:val="00446187"/>
    <w:rsid w:val="004A6460"/>
    <w:rsid w:val="005902B2"/>
    <w:rsid w:val="005C1133"/>
    <w:rsid w:val="005C1B6C"/>
    <w:rsid w:val="005D3216"/>
    <w:rsid w:val="005E0869"/>
    <w:rsid w:val="005E2B43"/>
    <w:rsid w:val="005E6DC3"/>
    <w:rsid w:val="006B26C5"/>
    <w:rsid w:val="006D0D7E"/>
    <w:rsid w:val="006E0F8F"/>
    <w:rsid w:val="0072469E"/>
    <w:rsid w:val="00836710"/>
    <w:rsid w:val="00854415"/>
    <w:rsid w:val="008C68CC"/>
    <w:rsid w:val="00982FFD"/>
    <w:rsid w:val="009A4DE3"/>
    <w:rsid w:val="00A76D92"/>
    <w:rsid w:val="00A80652"/>
    <w:rsid w:val="00A96DE7"/>
    <w:rsid w:val="00AE12BA"/>
    <w:rsid w:val="00CA3F67"/>
    <w:rsid w:val="00CC6E43"/>
    <w:rsid w:val="00CE5944"/>
    <w:rsid w:val="00D34E80"/>
    <w:rsid w:val="00E27135"/>
    <w:rsid w:val="00E354A4"/>
    <w:rsid w:val="00E50384"/>
    <w:rsid w:val="00E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F5CF3"/>
  <w15:chartTrackingRefBased/>
  <w15:docId w15:val="{24030816-D26D-47E4-8085-B0391AB6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1174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Fernández</dc:creator>
  <cp:keywords/>
  <dc:description/>
  <cp:lastModifiedBy>Luis Alejandro Perez Gonzalez</cp:lastModifiedBy>
  <cp:revision>11</cp:revision>
  <dcterms:created xsi:type="dcterms:W3CDTF">2018-10-05T22:33:00Z</dcterms:created>
  <dcterms:modified xsi:type="dcterms:W3CDTF">2018-10-09T03:35:00Z</dcterms:modified>
</cp:coreProperties>
</file>