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E5" w:rsidRDefault="004A6BAC">
      <w:r>
        <w:t>Code Book</w:t>
      </w:r>
    </w:p>
    <w:p w:rsidR="004A6BAC" w:rsidRDefault="004A6BAC">
      <w:r>
        <w:t xml:space="preserve">This document describes the data contained in the </w:t>
      </w:r>
      <w:r w:rsidR="002313C1">
        <w:t xml:space="preserve">tidy </w:t>
      </w:r>
      <w:r>
        <w:t>dataset</w:t>
      </w:r>
      <w:r w:rsidR="002313C1">
        <w:t xml:space="preserve"> produce by R script (</w:t>
      </w:r>
      <w:proofErr w:type="spellStart"/>
      <w:r w:rsidR="002313C1">
        <w:t>run.analysis.R</w:t>
      </w:r>
      <w:proofErr w:type="spellEnd"/>
      <w:r w:rsidR="002313C1">
        <w:t>)</w:t>
      </w:r>
      <w:r>
        <w:t xml:space="preserve"> </w:t>
      </w:r>
    </w:p>
    <w:p w:rsidR="002313C1" w:rsidRDefault="002313C1"/>
    <w:p w:rsidR="002313C1" w:rsidRDefault="002313C1">
      <w:r>
        <w:t>Data Set Description</w:t>
      </w:r>
    </w:p>
    <w:p w:rsidR="002313C1" w:rsidRDefault="002313C1">
      <w:r>
        <w:t xml:space="preserve">The data comes for the Human Activity Recognition Using Smartphones Dataset (Version 1.0) and contains </w:t>
      </w:r>
      <w:r>
        <w:t xml:space="preserve">data collected from the accelerometers from the Samsung Galaxy S smartphone. A full description </w:t>
      </w:r>
      <w:r>
        <w:t xml:space="preserve">of the study and how the data were obtained </w:t>
      </w:r>
      <w:r>
        <w:t xml:space="preserve">is available at the site where the data was obtained: </w:t>
      </w:r>
      <w:r>
        <w:br/>
      </w:r>
      <w:r>
        <w:br/>
      </w:r>
      <w:hyperlink r:id="rId4" w:history="1">
        <w:r>
          <w:rPr>
            <w:rStyle w:val="Hyperlink"/>
          </w:rPr>
          <w:t>http://archive.ics.uci.edu/ml/datasets/Human+Activity+Recognition+Using+Smartphones</w:t>
        </w:r>
      </w:hyperlink>
    </w:p>
    <w:p w:rsidR="002313C1" w:rsidRDefault="002313C1"/>
    <w:p w:rsidR="002313C1" w:rsidRDefault="002313C1">
      <w:r>
        <w:t>For the data set provided the original train (X_train.txt) and test data (</w:t>
      </w:r>
      <w:r>
        <w:t>X_train.txt</w:t>
      </w:r>
      <w:r>
        <w:t>) sets were combined and descriptive labels added.</w:t>
      </w:r>
    </w:p>
    <w:p w:rsidR="002313C1" w:rsidRDefault="002313C1">
      <w:r>
        <w:t>Variables</w:t>
      </w:r>
    </w:p>
    <w:p w:rsidR="002313C1" w:rsidRDefault="002313C1">
      <w:r>
        <w:t xml:space="preserve">The final data set contains factor variables </w:t>
      </w:r>
    </w:p>
    <w:p w:rsidR="002313C1" w:rsidRDefault="002313C1" w:rsidP="002313C1">
      <w:r>
        <w:t>1. Subject identifier showing who carried out the experiment</w:t>
      </w:r>
    </w:p>
    <w:p w:rsidR="002313C1" w:rsidRDefault="002313C1" w:rsidP="002313C1">
      <w:r>
        <w:t>2. Activity showing he activity in which they were involved (</w:t>
      </w:r>
    </w:p>
    <w:p w:rsidR="002313C1" w:rsidRDefault="002313C1" w:rsidP="002313C1">
      <w:r>
        <w:t>3. 66 Features Variables</w:t>
      </w:r>
    </w:p>
    <w:p w:rsidR="002313C1" w:rsidRDefault="002313C1" w:rsidP="002313C1">
      <w:r>
        <w:t>The variables extracted from the original data set are described as follows in the features_info.txt file that accompanied the original data</w:t>
      </w:r>
    </w:p>
    <w:p w:rsidR="002313C1" w:rsidRDefault="002313C1" w:rsidP="002313C1">
      <w:pPr>
        <w:ind w:left="720"/>
      </w:pPr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2313C1" w:rsidRDefault="002313C1" w:rsidP="002313C1">
      <w:pPr>
        <w:ind w:left="720"/>
      </w:pPr>
    </w:p>
    <w:p w:rsidR="002313C1" w:rsidRDefault="002313C1" w:rsidP="002313C1">
      <w:pPr>
        <w:ind w:left="720"/>
      </w:pPr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>-XYZ). Also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2313C1" w:rsidRDefault="002313C1" w:rsidP="002313C1">
      <w:pPr>
        <w:ind w:left="720"/>
      </w:pPr>
    </w:p>
    <w:p w:rsidR="002313C1" w:rsidRDefault="002313C1" w:rsidP="002313C1">
      <w:pPr>
        <w:ind w:left="720"/>
      </w:pPr>
      <w:r>
        <w:lastRenderedPageBreak/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2313C1" w:rsidRDefault="002313C1" w:rsidP="002313C1">
      <w:pPr>
        <w:ind w:left="720"/>
      </w:pPr>
    </w:p>
    <w:p w:rsidR="002313C1" w:rsidRDefault="002313C1" w:rsidP="002313C1">
      <w:pPr>
        <w:ind w:left="720"/>
      </w:pPr>
      <w:r>
        <w:t xml:space="preserve">These signals were used to estimate variables of the feature vector for each pattern:  </w:t>
      </w:r>
    </w:p>
    <w:p w:rsidR="002313C1" w:rsidRDefault="002313C1" w:rsidP="002313C1">
      <w:pPr>
        <w:ind w:left="720"/>
      </w:pPr>
      <w:r>
        <w:t>'-XYZ' is used to denote 3-axial signals in the X, Y and Z directions.</w:t>
      </w:r>
    </w:p>
    <w:p w:rsidR="002313C1" w:rsidRDefault="002313C1" w:rsidP="002313C1">
      <w:pPr>
        <w:ind w:left="720"/>
      </w:pPr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tBodyAccMag</w:t>
      </w:r>
      <w:proofErr w:type="spellEnd"/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tGravityAccMag</w:t>
      </w:r>
      <w:proofErr w:type="spellEnd"/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tBodyAccJerkMag</w:t>
      </w:r>
      <w:proofErr w:type="spellEnd"/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tBodyGyroMag</w:t>
      </w:r>
      <w:proofErr w:type="spellEnd"/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tBodyGyroJerkMag</w:t>
      </w:r>
      <w:proofErr w:type="spellEnd"/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fBodyAcc</w:t>
      </w:r>
      <w:proofErr w:type="spellEnd"/>
      <w:r>
        <w:t>-XYZ</w:t>
      </w:r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fBodyAccMag</w:t>
      </w:r>
      <w:proofErr w:type="spellEnd"/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fBodyAccJerkMag</w:t>
      </w:r>
      <w:proofErr w:type="spellEnd"/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fBodyGyroMag</w:t>
      </w:r>
      <w:proofErr w:type="spellEnd"/>
      <w:proofErr w:type="gramEnd"/>
    </w:p>
    <w:p w:rsidR="002313C1" w:rsidRDefault="002313C1" w:rsidP="002313C1">
      <w:pPr>
        <w:ind w:left="720"/>
      </w:pPr>
      <w:proofErr w:type="spellStart"/>
      <w:proofErr w:type="gramStart"/>
      <w:r>
        <w:t>fBodyGyroJerkMag</w:t>
      </w:r>
      <w:proofErr w:type="spellEnd"/>
      <w:proofErr w:type="gramEnd"/>
    </w:p>
    <w:p w:rsidR="002313C1" w:rsidRDefault="002313C1" w:rsidP="002313C1">
      <w:pPr>
        <w:ind w:left="720"/>
      </w:pPr>
    </w:p>
    <w:p w:rsidR="002313C1" w:rsidRDefault="002313C1" w:rsidP="002313C1">
      <w:pPr>
        <w:ind w:left="720"/>
      </w:pPr>
      <w:r>
        <w:t xml:space="preserve">The set of variables that were estimated from these signals are: </w:t>
      </w:r>
    </w:p>
    <w:p w:rsidR="002313C1" w:rsidRDefault="002313C1" w:rsidP="002313C1">
      <w:pPr>
        <w:ind w:left="720"/>
      </w:pPr>
      <w:proofErr w:type="gramStart"/>
      <w:r>
        <w:t>mean(</w:t>
      </w:r>
      <w:proofErr w:type="gramEnd"/>
      <w:r>
        <w:t>): Mean value</w:t>
      </w:r>
    </w:p>
    <w:p w:rsidR="002313C1" w:rsidRDefault="002313C1" w:rsidP="002313C1">
      <w:pPr>
        <w:ind w:left="720"/>
      </w:pPr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2313C1" w:rsidRDefault="002313C1" w:rsidP="002313C1"/>
    <w:p w:rsidR="002313C1" w:rsidRDefault="002313C1" w:rsidP="002313C1">
      <w:r>
        <w:t>For each variable the value presented is the arithmetic mean of the original raw data by Subject and Activity.</w:t>
      </w:r>
      <w:bookmarkStart w:id="0" w:name="_GoBack"/>
      <w:bookmarkEnd w:id="0"/>
    </w:p>
    <w:sectPr w:rsidR="00231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AC"/>
    <w:rsid w:val="000964E5"/>
    <w:rsid w:val="002313C1"/>
    <w:rsid w:val="004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CBF1E-42BC-4A33-B09A-4AAE571F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Giles</dc:creator>
  <cp:keywords/>
  <dc:description/>
  <cp:lastModifiedBy>Brian Giles</cp:lastModifiedBy>
  <cp:revision>2</cp:revision>
  <dcterms:created xsi:type="dcterms:W3CDTF">2014-09-12T14:00:00Z</dcterms:created>
  <dcterms:modified xsi:type="dcterms:W3CDTF">2014-09-20T01:13:00Z</dcterms:modified>
</cp:coreProperties>
</file>