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149C" w14:textId="77777777" w:rsidR="005A5C46" w:rsidRPr="005A5C46" w:rsidRDefault="005A5C46" w:rsidP="005A5C46">
      <w:r w:rsidRPr="005A5C46">
        <w:t>Tarea para PROG05.</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5A5C46" w:rsidRPr="005A5C46" w14:paraId="1CE52F1B" w14:textId="77777777" w:rsidTr="005A5C46">
        <w:tc>
          <w:tcPr>
            <w:tcW w:w="0" w:type="auto"/>
            <w:tcBorders>
              <w:top w:val="nil"/>
              <w:left w:val="nil"/>
              <w:bottom w:val="nil"/>
              <w:right w:val="nil"/>
            </w:tcBorders>
            <w:vAlign w:val="center"/>
            <w:hideMark/>
          </w:tcPr>
          <w:p w14:paraId="0125A986" w14:textId="77777777" w:rsidR="005A5C46" w:rsidRPr="005A5C46" w:rsidRDefault="005A5C46" w:rsidP="005A5C46">
            <w:pPr>
              <w:rPr>
                <w:b/>
                <w:bCs/>
              </w:rPr>
            </w:pPr>
            <w:r w:rsidRPr="005A5C46">
              <w:rPr>
                <w:b/>
                <w:bCs/>
              </w:rPr>
              <w:t>Detalles de la tarea de esta unidad.</w:t>
            </w:r>
          </w:p>
        </w:tc>
      </w:tr>
      <w:tr w:rsidR="005A5C46" w:rsidRPr="005A5C46" w14:paraId="641A55F0" w14:textId="77777777" w:rsidTr="005A5C46">
        <w:tc>
          <w:tcPr>
            <w:tcW w:w="0" w:type="auto"/>
            <w:vAlign w:val="center"/>
            <w:hideMark/>
          </w:tcPr>
          <w:p w14:paraId="1F4CE5D8" w14:textId="77777777" w:rsidR="005A5C46" w:rsidRPr="005A5C46" w:rsidRDefault="005A5C46" w:rsidP="005A5C46">
            <w:pPr>
              <w:rPr>
                <w:b/>
                <w:bCs/>
              </w:rPr>
            </w:pPr>
            <w:r w:rsidRPr="005A5C46">
              <w:rPr>
                <w:b/>
                <w:bCs/>
              </w:rPr>
              <w:t>Enunciado.</w:t>
            </w:r>
          </w:p>
        </w:tc>
      </w:tr>
      <w:tr w:rsidR="005A5C46" w:rsidRPr="005A5C46" w14:paraId="7B483A09" w14:textId="77777777" w:rsidTr="005A5C46">
        <w:tc>
          <w:tcPr>
            <w:tcW w:w="0" w:type="auto"/>
            <w:vAlign w:val="center"/>
            <w:hideMark/>
          </w:tcPr>
          <w:p w14:paraId="615FBECD" w14:textId="77777777" w:rsidR="005A5C46" w:rsidRPr="005A5C46" w:rsidRDefault="005A5C46" w:rsidP="005A5C46">
            <w:r w:rsidRPr="005A5C46">
              <w:t xml:space="preserve">A lo largo de esta unidad has ido aprendiendo a crear tus propias </w:t>
            </w:r>
            <w:proofErr w:type="gramStart"/>
            <w:r w:rsidRPr="005A5C46">
              <w:t>clases</w:t>
            </w:r>
            <w:proofErr w:type="gramEnd"/>
            <w:r w:rsidRPr="005A5C46">
              <w:t xml:space="preserve"> así como sus distintos miembros (atributos y métodos). Has </w:t>
            </w:r>
            <w:proofErr w:type="gramStart"/>
            <w:r w:rsidRPr="005A5C46">
              <w:t>experimentando</w:t>
            </w:r>
            <w:proofErr w:type="gramEnd"/>
            <w:r w:rsidRPr="005A5C46">
              <w:t xml:space="preserve"> con la encapsulación y accesibilidad (modificadores de acceso a miembros), has creado miembros estáticos (de clase) y de instancia (de objeto), has escrito constructores para tus clases, has sobrecargado métodos y los has utilizado en pequeñas aplicaciones. También has tenido tu primer encuentro el concepto de herencia, que ya desarrollarás en unidades más avanzadas junto con otros conceptos avanzados de la Programación Orientada a Objetos.</w:t>
            </w:r>
          </w:p>
          <w:p w14:paraId="3127A221" w14:textId="77777777" w:rsidR="005A5C46" w:rsidRPr="005A5C46" w:rsidRDefault="005A5C46" w:rsidP="005A5C46">
            <w:r w:rsidRPr="005A5C46">
              <w:t>Una vez finalizada la unidad se puede decir que tienes un dominio adecuado del lenguaje Java como para desarrollar tus propias clases y utilizarlas en una aplicación final que sea capaz de manipular un conjunto de datos simple. Dada esa premisa, esta tarea tendrá como objetivo escribir una pequeña aplicación en Java empleando algunos de los elementos que has aprendido a utilizar.</w:t>
            </w:r>
          </w:p>
          <w:p w14:paraId="588395CB" w14:textId="77777777" w:rsidR="005A5C46" w:rsidRPr="005A5C46" w:rsidRDefault="005A5C46" w:rsidP="005A5C46">
            <w:r w:rsidRPr="005A5C46">
              <w:t>Se trata de desarrollar una aplicación Java denominado</w:t>
            </w:r>
            <w:r w:rsidRPr="005A5C46">
              <w:rPr>
                <w:b/>
                <w:bCs/>
              </w:rPr>
              <w:t> PROG05_Tarea</w:t>
            </w:r>
            <w:r w:rsidRPr="005A5C46">
              <w:t> que permita gestionar un vehículo.  Mediante un menú que aparecerá en pantalla se podrán realizar determinas operaciones:</w:t>
            </w:r>
          </w:p>
          <w:p w14:paraId="4B16635D" w14:textId="77777777" w:rsidR="005A5C46" w:rsidRPr="005A5C46" w:rsidRDefault="005A5C46" w:rsidP="005A5C46">
            <w:pPr>
              <w:numPr>
                <w:ilvl w:val="0"/>
                <w:numId w:val="1"/>
              </w:numPr>
            </w:pPr>
            <w:r w:rsidRPr="005A5C46">
              <w:rPr>
                <w:b/>
                <w:bCs/>
              </w:rPr>
              <w:t>Nuevo Vehículo.</w:t>
            </w:r>
          </w:p>
          <w:p w14:paraId="34EEBFBA" w14:textId="77777777" w:rsidR="005A5C46" w:rsidRPr="005A5C46" w:rsidRDefault="005A5C46" w:rsidP="005A5C46">
            <w:pPr>
              <w:numPr>
                <w:ilvl w:val="0"/>
                <w:numId w:val="1"/>
              </w:numPr>
            </w:pPr>
            <w:r w:rsidRPr="005A5C46">
              <w:rPr>
                <w:b/>
                <w:bCs/>
              </w:rPr>
              <w:t>Ver Matrícula.</w:t>
            </w:r>
          </w:p>
          <w:p w14:paraId="463E0D59" w14:textId="77777777" w:rsidR="005A5C46" w:rsidRPr="005A5C46" w:rsidRDefault="005A5C46" w:rsidP="005A5C46">
            <w:pPr>
              <w:numPr>
                <w:ilvl w:val="0"/>
                <w:numId w:val="1"/>
              </w:numPr>
            </w:pPr>
            <w:r w:rsidRPr="005A5C46">
              <w:rPr>
                <w:b/>
                <w:bCs/>
              </w:rPr>
              <w:t>Ver Número de Kilómetros.</w:t>
            </w:r>
          </w:p>
          <w:p w14:paraId="5592F3CF" w14:textId="77777777" w:rsidR="005A5C46" w:rsidRPr="005A5C46" w:rsidRDefault="005A5C46" w:rsidP="005A5C46">
            <w:pPr>
              <w:numPr>
                <w:ilvl w:val="0"/>
                <w:numId w:val="1"/>
              </w:numPr>
            </w:pPr>
            <w:r w:rsidRPr="005A5C46">
              <w:rPr>
                <w:b/>
                <w:bCs/>
              </w:rPr>
              <w:t>Actualizar Kilómetros.</w:t>
            </w:r>
          </w:p>
          <w:p w14:paraId="01A03C4C" w14:textId="77777777" w:rsidR="005A5C46" w:rsidRPr="005A5C46" w:rsidRDefault="005A5C46" w:rsidP="005A5C46">
            <w:pPr>
              <w:numPr>
                <w:ilvl w:val="0"/>
                <w:numId w:val="1"/>
              </w:numPr>
            </w:pPr>
            <w:r w:rsidRPr="005A5C46">
              <w:rPr>
                <w:b/>
                <w:bCs/>
              </w:rPr>
              <w:t>Ver años de antigüedad.</w:t>
            </w:r>
          </w:p>
          <w:p w14:paraId="7B35D8E4" w14:textId="77777777" w:rsidR="005A5C46" w:rsidRPr="005A5C46" w:rsidRDefault="005A5C46" w:rsidP="005A5C46">
            <w:pPr>
              <w:numPr>
                <w:ilvl w:val="0"/>
                <w:numId w:val="1"/>
              </w:numPr>
            </w:pPr>
            <w:r w:rsidRPr="005A5C46">
              <w:rPr>
                <w:b/>
                <w:bCs/>
              </w:rPr>
              <w:t>Mostrar propietario.</w:t>
            </w:r>
          </w:p>
          <w:p w14:paraId="5BCEA641" w14:textId="77777777" w:rsidR="005A5C46" w:rsidRPr="005A5C46" w:rsidRDefault="005A5C46" w:rsidP="005A5C46">
            <w:pPr>
              <w:numPr>
                <w:ilvl w:val="0"/>
                <w:numId w:val="1"/>
              </w:numPr>
            </w:pPr>
            <w:r w:rsidRPr="005A5C46">
              <w:rPr>
                <w:b/>
                <w:bCs/>
              </w:rPr>
              <w:t>Mostrar descripción.</w:t>
            </w:r>
          </w:p>
          <w:p w14:paraId="21CCE18F" w14:textId="77777777" w:rsidR="005A5C46" w:rsidRPr="005A5C46" w:rsidRDefault="005A5C46" w:rsidP="005A5C46">
            <w:pPr>
              <w:numPr>
                <w:ilvl w:val="0"/>
                <w:numId w:val="1"/>
              </w:numPr>
            </w:pPr>
            <w:r w:rsidRPr="005A5C46">
              <w:rPr>
                <w:b/>
                <w:bCs/>
              </w:rPr>
              <w:t>Mostrar Precio</w:t>
            </w:r>
            <w:r w:rsidRPr="005A5C46">
              <w:t>.</w:t>
            </w:r>
          </w:p>
          <w:p w14:paraId="4BF5EB89" w14:textId="77777777" w:rsidR="005A5C46" w:rsidRPr="005A5C46" w:rsidRDefault="005A5C46" w:rsidP="005A5C46">
            <w:pPr>
              <w:numPr>
                <w:ilvl w:val="0"/>
                <w:numId w:val="1"/>
              </w:numPr>
            </w:pPr>
            <w:r w:rsidRPr="005A5C46">
              <w:rPr>
                <w:b/>
                <w:bCs/>
              </w:rPr>
              <w:t>Salir.</w:t>
            </w:r>
          </w:p>
          <w:p w14:paraId="3459D6A3" w14:textId="77777777" w:rsidR="005A5C46" w:rsidRPr="005A5C46" w:rsidRDefault="005A5C46" w:rsidP="005A5C46">
            <w:r w:rsidRPr="005A5C46">
              <w:t>La funcionalidad será la siguiente:</w:t>
            </w:r>
          </w:p>
          <w:p w14:paraId="758C0C52" w14:textId="77777777" w:rsidR="005A5C46" w:rsidRPr="005A5C46" w:rsidRDefault="005A5C46" w:rsidP="005A5C46">
            <w:pPr>
              <w:numPr>
                <w:ilvl w:val="0"/>
                <w:numId w:val="2"/>
              </w:numPr>
            </w:pPr>
            <w:r w:rsidRPr="005A5C46">
              <w:t>Al iniciar la aplicación se mostrará el menú propuesto.</w:t>
            </w:r>
          </w:p>
          <w:p w14:paraId="18C18F37" w14:textId="77777777" w:rsidR="005A5C46" w:rsidRPr="005A5C46" w:rsidRDefault="005A5C46" w:rsidP="005A5C46">
            <w:pPr>
              <w:numPr>
                <w:ilvl w:val="0"/>
                <w:numId w:val="2"/>
              </w:numPr>
            </w:pPr>
            <w:r w:rsidRPr="005A5C46">
              <w:t>Dependiendo de la opción seleccionada por el usuario:</w:t>
            </w:r>
          </w:p>
          <w:p w14:paraId="549FFA56" w14:textId="77777777" w:rsidR="005A5C46" w:rsidRPr="005A5C46" w:rsidRDefault="005A5C46" w:rsidP="005A5C46">
            <w:pPr>
              <w:numPr>
                <w:ilvl w:val="1"/>
                <w:numId w:val="2"/>
              </w:numPr>
            </w:pPr>
            <w:r w:rsidRPr="005A5C46">
              <w:rPr>
                <w:b/>
                <w:bCs/>
              </w:rPr>
              <w:t>Nuevo Vehículo:</w:t>
            </w:r>
            <w:r w:rsidRPr="005A5C46">
              <w:t xml:space="preserve"> Se creará un nuevo Vehículo, si los datos introducidos por el usuario son correctos, que contendrá la siguiente información (marca, matrícula, número de kilómetros, fecha de matriculación, descripción, precio, nombre del propietario, </w:t>
            </w:r>
            <w:proofErr w:type="spellStart"/>
            <w:r w:rsidRPr="005A5C46">
              <w:t>dni</w:t>
            </w:r>
            <w:proofErr w:type="spellEnd"/>
            <w:r w:rsidRPr="005A5C46">
              <w:t xml:space="preserve"> del propietario). Todos los datos serán solicitados por teclado y tan solo habrá que comprobar:</w:t>
            </w:r>
          </w:p>
          <w:p w14:paraId="1853886A" w14:textId="77777777" w:rsidR="005A5C46" w:rsidRPr="005A5C46" w:rsidRDefault="005A5C46" w:rsidP="005A5C46">
            <w:pPr>
              <w:numPr>
                <w:ilvl w:val="2"/>
                <w:numId w:val="2"/>
              </w:numPr>
            </w:pPr>
            <w:r w:rsidRPr="005A5C46">
              <w:lastRenderedPageBreak/>
              <w:t xml:space="preserve">Que la fecha de matriculación es anterior a la actual: puedes solicitar por separado </w:t>
            </w:r>
            <w:proofErr w:type="spellStart"/>
            <w:r w:rsidRPr="005A5C46">
              <w:t>dia</w:t>
            </w:r>
            <w:proofErr w:type="spellEnd"/>
            <w:r w:rsidRPr="005A5C46">
              <w:t xml:space="preserve">, mes y año y construir un objeto </w:t>
            </w:r>
            <w:proofErr w:type="spellStart"/>
            <w:r w:rsidRPr="005A5C46">
              <w:t>LocalDate</w:t>
            </w:r>
            <w:proofErr w:type="spellEnd"/>
            <w:r w:rsidRPr="005A5C46">
              <w:t xml:space="preserve"> (tienes una referencia en el apartado Consejos y recomendaciones).</w:t>
            </w:r>
          </w:p>
          <w:p w14:paraId="57A515CF" w14:textId="77777777" w:rsidR="005A5C46" w:rsidRPr="005A5C46" w:rsidRDefault="005A5C46" w:rsidP="005A5C46">
            <w:pPr>
              <w:numPr>
                <w:ilvl w:val="2"/>
                <w:numId w:val="2"/>
              </w:numPr>
            </w:pPr>
            <w:r w:rsidRPr="005A5C46">
              <w:t>Que el número de kilómetros es mayor que 0.</w:t>
            </w:r>
          </w:p>
          <w:p w14:paraId="73429517" w14:textId="77777777" w:rsidR="005A5C46" w:rsidRPr="005A5C46" w:rsidRDefault="005A5C46" w:rsidP="005A5C46">
            <w:pPr>
              <w:numPr>
                <w:ilvl w:val="2"/>
                <w:numId w:val="2"/>
              </w:numPr>
            </w:pPr>
            <w:r w:rsidRPr="005A5C46">
              <w:t>Que el DNI del propietario es correcto.</w:t>
            </w:r>
          </w:p>
          <w:p w14:paraId="5C5E8CF6" w14:textId="77777777" w:rsidR="005A5C46" w:rsidRPr="005A5C46" w:rsidRDefault="005A5C46" w:rsidP="005A5C46">
            <w:pPr>
              <w:numPr>
                <w:ilvl w:val="2"/>
                <w:numId w:val="2"/>
              </w:numPr>
            </w:pPr>
            <w:r w:rsidRPr="005A5C46">
              <w:t>Si no se cumple algunas de las condiciones se deberá mostrar el correspondiente mensaje de error. En ese caso habrá se mostrará de nuevo el menú principal.</w:t>
            </w:r>
          </w:p>
          <w:p w14:paraId="3252B214" w14:textId="77777777" w:rsidR="005A5C46" w:rsidRPr="005A5C46" w:rsidRDefault="005A5C46" w:rsidP="005A5C46">
            <w:pPr>
              <w:numPr>
                <w:ilvl w:val="1"/>
                <w:numId w:val="2"/>
              </w:numPr>
            </w:pPr>
            <w:r w:rsidRPr="005A5C46">
              <w:rPr>
                <w:b/>
                <w:bCs/>
              </w:rPr>
              <w:t>Ver Matrícula: </w:t>
            </w:r>
            <w:r w:rsidRPr="005A5C46">
              <w:t>Mostrará la matrícula del vehículo por pantalla.</w:t>
            </w:r>
          </w:p>
          <w:p w14:paraId="298674A5" w14:textId="77777777" w:rsidR="005A5C46" w:rsidRPr="005A5C46" w:rsidRDefault="005A5C46" w:rsidP="005A5C46">
            <w:pPr>
              <w:numPr>
                <w:ilvl w:val="1"/>
                <w:numId w:val="2"/>
              </w:numPr>
            </w:pPr>
            <w:r w:rsidRPr="005A5C46">
              <w:rPr>
                <w:b/>
                <w:bCs/>
              </w:rPr>
              <w:t>Ver Número de Kilómetros</w:t>
            </w:r>
            <w:r w:rsidRPr="005A5C46">
              <w:t>: Mostrará el número de kilómetros por pantalla.</w:t>
            </w:r>
          </w:p>
          <w:p w14:paraId="2635AD71" w14:textId="77777777" w:rsidR="005A5C46" w:rsidRPr="005A5C46" w:rsidRDefault="005A5C46" w:rsidP="005A5C46">
            <w:pPr>
              <w:numPr>
                <w:ilvl w:val="1"/>
                <w:numId w:val="2"/>
              </w:numPr>
            </w:pPr>
            <w:r w:rsidRPr="005A5C46">
              <w:rPr>
                <w:b/>
                <w:bCs/>
              </w:rPr>
              <w:t>Actualiza Kilómetros</w:t>
            </w:r>
            <w:r w:rsidRPr="005A5C46">
              <w:t>: Permitirá actualizar el número de kilómetros del vehículo. Habrá que tener en cuenta que solo se podrán sumar kilómetros.</w:t>
            </w:r>
          </w:p>
          <w:p w14:paraId="744B972C" w14:textId="77777777" w:rsidR="005A5C46" w:rsidRPr="005A5C46" w:rsidRDefault="005A5C46" w:rsidP="005A5C46">
            <w:pPr>
              <w:numPr>
                <w:ilvl w:val="1"/>
                <w:numId w:val="2"/>
              </w:numPr>
            </w:pPr>
            <w:r w:rsidRPr="005A5C46">
              <w:rPr>
                <w:b/>
                <w:bCs/>
              </w:rPr>
              <w:t>Ver años de antigüedad</w:t>
            </w:r>
            <w:r w:rsidRPr="005A5C46">
              <w:t>: Mostrará por pantalla el número de años del vehículo desde que se matriculó, no la fecha de matriculación.</w:t>
            </w:r>
          </w:p>
          <w:p w14:paraId="12F36BFF" w14:textId="77777777" w:rsidR="005A5C46" w:rsidRPr="005A5C46" w:rsidRDefault="005A5C46" w:rsidP="005A5C46">
            <w:pPr>
              <w:numPr>
                <w:ilvl w:val="1"/>
                <w:numId w:val="2"/>
              </w:numPr>
            </w:pPr>
            <w:r w:rsidRPr="005A5C46">
              <w:rPr>
                <w:b/>
                <w:bCs/>
              </w:rPr>
              <w:t>Mostrar propietario:</w:t>
            </w:r>
            <w:r w:rsidRPr="005A5C46">
              <w:t xml:space="preserve"> Mostrará por pantalla el nombre del propietario del vehículo junto a su </w:t>
            </w:r>
            <w:proofErr w:type="spellStart"/>
            <w:r w:rsidRPr="005A5C46">
              <w:t>dni</w:t>
            </w:r>
            <w:proofErr w:type="spellEnd"/>
            <w:r w:rsidRPr="005A5C46">
              <w:t>.</w:t>
            </w:r>
          </w:p>
          <w:p w14:paraId="1F82D69A" w14:textId="77777777" w:rsidR="005A5C46" w:rsidRPr="005A5C46" w:rsidRDefault="005A5C46" w:rsidP="005A5C46">
            <w:pPr>
              <w:numPr>
                <w:ilvl w:val="1"/>
                <w:numId w:val="2"/>
              </w:numPr>
            </w:pPr>
            <w:r w:rsidRPr="005A5C46">
              <w:rPr>
                <w:b/>
                <w:bCs/>
              </w:rPr>
              <w:t>Mostrar Descripción:</w:t>
            </w:r>
            <w:r w:rsidRPr="005A5C46">
              <w:t> Mostrará una descripción del vehículo, incluyendo su matrícula y el número de kilómetros que tiene.</w:t>
            </w:r>
          </w:p>
          <w:p w14:paraId="796F97ED" w14:textId="77777777" w:rsidR="005A5C46" w:rsidRPr="005A5C46" w:rsidRDefault="005A5C46" w:rsidP="005A5C46">
            <w:pPr>
              <w:numPr>
                <w:ilvl w:val="1"/>
                <w:numId w:val="2"/>
              </w:numPr>
            </w:pPr>
            <w:r w:rsidRPr="005A5C46">
              <w:rPr>
                <w:b/>
                <w:bCs/>
              </w:rPr>
              <w:t>Mostrar Pecio</w:t>
            </w:r>
            <w:r w:rsidRPr="005A5C46">
              <w:t>: se mostrará el precio del vehículo.</w:t>
            </w:r>
          </w:p>
          <w:p w14:paraId="492451F6" w14:textId="77777777" w:rsidR="005A5C46" w:rsidRPr="005A5C46" w:rsidRDefault="005A5C46" w:rsidP="005A5C46">
            <w:pPr>
              <w:numPr>
                <w:ilvl w:val="1"/>
                <w:numId w:val="2"/>
              </w:numPr>
            </w:pPr>
            <w:r w:rsidRPr="005A5C46">
              <w:rPr>
                <w:b/>
                <w:bCs/>
              </w:rPr>
              <w:t>Salir</w:t>
            </w:r>
            <w:r w:rsidRPr="005A5C46">
              <w:t>: El programa finalizará.</w:t>
            </w:r>
          </w:p>
          <w:p w14:paraId="116935BE" w14:textId="77777777" w:rsidR="005A5C46" w:rsidRPr="005A5C46" w:rsidRDefault="005A5C46" w:rsidP="005A5C46">
            <w:r w:rsidRPr="005A5C46">
              <w:t>El </w:t>
            </w:r>
            <w:r w:rsidRPr="005A5C46">
              <w:rPr>
                <w:b/>
                <w:bCs/>
              </w:rPr>
              <w:t xml:space="preserve">proyecto de </w:t>
            </w:r>
            <w:proofErr w:type="spellStart"/>
            <w:r w:rsidRPr="005A5C46">
              <w:rPr>
                <w:b/>
                <w:bCs/>
              </w:rPr>
              <w:t>Netbean</w:t>
            </w:r>
            <w:r w:rsidRPr="005A5C46">
              <w:t>s</w:t>
            </w:r>
            <w:proofErr w:type="spellEnd"/>
            <w:r w:rsidRPr="005A5C46">
              <w:t xml:space="preserve"> constará de dos paquetes, donde se crearán las clases oportunas:</w:t>
            </w:r>
          </w:p>
          <w:p w14:paraId="0C3F78AB" w14:textId="77777777" w:rsidR="005A5C46" w:rsidRPr="005A5C46" w:rsidRDefault="005A5C46" w:rsidP="005A5C46">
            <w:pPr>
              <w:numPr>
                <w:ilvl w:val="0"/>
                <w:numId w:val="3"/>
              </w:numPr>
            </w:pPr>
            <w:r w:rsidRPr="005A5C46">
              <w:rPr>
                <w:b/>
                <w:bCs/>
              </w:rPr>
              <w:t>PROG05_Ejerc1</w:t>
            </w:r>
            <w:r w:rsidRPr="005A5C46">
              <w:t>: que contendrá la clase </w:t>
            </w:r>
            <w:proofErr w:type="spellStart"/>
            <w:r w:rsidRPr="005A5C46">
              <w:rPr>
                <w:b/>
                <w:bCs/>
              </w:rPr>
              <w:t>Vehiculo</w:t>
            </w:r>
            <w:proofErr w:type="spellEnd"/>
            <w:r w:rsidRPr="005A5C46">
              <w:t> y la clase </w:t>
            </w:r>
            <w:r w:rsidRPr="005A5C46">
              <w:rPr>
                <w:b/>
                <w:bCs/>
              </w:rPr>
              <w:t>Principal</w:t>
            </w:r>
            <w:r w:rsidRPr="005A5C46">
              <w:t>.</w:t>
            </w:r>
          </w:p>
          <w:p w14:paraId="7A04E5E6" w14:textId="77777777" w:rsidR="005A5C46" w:rsidRPr="005A5C46" w:rsidRDefault="005A5C46" w:rsidP="005A5C46">
            <w:pPr>
              <w:numPr>
                <w:ilvl w:val="0"/>
                <w:numId w:val="3"/>
              </w:numPr>
            </w:pPr>
            <w:r w:rsidRPr="005A5C46">
              <w:rPr>
                <w:b/>
                <w:bCs/>
              </w:rPr>
              <w:t>PROG05_Ejerc1_util</w:t>
            </w:r>
            <w:r w:rsidRPr="005A5C46">
              <w:t>: contendrá una </w:t>
            </w:r>
            <w:proofErr w:type="gramStart"/>
            <w:r w:rsidRPr="005A5C46">
              <w:rPr>
                <w:b/>
                <w:bCs/>
              </w:rPr>
              <w:t>clase</w:t>
            </w:r>
            <w:r w:rsidRPr="005A5C46">
              <w:t>  con</w:t>
            </w:r>
            <w:proofErr w:type="gramEnd"/>
            <w:r w:rsidRPr="005A5C46">
              <w:t xml:space="preserve"> un </w:t>
            </w:r>
            <w:r w:rsidRPr="005A5C46">
              <w:rPr>
                <w:b/>
                <w:bCs/>
              </w:rPr>
              <w:t>métodos estáticos</w:t>
            </w:r>
            <w:r w:rsidRPr="005A5C46">
              <w:t> para realizar validaciones.</w:t>
            </w:r>
          </w:p>
          <w:p w14:paraId="28F4A816" w14:textId="77777777" w:rsidR="005A5C46" w:rsidRPr="005A5C46" w:rsidRDefault="005A5C46" w:rsidP="005A5C46">
            <w:r w:rsidRPr="005A5C46">
              <w:t>La clase Vehículo </w:t>
            </w:r>
            <w:proofErr w:type="spellStart"/>
            <w:r w:rsidRPr="005A5C46">
              <w:t>dispondrád</w:t>
            </w:r>
            <w:proofErr w:type="spellEnd"/>
            <w:r w:rsidRPr="005A5C46">
              <w:t xml:space="preserve"> de los siguientes métodos:</w:t>
            </w:r>
          </w:p>
          <w:p w14:paraId="4CE10D76" w14:textId="77777777" w:rsidR="005A5C46" w:rsidRPr="005A5C46" w:rsidRDefault="005A5C46" w:rsidP="005A5C46">
            <w:pPr>
              <w:numPr>
                <w:ilvl w:val="0"/>
                <w:numId w:val="4"/>
              </w:numPr>
            </w:pPr>
            <w:r w:rsidRPr="005A5C46">
              <w:rPr>
                <w:b/>
                <w:bCs/>
              </w:rPr>
              <w:t>Constructor o constructores.</w:t>
            </w:r>
          </w:p>
          <w:p w14:paraId="70CE4DEB" w14:textId="77777777" w:rsidR="005A5C46" w:rsidRPr="005A5C46" w:rsidRDefault="005A5C46" w:rsidP="005A5C46">
            <w:pPr>
              <w:numPr>
                <w:ilvl w:val="0"/>
                <w:numId w:val="4"/>
              </w:numPr>
            </w:pPr>
            <w:r w:rsidRPr="005A5C46">
              <w:rPr>
                <w:b/>
                <w:bCs/>
              </w:rPr>
              <w:t xml:space="preserve">Métodos </w:t>
            </w:r>
            <w:proofErr w:type="spellStart"/>
            <w:r w:rsidRPr="005A5C46">
              <w:rPr>
                <w:b/>
                <w:bCs/>
              </w:rPr>
              <w:t>get</w:t>
            </w:r>
            <w:proofErr w:type="spellEnd"/>
            <w:r w:rsidRPr="005A5C46">
              <w:rPr>
                <w:b/>
                <w:bCs/>
              </w:rPr>
              <w:t xml:space="preserve"> y set para acceder a sus propiedades.</w:t>
            </w:r>
          </w:p>
          <w:p w14:paraId="35901959" w14:textId="77777777" w:rsidR="005A5C46" w:rsidRPr="005A5C46" w:rsidRDefault="005A5C46" w:rsidP="005A5C46">
            <w:pPr>
              <w:numPr>
                <w:ilvl w:val="0"/>
                <w:numId w:val="4"/>
              </w:numPr>
            </w:pPr>
            <w:r w:rsidRPr="005A5C46">
              <w:rPr>
                <w:b/>
                <w:bCs/>
              </w:rPr>
              <w:t>Método </w:t>
            </w:r>
            <w:proofErr w:type="spellStart"/>
            <w:r w:rsidRPr="005A5C46">
              <w:rPr>
                <w:b/>
                <w:bCs/>
              </w:rPr>
              <w:t>get_Anios</w:t>
            </w:r>
            <w:proofErr w:type="spellEnd"/>
            <w:r w:rsidRPr="005A5C46">
              <w:rPr>
                <w:b/>
                <w:bCs/>
              </w:rPr>
              <w:t>(): </w:t>
            </w:r>
            <w:r w:rsidRPr="005A5C46">
              <w:t>Retorna un entero con el número de años del vehículo.</w:t>
            </w:r>
          </w:p>
          <w:p w14:paraId="7429313D" w14:textId="77777777" w:rsidR="005A5C46" w:rsidRPr="005A5C46" w:rsidRDefault="005A5C46" w:rsidP="005A5C46">
            <w:r w:rsidRPr="005A5C46">
              <w:rPr>
                <w:b/>
                <w:bCs/>
              </w:rPr>
              <w:t>TEN EN CUENTA:</w:t>
            </w:r>
          </w:p>
          <w:p w14:paraId="6B52DD0E" w14:textId="77777777" w:rsidR="005A5C46" w:rsidRPr="005A5C46" w:rsidRDefault="005A5C46" w:rsidP="005A5C46">
            <w:pPr>
              <w:numPr>
                <w:ilvl w:val="0"/>
                <w:numId w:val="5"/>
              </w:numPr>
            </w:pPr>
            <w:r w:rsidRPr="005A5C46">
              <w:t>En la clase vehículo no debe solicitar datos por teclado ni escribir datos en pantalla. Esas operaciones se realizarán en la clase Principal.</w:t>
            </w:r>
          </w:p>
          <w:p w14:paraId="64F75181" w14:textId="77777777" w:rsidR="005A5C46" w:rsidRPr="005A5C46" w:rsidRDefault="005A5C46" w:rsidP="005A5C46">
            <w:pPr>
              <w:numPr>
                <w:ilvl w:val="0"/>
                <w:numId w:val="5"/>
              </w:numPr>
            </w:pPr>
            <w:r w:rsidRPr="005A5C46">
              <w:t>En la clase Vehículo no se deben hacer validaciones de datos. Los datos se validan en la clase Principal y si son correcto, se instancia el objeto Vehículo.</w:t>
            </w:r>
          </w:p>
          <w:p w14:paraId="7EFE9F98" w14:textId="77777777" w:rsidR="005A5C46" w:rsidRPr="005A5C46" w:rsidRDefault="005A5C46" w:rsidP="005A5C46">
            <w:pPr>
              <w:numPr>
                <w:ilvl w:val="0"/>
                <w:numId w:val="5"/>
              </w:numPr>
            </w:pPr>
            <w:r w:rsidRPr="005A5C46">
              <w:lastRenderedPageBreak/>
              <w:t>Debes incluir </w:t>
            </w:r>
            <w:r w:rsidRPr="005A5C46">
              <w:rPr>
                <w:b/>
                <w:bCs/>
              </w:rPr>
              <w:t>una excepción </w:t>
            </w:r>
            <w:r w:rsidRPr="005A5C46">
              <w:t>para la validación del DNI. Es decir, cuando no sea válido, se lanzará una excepción que se gestionará en la clase Principal, desde donde se mostrará el correspondiente mensaje de error.</w:t>
            </w:r>
          </w:p>
          <w:p w14:paraId="093D9357" w14:textId="77777777" w:rsidR="005A5C46" w:rsidRPr="005A5C46" w:rsidRDefault="005A5C46" w:rsidP="005A5C46">
            <w:pPr>
              <w:numPr>
                <w:ilvl w:val="0"/>
                <w:numId w:val="5"/>
              </w:numPr>
            </w:pPr>
            <w:r w:rsidRPr="005A5C46">
              <w:t>La aplicación solo trabajará con un vehículo, por lo tanto, solo utilizará una referencia a un objeto de tipo </w:t>
            </w:r>
            <w:r w:rsidRPr="005A5C46">
              <w:rPr>
                <w:b/>
                <w:bCs/>
              </w:rPr>
              <w:t>Vehículo</w:t>
            </w:r>
            <w:r w:rsidRPr="005A5C46">
              <w:t> en la clase </w:t>
            </w:r>
            <w:proofErr w:type="gramStart"/>
            <w:r w:rsidRPr="005A5C46">
              <w:rPr>
                <w:b/>
                <w:bCs/>
              </w:rPr>
              <w:t>Principal</w:t>
            </w:r>
            <w:r w:rsidRPr="005A5C46">
              <w:t>..</w:t>
            </w:r>
            <w:proofErr w:type="gramEnd"/>
            <w:r w:rsidRPr="005A5C46">
              <w:t xml:space="preserve"> Si existe un vehículo y el usuario selecciona </w:t>
            </w:r>
            <w:r w:rsidRPr="005A5C46">
              <w:rPr>
                <w:b/>
                <w:bCs/>
              </w:rPr>
              <w:t>Nuevo Vehículo</w:t>
            </w:r>
            <w:r w:rsidRPr="005A5C46">
              <w:t> en el menú, se perderá la información del vehículo existente y se guardará la del nuevo.</w:t>
            </w:r>
          </w:p>
          <w:p w14:paraId="1A4A33AB" w14:textId="77777777" w:rsidR="005A5C46" w:rsidRPr="005A5C46" w:rsidRDefault="005A5C46" w:rsidP="005A5C46">
            <w:pPr>
              <w:numPr>
                <w:ilvl w:val="0"/>
                <w:numId w:val="5"/>
              </w:numPr>
            </w:pPr>
            <w:r w:rsidRPr="005A5C46">
              <w:t>No será necesario realizar comprobaciones de tipo en los datos solicitados por teclado.</w:t>
            </w:r>
          </w:p>
          <w:p w14:paraId="2BACF067" w14:textId="77777777" w:rsidR="005A5C46" w:rsidRPr="005A5C46" w:rsidRDefault="005A5C46" w:rsidP="005A5C46">
            <w:pPr>
              <w:numPr>
                <w:ilvl w:val="0"/>
                <w:numId w:val="5"/>
              </w:numPr>
            </w:pPr>
            <w:r w:rsidRPr="005A5C46">
              <w:t>No se podrán mostrar datos de un vehículo si aún no se ha creado: en ese caso habrá que mostrar un mensaje por pantalla.</w:t>
            </w:r>
          </w:p>
          <w:p w14:paraId="248F6B9F" w14:textId="77777777" w:rsidR="005A5C46" w:rsidRPr="005A5C46" w:rsidRDefault="005A5C46" w:rsidP="005A5C46">
            <w:r w:rsidRPr="005A5C46">
              <w:t>Piensa en los modificadores de acceso que debes utilizar tanto en atributos y métodos de la clase.</w:t>
            </w:r>
          </w:p>
          <w:p w14:paraId="2D208230" w14:textId="77777777" w:rsidR="005A5C46" w:rsidRPr="005A5C46" w:rsidRDefault="005A5C46" w:rsidP="005A5C46">
            <w:r w:rsidRPr="005A5C46">
              <w:rPr>
                <w:b/>
                <w:bCs/>
              </w:rPr>
              <w:t>Además del programa deberás escribir también un informe con todas las consideraciones oportunas que se necesiten para entender cómo has realizado la tarea.</w:t>
            </w:r>
          </w:p>
          <w:p w14:paraId="532F3398" w14:textId="77777777" w:rsidR="005A5C46" w:rsidRPr="005A5C46" w:rsidRDefault="005A5C46" w:rsidP="005A5C46">
            <w:r w:rsidRPr="005A5C46">
              <w:pict w14:anchorId="2880C018">
                <v:rect id="_x0000_i1025" style="width:0;height:0" o:hralign="center" o:hrstd="t" o:hr="t" fillcolor="#a0a0a0" stroked="f"/>
              </w:pict>
            </w:r>
          </w:p>
          <w:p w14:paraId="54DB24FC" w14:textId="77777777" w:rsidR="005A5C46" w:rsidRPr="005A5C46" w:rsidRDefault="005A5C46" w:rsidP="005A5C46">
            <w:r w:rsidRPr="005A5C46">
              <w:rPr>
                <w:b/>
                <w:bCs/>
              </w:rPr>
              <w:t>IMPORTANTE</w:t>
            </w:r>
          </w:p>
          <w:p w14:paraId="7626BE6C" w14:textId="77777777" w:rsidR="005A5C46" w:rsidRPr="005A5C46" w:rsidRDefault="005A5C46" w:rsidP="005A5C46">
            <w:pPr>
              <w:numPr>
                <w:ilvl w:val="0"/>
                <w:numId w:val="6"/>
              </w:numPr>
            </w:pPr>
            <w:r w:rsidRPr="005A5C46">
              <w:t>En la cabecera de las clases añade documentación indicando autor y descripción de la clase.</w:t>
            </w:r>
          </w:p>
          <w:p w14:paraId="47641E22" w14:textId="77777777" w:rsidR="005A5C46" w:rsidRPr="005A5C46" w:rsidRDefault="005A5C46" w:rsidP="005A5C46">
            <w:pPr>
              <w:numPr>
                <w:ilvl w:val="0"/>
                <w:numId w:val="6"/>
              </w:numPr>
            </w:pPr>
            <w:r w:rsidRPr="005A5C46">
              <w:t>En la cabecera de cada método añade documentación indicando la funcionalidad que implementa y el valor que devuelve.</w:t>
            </w:r>
          </w:p>
          <w:p w14:paraId="66E4E394" w14:textId="77777777" w:rsidR="005A5C46" w:rsidRPr="005A5C46" w:rsidRDefault="005A5C46" w:rsidP="005A5C46">
            <w:pPr>
              <w:numPr>
                <w:ilvl w:val="0"/>
                <w:numId w:val="6"/>
              </w:numPr>
            </w:pPr>
            <w:r w:rsidRPr="005A5C46">
              <w:t>El código fuente Java de esta clase debería incluir </w:t>
            </w:r>
            <w:r w:rsidRPr="005A5C46">
              <w:rPr>
                <w:b/>
                <w:bCs/>
              </w:rPr>
              <w:t>comentarios</w:t>
            </w:r>
            <w:r w:rsidRPr="005A5C46">
              <w:t> en cada atributo (o en cada conjunto de atributos) y método (o en cada conjunto de métodos del mismo tipo) indicando su utilidad.</w:t>
            </w:r>
          </w:p>
          <w:p w14:paraId="75FB8DD0" w14:textId="77777777" w:rsidR="005A5C46" w:rsidRPr="005A5C46" w:rsidRDefault="005A5C46" w:rsidP="005A5C46">
            <w:r w:rsidRPr="005A5C46">
              <w:pict w14:anchorId="6E562C30">
                <v:rect id="_x0000_i1026" style="width:0;height:0" o:hralign="center" o:hrstd="t" o:hr="t" fillcolor="#a0a0a0" stroked="f"/>
              </w:pict>
            </w:r>
          </w:p>
          <w:p w14:paraId="4E7C57BA" w14:textId="77777777" w:rsidR="005A5C46" w:rsidRPr="005A5C46" w:rsidRDefault="005A5C46" w:rsidP="005A5C46">
            <w:r w:rsidRPr="005A5C46">
              <w:rPr>
                <w:b/>
                <w:bCs/>
              </w:rPr>
              <w:t>MEJORA</w:t>
            </w:r>
          </w:p>
          <w:p w14:paraId="133E5B75" w14:textId="77777777" w:rsidR="005A5C46" w:rsidRPr="005A5C46" w:rsidRDefault="005A5C46" w:rsidP="005A5C46">
            <w:pPr>
              <w:numPr>
                <w:ilvl w:val="0"/>
                <w:numId w:val="7"/>
              </w:numPr>
            </w:pPr>
            <w:r w:rsidRPr="005A5C46">
              <w:t>Una mejora consistiría en, cuando un dato solicitado no es correcto, mostrar un mensaje y volver a solicitarlo hasta que se introduzca correctamente.</w:t>
            </w:r>
          </w:p>
          <w:p w14:paraId="5A4745A9" w14:textId="77777777" w:rsidR="005A5C46" w:rsidRPr="005A5C46" w:rsidRDefault="005A5C46" w:rsidP="005A5C46">
            <w:r w:rsidRPr="005A5C46">
              <w:t xml:space="preserve">Se deben entregar el proyecto de </w:t>
            </w:r>
            <w:proofErr w:type="spellStart"/>
            <w:r w:rsidRPr="005A5C46">
              <w:t>Netbeans</w:t>
            </w:r>
            <w:proofErr w:type="spellEnd"/>
            <w:r w:rsidRPr="005A5C46">
              <w:t xml:space="preserve"> completo. Para empaquetar un proyecto en </w:t>
            </w:r>
            <w:proofErr w:type="spellStart"/>
            <w:r w:rsidRPr="005A5C46">
              <w:t>Netbeans</w:t>
            </w:r>
            <w:proofErr w:type="spellEnd"/>
            <w:r w:rsidRPr="005A5C46">
              <w:t>, utiliza la opción </w:t>
            </w:r>
            <w:r w:rsidRPr="005A5C46">
              <w:rPr>
                <w:b/>
                <w:bCs/>
              </w:rPr>
              <w:t xml:space="preserve">File - </w:t>
            </w:r>
            <w:proofErr w:type="spellStart"/>
            <w:r w:rsidRPr="005A5C46">
              <w:rPr>
                <w:b/>
                <w:bCs/>
              </w:rPr>
              <w:t>Export</w:t>
            </w:r>
            <w:proofErr w:type="spellEnd"/>
            <w:r w:rsidRPr="005A5C46">
              <w:rPr>
                <w:b/>
                <w:bCs/>
              </w:rPr>
              <w:t xml:space="preserve"> Project</w:t>
            </w:r>
            <w:r w:rsidRPr="005A5C46">
              <w:t xml:space="preserve"> de </w:t>
            </w:r>
            <w:proofErr w:type="spellStart"/>
            <w:r w:rsidRPr="005A5C46">
              <w:t>Netbeans</w:t>
            </w:r>
            <w:proofErr w:type="spellEnd"/>
            <w:r w:rsidRPr="005A5C46">
              <w:t>: generarás un fichero .zip con el contenido completo del proyecto.</w:t>
            </w:r>
          </w:p>
        </w:tc>
      </w:tr>
      <w:tr w:rsidR="005A5C46" w:rsidRPr="005A5C46" w14:paraId="72DC8C41" w14:textId="77777777" w:rsidTr="005A5C46">
        <w:tc>
          <w:tcPr>
            <w:tcW w:w="0" w:type="auto"/>
            <w:vAlign w:val="center"/>
            <w:hideMark/>
          </w:tcPr>
          <w:p w14:paraId="1CE75CB7" w14:textId="77777777" w:rsidR="005A5C46" w:rsidRPr="005A5C46" w:rsidRDefault="005A5C46" w:rsidP="005A5C46">
            <w:pPr>
              <w:rPr>
                <w:b/>
                <w:bCs/>
              </w:rPr>
            </w:pPr>
            <w:r w:rsidRPr="005A5C46">
              <w:rPr>
                <w:b/>
                <w:bCs/>
              </w:rPr>
              <w:lastRenderedPageBreak/>
              <w:t>Criterios de puntuación. Total 10 puntos.</w:t>
            </w:r>
          </w:p>
        </w:tc>
      </w:tr>
      <w:tr w:rsidR="005A5C46" w:rsidRPr="005A5C46" w14:paraId="58B5DB24" w14:textId="77777777" w:rsidTr="005A5C46">
        <w:tc>
          <w:tcPr>
            <w:tcW w:w="0" w:type="auto"/>
            <w:vAlign w:val="center"/>
            <w:hideMark/>
          </w:tcPr>
          <w:p w14:paraId="11FD8729" w14:textId="77777777" w:rsidR="005A5C46" w:rsidRPr="005A5C46" w:rsidRDefault="005A5C46" w:rsidP="005A5C46">
            <w:r w:rsidRPr="005A5C46">
              <w:t>Para poder empezar a aplicar estos criterios es necesario que la aplicación compile y se ejecute correctamente en un emulador. En caso contrario la puntuación será directamente de 0,00.</w:t>
            </w:r>
          </w:p>
          <w:tbl>
            <w:tblPr>
              <w:tblStyle w:val="Tablaconcuadrcula"/>
              <w:tblW w:w="5000" w:type="pct"/>
              <w:tblLook w:val="04A0" w:firstRow="1" w:lastRow="0" w:firstColumn="1" w:lastColumn="0" w:noHBand="0" w:noVBand="1"/>
            </w:tblPr>
            <w:tblGrid>
              <w:gridCol w:w="7745"/>
              <w:gridCol w:w="719"/>
            </w:tblGrid>
            <w:tr w:rsidR="005A5C46" w:rsidRPr="005A5C46" w14:paraId="45F95FF0" w14:textId="77777777" w:rsidTr="005A5C46">
              <w:tc>
                <w:tcPr>
                  <w:tcW w:w="0" w:type="auto"/>
                  <w:gridSpan w:val="2"/>
                  <w:hideMark/>
                </w:tcPr>
                <w:p w14:paraId="4636F8F3" w14:textId="77777777" w:rsidR="005A5C46" w:rsidRPr="005A5C46" w:rsidRDefault="005A5C46" w:rsidP="005A5C46">
                  <w:pPr>
                    <w:spacing w:after="160" w:line="259" w:lineRule="auto"/>
                    <w:rPr>
                      <w:b/>
                      <w:bCs/>
                    </w:rPr>
                  </w:pPr>
                  <w:r w:rsidRPr="005A5C46">
                    <w:rPr>
                      <w:b/>
                      <w:bCs/>
                    </w:rPr>
                    <w:t>Criterios de puntuación.</w:t>
                  </w:r>
                </w:p>
              </w:tc>
            </w:tr>
            <w:tr w:rsidR="005A5C46" w:rsidRPr="005A5C46" w14:paraId="00F17288" w14:textId="77777777" w:rsidTr="005A5C46">
              <w:tc>
                <w:tcPr>
                  <w:tcW w:w="0" w:type="auto"/>
                  <w:hideMark/>
                </w:tcPr>
                <w:p w14:paraId="0AE255FA" w14:textId="77777777" w:rsidR="005A5C46" w:rsidRPr="005A5C46" w:rsidRDefault="005A5C46" w:rsidP="005A5C46">
                  <w:pPr>
                    <w:spacing w:after="160" w:line="259" w:lineRule="auto"/>
                  </w:pPr>
                  <w:r w:rsidRPr="005A5C46">
                    <w:t>La clase Vehículo dispone de todos los </w:t>
                  </w:r>
                  <w:r w:rsidRPr="005A5C46">
                    <w:rPr>
                      <w:b/>
                      <w:bCs/>
                    </w:rPr>
                    <w:t>atributos</w:t>
                  </w:r>
                  <w:r w:rsidRPr="005A5C46">
                    <w:t> necesarios.</w:t>
                  </w:r>
                </w:p>
              </w:tc>
              <w:tc>
                <w:tcPr>
                  <w:tcW w:w="0" w:type="auto"/>
                  <w:hideMark/>
                </w:tcPr>
                <w:p w14:paraId="28091EDB" w14:textId="77777777" w:rsidR="005A5C46" w:rsidRPr="005A5C46" w:rsidRDefault="005A5C46" w:rsidP="005A5C46">
                  <w:r w:rsidRPr="005A5C46">
                    <w:t>0,50</w:t>
                  </w:r>
                </w:p>
              </w:tc>
            </w:tr>
            <w:tr w:rsidR="005A5C46" w:rsidRPr="005A5C46" w14:paraId="64BDBA84" w14:textId="77777777" w:rsidTr="005A5C46">
              <w:tc>
                <w:tcPr>
                  <w:tcW w:w="0" w:type="auto"/>
                  <w:hideMark/>
                </w:tcPr>
                <w:p w14:paraId="49C37D02" w14:textId="77777777" w:rsidR="005A5C46" w:rsidRPr="005A5C46" w:rsidRDefault="005A5C46" w:rsidP="005A5C46">
                  <w:r w:rsidRPr="005A5C46">
                    <w:t>La clase Vehículo dispone de al menos un </w:t>
                  </w:r>
                  <w:r w:rsidRPr="005A5C46">
                    <w:rPr>
                      <w:b/>
                      <w:bCs/>
                    </w:rPr>
                    <w:t>constructor</w:t>
                  </w:r>
                  <w:r w:rsidRPr="005A5C46">
                    <w:t> y funciona correctamente.</w:t>
                  </w:r>
                </w:p>
              </w:tc>
              <w:tc>
                <w:tcPr>
                  <w:tcW w:w="0" w:type="auto"/>
                  <w:hideMark/>
                </w:tcPr>
                <w:p w14:paraId="6B9F9901" w14:textId="77777777" w:rsidR="005A5C46" w:rsidRPr="005A5C46" w:rsidRDefault="005A5C46" w:rsidP="005A5C46">
                  <w:r w:rsidRPr="005A5C46">
                    <w:t>0,50</w:t>
                  </w:r>
                </w:p>
              </w:tc>
            </w:tr>
            <w:tr w:rsidR="005A5C46" w:rsidRPr="005A5C46" w14:paraId="2D08347C" w14:textId="77777777" w:rsidTr="005A5C46">
              <w:tc>
                <w:tcPr>
                  <w:tcW w:w="0" w:type="auto"/>
                  <w:hideMark/>
                </w:tcPr>
                <w:p w14:paraId="5DA93D3B" w14:textId="77777777" w:rsidR="005A5C46" w:rsidRPr="005A5C46" w:rsidRDefault="005A5C46" w:rsidP="005A5C46">
                  <w:r w:rsidRPr="005A5C46">
                    <w:lastRenderedPageBreak/>
                    <w:t>La clase Vehículo dispone de los</w:t>
                  </w:r>
                  <w:r w:rsidRPr="005A5C46">
                    <w:rPr>
                      <w:b/>
                      <w:bCs/>
                    </w:rPr>
                    <w:t> métodos públicos de interfaz</w:t>
                  </w:r>
                  <w:r w:rsidRPr="005A5C46">
                    <w:t> necesarios y funcionan correctamente.</w:t>
                  </w:r>
                </w:p>
              </w:tc>
              <w:tc>
                <w:tcPr>
                  <w:tcW w:w="0" w:type="auto"/>
                  <w:hideMark/>
                </w:tcPr>
                <w:p w14:paraId="409EF420" w14:textId="77777777" w:rsidR="005A5C46" w:rsidRPr="005A5C46" w:rsidRDefault="005A5C46" w:rsidP="005A5C46">
                  <w:r w:rsidRPr="005A5C46">
                    <w:t>1,00</w:t>
                  </w:r>
                </w:p>
              </w:tc>
            </w:tr>
            <w:tr w:rsidR="005A5C46" w:rsidRPr="005A5C46" w14:paraId="3658EA27" w14:textId="77777777" w:rsidTr="005A5C46">
              <w:tc>
                <w:tcPr>
                  <w:tcW w:w="0" w:type="auto"/>
                  <w:hideMark/>
                </w:tcPr>
                <w:p w14:paraId="2ED2501D" w14:textId="77777777" w:rsidR="005A5C46" w:rsidRPr="005A5C46" w:rsidRDefault="005A5C46" w:rsidP="005A5C46">
                  <w:r w:rsidRPr="005A5C46">
                    <w:t>La clase Validar realiza las funciones de validación</w:t>
                  </w:r>
                </w:p>
              </w:tc>
              <w:tc>
                <w:tcPr>
                  <w:tcW w:w="0" w:type="auto"/>
                  <w:hideMark/>
                </w:tcPr>
                <w:p w14:paraId="555844EC" w14:textId="77777777" w:rsidR="005A5C46" w:rsidRPr="005A5C46" w:rsidRDefault="005A5C46" w:rsidP="005A5C46">
                  <w:r w:rsidRPr="005A5C46">
                    <w:t>2,00</w:t>
                  </w:r>
                </w:p>
              </w:tc>
            </w:tr>
            <w:tr w:rsidR="005A5C46" w:rsidRPr="005A5C46" w14:paraId="2D73B99F" w14:textId="77777777" w:rsidTr="005A5C46">
              <w:tc>
                <w:tcPr>
                  <w:tcW w:w="0" w:type="auto"/>
                  <w:hideMark/>
                </w:tcPr>
                <w:p w14:paraId="0C1B9A89" w14:textId="77777777" w:rsidR="005A5C46" w:rsidRPr="005A5C46" w:rsidRDefault="005A5C46" w:rsidP="005A5C46">
                  <w:r w:rsidRPr="005A5C46">
                    <w:t>Se utilizan excepciones para informar de errores en DNI.</w:t>
                  </w:r>
                </w:p>
              </w:tc>
              <w:tc>
                <w:tcPr>
                  <w:tcW w:w="0" w:type="auto"/>
                  <w:hideMark/>
                </w:tcPr>
                <w:p w14:paraId="1A042E5F" w14:textId="77777777" w:rsidR="005A5C46" w:rsidRPr="005A5C46" w:rsidRDefault="005A5C46" w:rsidP="005A5C46">
                  <w:r w:rsidRPr="005A5C46">
                    <w:t>1,00</w:t>
                  </w:r>
                </w:p>
              </w:tc>
            </w:tr>
            <w:tr w:rsidR="005A5C46" w:rsidRPr="005A5C46" w14:paraId="1EBE36AB" w14:textId="77777777" w:rsidTr="005A5C46">
              <w:tc>
                <w:tcPr>
                  <w:tcW w:w="0" w:type="auto"/>
                  <w:hideMark/>
                </w:tcPr>
                <w:p w14:paraId="4BA4CAB3" w14:textId="77777777" w:rsidR="005A5C46" w:rsidRPr="005A5C46" w:rsidRDefault="005A5C46" w:rsidP="005A5C46">
                  <w:r w:rsidRPr="005A5C46">
                    <w:t>La clase Principal implementa la lógica</w:t>
                  </w:r>
                </w:p>
              </w:tc>
              <w:tc>
                <w:tcPr>
                  <w:tcW w:w="0" w:type="auto"/>
                  <w:hideMark/>
                </w:tcPr>
                <w:p w14:paraId="0C0108E0" w14:textId="77777777" w:rsidR="005A5C46" w:rsidRPr="005A5C46" w:rsidRDefault="005A5C46" w:rsidP="005A5C46">
                  <w:r w:rsidRPr="005A5C46">
                    <w:t>3,00</w:t>
                  </w:r>
                </w:p>
              </w:tc>
            </w:tr>
            <w:tr w:rsidR="005A5C46" w:rsidRPr="005A5C46" w14:paraId="62A9766C" w14:textId="77777777" w:rsidTr="005A5C46">
              <w:tc>
                <w:tcPr>
                  <w:tcW w:w="0" w:type="auto"/>
                  <w:hideMark/>
                </w:tcPr>
                <w:p w14:paraId="024407EE" w14:textId="77777777" w:rsidR="005A5C46" w:rsidRPr="005A5C46" w:rsidRDefault="005A5C46" w:rsidP="005A5C46">
                  <w:r w:rsidRPr="005A5C46">
                    <w:t>La estructura del código es correcta</w:t>
                  </w:r>
                </w:p>
              </w:tc>
              <w:tc>
                <w:tcPr>
                  <w:tcW w:w="0" w:type="auto"/>
                  <w:hideMark/>
                </w:tcPr>
                <w:p w14:paraId="06F0E5B8" w14:textId="77777777" w:rsidR="005A5C46" w:rsidRPr="005A5C46" w:rsidRDefault="005A5C46" w:rsidP="005A5C46">
                  <w:r w:rsidRPr="005A5C46">
                    <w:t>1,00</w:t>
                  </w:r>
                </w:p>
              </w:tc>
            </w:tr>
            <w:tr w:rsidR="005A5C46" w:rsidRPr="005A5C46" w14:paraId="625DF903" w14:textId="77777777" w:rsidTr="005A5C46">
              <w:tc>
                <w:tcPr>
                  <w:tcW w:w="0" w:type="auto"/>
                  <w:hideMark/>
                </w:tcPr>
                <w:p w14:paraId="1A30EF02" w14:textId="77777777" w:rsidR="005A5C46" w:rsidRPr="005A5C46" w:rsidRDefault="005A5C46" w:rsidP="005A5C46">
                  <w:r w:rsidRPr="005A5C46">
                    <w:t>Funcionamiento general y comentarios.</w:t>
                  </w:r>
                </w:p>
              </w:tc>
              <w:tc>
                <w:tcPr>
                  <w:tcW w:w="0" w:type="auto"/>
                  <w:hideMark/>
                </w:tcPr>
                <w:p w14:paraId="624DEBDA" w14:textId="77777777" w:rsidR="005A5C46" w:rsidRPr="005A5C46" w:rsidRDefault="005A5C46" w:rsidP="005A5C46">
                  <w:r w:rsidRPr="005A5C46">
                    <w:t>1,00</w:t>
                  </w:r>
                </w:p>
              </w:tc>
            </w:tr>
            <w:tr w:rsidR="005A5C46" w:rsidRPr="005A5C46" w14:paraId="170C708E" w14:textId="77777777" w:rsidTr="005A5C46">
              <w:tc>
                <w:tcPr>
                  <w:tcW w:w="0" w:type="auto"/>
                  <w:hideMark/>
                </w:tcPr>
                <w:p w14:paraId="4A26DABB" w14:textId="77777777" w:rsidR="005A5C46" w:rsidRPr="005A5C46" w:rsidRDefault="005A5C46" w:rsidP="005A5C46">
                  <w:r w:rsidRPr="005A5C46">
                    <w:rPr>
                      <w:b/>
                      <w:bCs/>
                    </w:rPr>
                    <w:t>Total</w:t>
                  </w:r>
                </w:p>
              </w:tc>
              <w:tc>
                <w:tcPr>
                  <w:tcW w:w="0" w:type="auto"/>
                  <w:hideMark/>
                </w:tcPr>
                <w:p w14:paraId="4FA20E53" w14:textId="77777777" w:rsidR="005A5C46" w:rsidRPr="005A5C46" w:rsidRDefault="005A5C46" w:rsidP="005A5C46">
                  <w:r w:rsidRPr="005A5C46">
                    <w:rPr>
                      <w:b/>
                      <w:bCs/>
                    </w:rPr>
                    <w:t>10,00</w:t>
                  </w:r>
                </w:p>
              </w:tc>
            </w:tr>
          </w:tbl>
          <w:p w14:paraId="5346A85D" w14:textId="77777777" w:rsidR="005A5C46" w:rsidRPr="005A5C46" w:rsidRDefault="005A5C46" w:rsidP="005A5C46">
            <w:r w:rsidRPr="005A5C46">
              <w:t>Dado que algunos criterios de puntuación son negativos, podría suceder que el balance final fuera negativo. En tal caso la puntuación final será simplemente de 0,00.</w:t>
            </w:r>
          </w:p>
        </w:tc>
      </w:tr>
      <w:tr w:rsidR="005A5C46" w:rsidRPr="005A5C46" w14:paraId="73A7CB9C" w14:textId="77777777" w:rsidTr="005A5C46">
        <w:tc>
          <w:tcPr>
            <w:tcW w:w="0" w:type="auto"/>
            <w:vAlign w:val="center"/>
            <w:hideMark/>
          </w:tcPr>
          <w:p w14:paraId="53A4C85F" w14:textId="77777777" w:rsidR="005A5C46" w:rsidRPr="005A5C46" w:rsidRDefault="005A5C46" w:rsidP="005A5C46">
            <w:pPr>
              <w:rPr>
                <w:b/>
                <w:bCs/>
              </w:rPr>
            </w:pPr>
            <w:r w:rsidRPr="005A5C46">
              <w:rPr>
                <w:b/>
                <w:bCs/>
              </w:rPr>
              <w:lastRenderedPageBreak/>
              <w:t>Recursos necesarios para realizar la Tarea.</w:t>
            </w:r>
          </w:p>
        </w:tc>
      </w:tr>
      <w:tr w:rsidR="005A5C46" w:rsidRPr="005A5C46" w14:paraId="75983E60" w14:textId="77777777" w:rsidTr="005A5C46">
        <w:tc>
          <w:tcPr>
            <w:tcW w:w="0" w:type="auto"/>
            <w:vAlign w:val="center"/>
            <w:hideMark/>
          </w:tcPr>
          <w:p w14:paraId="073B1D7B" w14:textId="77777777" w:rsidR="005A5C46" w:rsidRPr="005A5C46" w:rsidRDefault="005A5C46" w:rsidP="005A5C46">
            <w:pPr>
              <w:numPr>
                <w:ilvl w:val="0"/>
                <w:numId w:val="8"/>
              </w:numPr>
            </w:pPr>
            <w:r w:rsidRPr="005A5C46">
              <w:t>Ordenador personal.</w:t>
            </w:r>
          </w:p>
          <w:p w14:paraId="01E6AA44" w14:textId="77777777" w:rsidR="005A5C46" w:rsidRPr="005A5C46" w:rsidRDefault="005A5C46" w:rsidP="005A5C46">
            <w:pPr>
              <w:numPr>
                <w:ilvl w:val="0"/>
                <w:numId w:val="8"/>
              </w:numPr>
            </w:pPr>
            <w:r w:rsidRPr="005A5C46">
              <w:rPr>
                <w:lang w:val="en"/>
              </w:rPr>
              <w:t>JDK</w:t>
            </w:r>
            <w:r w:rsidRPr="005A5C46">
              <w:t> y </w:t>
            </w:r>
            <w:r w:rsidRPr="005A5C46">
              <w:rPr>
                <w:lang w:val="en"/>
              </w:rPr>
              <w:t>JRE</w:t>
            </w:r>
            <w:r w:rsidRPr="005A5C46">
              <w:t> de Java </w:t>
            </w:r>
            <w:r w:rsidRPr="005A5C46">
              <w:rPr>
                <w:lang w:val="en"/>
              </w:rPr>
              <w:t>SE 11 o posterior.</w:t>
            </w:r>
          </w:p>
          <w:p w14:paraId="091E971F" w14:textId="77777777" w:rsidR="005A5C46" w:rsidRPr="005A5C46" w:rsidRDefault="005A5C46" w:rsidP="005A5C46">
            <w:pPr>
              <w:numPr>
                <w:ilvl w:val="0"/>
                <w:numId w:val="8"/>
              </w:numPr>
            </w:pPr>
            <w:r w:rsidRPr="005A5C46">
              <w:t>Entorno de desarrollo </w:t>
            </w:r>
            <w:r w:rsidRPr="005A5C46">
              <w:rPr>
                <w:lang w:val="en"/>
              </w:rPr>
              <w:t>NetBeans</w:t>
            </w:r>
            <w:r w:rsidRPr="005A5C46">
              <w:t> 11 o posterior.</w:t>
            </w:r>
          </w:p>
        </w:tc>
      </w:tr>
      <w:tr w:rsidR="005A5C46" w:rsidRPr="005A5C46" w14:paraId="020B8E1B" w14:textId="77777777" w:rsidTr="005A5C46">
        <w:tc>
          <w:tcPr>
            <w:tcW w:w="0" w:type="auto"/>
            <w:vAlign w:val="center"/>
            <w:hideMark/>
          </w:tcPr>
          <w:p w14:paraId="6C9DEFF5" w14:textId="77777777" w:rsidR="005A5C46" w:rsidRPr="005A5C46" w:rsidRDefault="005A5C46" w:rsidP="005A5C46">
            <w:pPr>
              <w:rPr>
                <w:b/>
                <w:bCs/>
              </w:rPr>
            </w:pPr>
            <w:r w:rsidRPr="005A5C46">
              <w:rPr>
                <w:b/>
                <w:bCs/>
              </w:rPr>
              <w:t>Consejos y recomendaciones.</w:t>
            </w:r>
          </w:p>
        </w:tc>
      </w:tr>
      <w:tr w:rsidR="005A5C46" w:rsidRPr="005A5C46" w14:paraId="3F611F35" w14:textId="77777777" w:rsidTr="005A5C46">
        <w:tc>
          <w:tcPr>
            <w:tcW w:w="0" w:type="auto"/>
            <w:vAlign w:val="center"/>
            <w:hideMark/>
          </w:tcPr>
          <w:p w14:paraId="10575E47" w14:textId="77777777" w:rsidR="005A5C46" w:rsidRPr="005A5C46" w:rsidRDefault="005A5C46" w:rsidP="005A5C46">
            <w:r w:rsidRPr="005A5C46">
              <w:t>Para realizar la aplicación te realizamos la siguiente serie de recomendaciones:</w:t>
            </w:r>
          </w:p>
          <w:p w14:paraId="02C893AE" w14:textId="77777777" w:rsidR="005A5C46" w:rsidRPr="005A5C46" w:rsidRDefault="005A5C46" w:rsidP="005A5C46">
            <w:pPr>
              <w:numPr>
                <w:ilvl w:val="0"/>
                <w:numId w:val="9"/>
              </w:numPr>
            </w:pPr>
            <w:r w:rsidRPr="005A5C46">
              <w:t>Básate en los diferentes ejemplos que has tenido que probar durante el estudio de la unidad. Algunos de ellos te podrán servir de mucha ayuda, así que aprovéchalos.</w:t>
            </w:r>
          </w:p>
          <w:p w14:paraId="63D62212" w14:textId="77777777" w:rsidR="005A5C46" w:rsidRPr="005A5C46" w:rsidRDefault="005A5C46" w:rsidP="005A5C46">
            <w:pPr>
              <w:numPr>
                <w:ilvl w:val="0"/>
                <w:numId w:val="9"/>
              </w:numPr>
            </w:pPr>
            <w:r w:rsidRPr="005A5C46">
              <w:t>Puedes crear las clases que creas conveniente para llegar a una solución estructurada (por ejemplo, crear la clase DNI).</w:t>
            </w:r>
          </w:p>
          <w:p w14:paraId="28E5FEA9" w14:textId="77777777" w:rsidR="005A5C46" w:rsidRPr="005A5C46" w:rsidRDefault="005A5C46" w:rsidP="005A5C46">
            <w:pPr>
              <w:numPr>
                <w:ilvl w:val="0"/>
                <w:numId w:val="9"/>
              </w:numPr>
            </w:pPr>
            <w:r w:rsidRPr="005A5C46">
              <w:t xml:space="preserve">El ejercicio resuelto de la clase DNI, en el cual se hacen comprobaciones de entrada, puede servirte de base para lanzar excepciones cuando no se cumplen ciertas condiciones. </w:t>
            </w:r>
            <w:proofErr w:type="gramStart"/>
            <w:r w:rsidRPr="005A5C46">
              <w:t>Además</w:t>
            </w:r>
            <w:proofErr w:type="gramEnd"/>
            <w:r w:rsidRPr="005A5C46">
              <w:t xml:space="preserve"> puedes utilizar ese código para realizar la validación el DNI del propietario del vehículo.</w:t>
            </w:r>
          </w:p>
          <w:p w14:paraId="1A675604" w14:textId="77777777" w:rsidR="005A5C46" w:rsidRPr="005A5C46" w:rsidRDefault="005A5C46" w:rsidP="005A5C46">
            <w:pPr>
              <w:numPr>
                <w:ilvl w:val="0"/>
                <w:numId w:val="9"/>
              </w:numPr>
            </w:pPr>
            <w:r w:rsidRPr="005A5C46">
              <w:t>En la Unidad 2, recuerda que hicimos una pequeña introducción al trabajo con cadenas de caracteres en Java.</w:t>
            </w:r>
          </w:p>
          <w:p w14:paraId="095B88E9" w14:textId="77777777" w:rsidR="005A5C46" w:rsidRPr="005A5C46" w:rsidRDefault="005A5C46" w:rsidP="005A5C46">
            <w:pPr>
              <w:numPr>
                <w:ilvl w:val="0"/>
                <w:numId w:val="9"/>
              </w:numPr>
            </w:pPr>
            <w:r w:rsidRPr="005A5C46">
              <w:t>Si utilizas la clase Scanner, después de leer un entero lee una nueva línea para evitar errores de salto de línea. Es decir, para leer un entero siempre se deben ejecutar estas dos instrucciones:</w:t>
            </w:r>
          </w:p>
          <w:p w14:paraId="17A001A1" w14:textId="77777777" w:rsidR="005A5C46" w:rsidRPr="005A5C46" w:rsidRDefault="005A5C46" w:rsidP="005A5C46">
            <w:r w:rsidRPr="005A5C46">
              <w:t>valor=</w:t>
            </w:r>
            <w:proofErr w:type="spellStart"/>
            <w:r w:rsidRPr="005A5C46">
              <w:t>sca.nextInt</w:t>
            </w:r>
            <w:proofErr w:type="spellEnd"/>
            <w:r w:rsidRPr="005A5C46">
              <w:t xml:space="preserve">(); </w:t>
            </w:r>
          </w:p>
          <w:p w14:paraId="706B2CB1" w14:textId="77777777" w:rsidR="005A5C46" w:rsidRPr="005A5C46" w:rsidRDefault="005A5C46" w:rsidP="005A5C46">
            <w:proofErr w:type="spellStart"/>
            <w:r w:rsidRPr="005A5C46">
              <w:t>sca.nextLine</w:t>
            </w:r>
            <w:proofErr w:type="spellEnd"/>
            <w:r w:rsidRPr="005A5C46">
              <w:t>();</w:t>
            </w:r>
          </w:p>
          <w:p w14:paraId="5A9E6CC6" w14:textId="77777777" w:rsidR="005A5C46" w:rsidRPr="005A5C46" w:rsidRDefault="005A5C46" w:rsidP="005A5C46">
            <w:pPr>
              <w:numPr>
                <w:ilvl w:val="0"/>
                <w:numId w:val="10"/>
              </w:numPr>
            </w:pPr>
            <w:r w:rsidRPr="005A5C46">
              <w:t>Para trabajar con fechas, utiliza las clases disponibles en el API Java a partir de la versión 8 (</w:t>
            </w:r>
            <w:proofErr w:type="spellStart"/>
            <w:r w:rsidRPr="005A5C46">
              <w:t>LocalDate</w:t>
            </w:r>
            <w:proofErr w:type="spellEnd"/>
            <w:r w:rsidRPr="005A5C46">
              <w:t> y </w:t>
            </w:r>
            <w:proofErr w:type="spellStart"/>
            <w:r w:rsidRPr="005A5C46">
              <w:t>LocalTime</w:t>
            </w:r>
            <w:proofErr w:type="spellEnd"/>
            <w:r w:rsidRPr="005A5C46">
              <w:t>). En el siguiente enlace tienes ejemplos de uso que te servirán para desarrollar la tarea.</w:t>
            </w:r>
            <w:r w:rsidRPr="005A5C46">
              <w:br/>
            </w:r>
          </w:p>
          <w:p w14:paraId="0ABFC61E" w14:textId="77777777" w:rsidR="005A5C46" w:rsidRPr="005A5C46" w:rsidRDefault="005A5C46" w:rsidP="005A5C46">
            <w:pPr>
              <w:numPr>
                <w:ilvl w:val="1"/>
                <w:numId w:val="10"/>
              </w:numPr>
            </w:pPr>
            <w:hyperlink r:id="rId5" w:tgtFrame="_blank" w:history="1">
              <w:r w:rsidRPr="005A5C46">
                <w:rPr>
                  <w:rStyle w:val="Hipervnculo"/>
                </w:rPr>
                <w:t>https://experto.dev/java-8-fechas-horas/</w:t>
              </w:r>
            </w:hyperlink>
          </w:p>
          <w:p w14:paraId="7A202CBC" w14:textId="77777777" w:rsidR="005A5C46" w:rsidRPr="005A5C46" w:rsidRDefault="005A5C46" w:rsidP="005A5C46">
            <w:pPr>
              <w:numPr>
                <w:ilvl w:val="1"/>
                <w:numId w:val="10"/>
              </w:numPr>
            </w:pPr>
            <w:hyperlink r:id="rId6" w:tgtFrame="_blank" w:history="1">
              <w:r w:rsidRPr="005A5C46">
                <w:rPr>
                  <w:rStyle w:val="Hipervnculo"/>
                </w:rPr>
                <w:t>https://docs.oracle.com/en/java/javase/14/docs/api/java.base/java/time/LocalDate.html</w:t>
              </w:r>
            </w:hyperlink>
          </w:p>
        </w:tc>
      </w:tr>
      <w:tr w:rsidR="005A5C46" w:rsidRPr="005A5C46" w14:paraId="216B6ECE" w14:textId="77777777" w:rsidTr="005A5C46">
        <w:tc>
          <w:tcPr>
            <w:tcW w:w="0" w:type="auto"/>
            <w:vAlign w:val="center"/>
            <w:hideMark/>
          </w:tcPr>
          <w:p w14:paraId="0BF71849" w14:textId="77777777" w:rsidR="005A5C46" w:rsidRPr="005A5C46" w:rsidRDefault="005A5C46" w:rsidP="005A5C46">
            <w:pPr>
              <w:rPr>
                <w:b/>
                <w:bCs/>
              </w:rPr>
            </w:pPr>
            <w:r w:rsidRPr="005A5C46">
              <w:rPr>
                <w:b/>
                <w:bCs/>
              </w:rPr>
              <w:lastRenderedPageBreak/>
              <w:t>Indicaciones de entrega.</w:t>
            </w:r>
          </w:p>
        </w:tc>
      </w:tr>
      <w:tr w:rsidR="005A5C46" w:rsidRPr="005A5C46" w14:paraId="67E4FD98" w14:textId="77777777" w:rsidTr="005A5C46">
        <w:tc>
          <w:tcPr>
            <w:tcW w:w="0" w:type="auto"/>
            <w:vAlign w:val="center"/>
            <w:hideMark/>
          </w:tcPr>
          <w:p w14:paraId="318696D9" w14:textId="77777777" w:rsidR="005A5C46" w:rsidRPr="005A5C46" w:rsidRDefault="005A5C46" w:rsidP="005A5C46">
            <w:r w:rsidRPr="005A5C46">
              <w:t xml:space="preserve">Una vez que tengas terminados el programa (fichero .zip de </w:t>
            </w:r>
            <w:proofErr w:type="spellStart"/>
            <w:r w:rsidRPr="005A5C46">
              <w:t>Netbeans</w:t>
            </w:r>
            <w:proofErr w:type="spellEnd"/>
            <w:r w:rsidRPr="005A5C46">
              <w:t xml:space="preserve"> y el documento explicativo, comprime ambos en un único archivo comprimido. El envío se realizará a través de la plataforma de la forma establecida para ello, y el archivo se nombrará siguiendo las siguientes pautas:</w:t>
            </w:r>
          </w:p>
          <w:p w14:paraId="1355DDA6" w14:textId="77777777" w:rsidR="005A5C46" w:rsidRPr="005A5C46" w:rsidRDefault="005A5C46" w:rsidP="005A5C46">
            <w:r w:rsidRPr="005A5C46">
              <w:rPr>
                <w:b/>
                <w:bCs/>
              </w:rPr>
              <w:t>apellido1_apellido2_nombre_SIGxx_Tarea</w:t>
            </w:r>
          </w:p>
          <w:p w14:paraId="6024E279" w14:textId="77777777" w:rsidR="005A5C46" w:rsidRPr="005A5C46" w:rsidRDefault="005A5C46" w:rsidP="005A5C46">
            <w:r w:rsidRPr="005A5C46">
              <w:t>Asegúrate que el nombre no contenga la letra ñ, tildes ni caracteres especiales extraños. Así por ejemplo la alumna </w:t>
            </w:r>
            <w:r w:rsidRPr="005A5C46">
              <w:rPr>
                <w:b/>
                <w:bCs/>
              </w:rPr>
              <w:t>Begoña Sánchez Mañas para la quinta unidad del MP de PROG</w:t>
            </w:r>
            <w:r w:rsidRPr="005A5C46">
              <w:t>, debería nombrar esta tarea como...</w:t>
            </w:r>
          </w:p>
          <w:p w14:paraId="02112C81" w14:textId="77777777" w:rsidR="005A5C46" w:rsidRPr="005A5C46" w:rsidRDefault="005A5C46" w:rsidP="005A5C46">
            <w:r w:rsidRPr="005A5C46">
              <w:rPr>
                <w:b/>
                <w:bCs/>
              </w:rPr>
              <w:t>sanchez_manas_begona_PROG05_Tarea</w:t>
            </w:r>
          </w:p>
        </w:tc>
      </w:tr>
    </w:tbl>
    <w:p w14:paraId="61129F07" w14:textId="77777777" w:rsidR="002944B0" w:rsidRDefault="002944B0"/>
    <w:sectPr w:rsidR="0029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8C7"/>
    <w:multiLevelType w:val="multilevel"/>
    <w:tmpl w:val="E6F6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45E"/>
    <w:multiLevelType w:val="multilevel"/>
    <w:tmpl w:val="93D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768"/>
    <w:multiLevelType w:val="multilevel"/>
    <w:tmpl w:val="96C4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1452"/>
    <w:multiLevelType w:val="multilevel"/>
    <w:tmpl w:val="927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53BA0"/>
    <w:multiLevelType w:val="multilevel"/>
    <w:tmpl w:val="65A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47379"/>
    <w:multiLevelType w:val="multilevel"/>
    <w:tmpl w:val="9984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25D48"/>
    <w:multiLevelType w:val="multilevel"/>
    <w:tmpl w:val="B91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430B2"/>
    <w:multiLevelType w:val="multilevel"/>
    <w:tmpl w:val="BBD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93C7D"/>
    <w:multiLevelType w:val="multilevel"/>
    <w:tmpl w:val="B4E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E565A"/>
    <w:multiLevelType w:val="multilevel"/>
    <w:tmpl w:val="277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30880">
    <w:abstractNumId w:val="4"/>
  </w:num>
  <w:num w:numId="2" w16cid:durableId="1264344912">
    <w:abstractNumId w:val="5"/>
  </w:num>
  <w:num w:numId="3" w16cid:durableId="1178740608">
    <w:abstractNumId w:val="1"/>
  </w:num>
  <w:num w:numId="4" w16cid:durableId="363795764">
    <w:abstractNumId w:val="3"/>
  </w:num>
  <w:num w:numId="5" w16cid:durableId="470290610">
    <w:abstractNumId w:val="9"/>
  </w:num>
  <w:num w:numId="6" w16cid:durableId="1003506799">
    <w:abstractNumId w:val="6"/>
  </w:num>
  <w:num w:numId="7" w16cid:durableId="261568973">
    <w:abstractNumId w:val="8"/>
  </w:num>
  <w:num w:numId="8" w16cid:durableId="486440522">
    <w:abstractNumId w:val="7"/>
  </w:num>
  <w:num w:numId="9" w16cid:durableId="1083650613">
    <w:abstractNumId w:val="2"/>
  </w:num>
  <w:num w:numId="10" w16cid:durableId="133399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56"/>
    <w:rsid w:val="002944B0"/>
    <w:rsid w:val="003D54F9"/>
    <w:rsid w:val="005A5C46"/>
    <w:rsid w:val="005E0B82"/>
    <w:rsid w:val="006B1756"/>
    <w:rsid w:val="00EE69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8BE4"/>
  <w15:chartTrackingRefBased/>
  <w15:docId w15:val="{F1A18712-48B1-4D47-8CF7-79E5B2E2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5C46"/>
    <w:rPr>
      <w:color w:val="0563C1" w:themeColor="hyperlink"/>
      <w:u w:val="single"/>
    </w:rPr>
  </w:style>
  <w:style w:type="character" w:styleId="Mencinsinresolver">
    <w:name w:val="Unresolved Mention"/>
    <w:basedOn w:val="Fuentedeprrafopredeter"/>
    <w:uiPriority w:val="99"/>
    <w:semiHidden/>
    <w:unhideWhenUsed/>
    <w:rsid w:val="005A5C46"/>
    <w:rPr>
      <w:color w:val="605E5C"/>
      <w:shd w:val="clear" w:color="auto" w:fill="E1DFDD"/>
    </w:rPr>
  </w:style>
  <w:style w:type="table" w:styleId="Tablaconcuadrcula">
    <w:name w:val="Table Grid"/>
    <w:basedOn w:val="Tablanormal"/>
    <w:uiPriority w:val="39"/>
    <w:rsid w:val="005A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84285">
      <w:bodyDiv w:val="1"/>
      <w:marLeft w:val="0"/>
      <w:marRight w:val="0"/>
      <w:marTop w:val="0"/>
      <w:marBottom w:val="0"/>
      <w:divBdr>
        <w:top w:val="none" w:sz="0" w:space="0" w:color="auto"/>
        <w:left w:val="none" w:sz="0" w:space="0" w:color="auto"/>
        <w:bottom w:val="none" w:sz="0" w:space="0" w:color="auto"/>
        <w:right w:val="none" w:sz="0" w:space="0" w:color="auto"/>
      </w:divBdr>
      <w:divsChild>
        <w:div w:id="738284737">
          <w:marLeft w:val="0"/>
          <w:marRight w:val="0"/>
          <w:marTop w:val="0"/>
          <w:marBottom w:val="0"/>
          <w:divBdr>
            <w:top w:val="none" w:sz="0" w:space="0" w:color="auto"/>
            <w:left w:val="none" w:sz="0" w:space="0" w:color="auto"/>
            <w:bottom w:val="none" w:sz="0" w:space="0" w:color="auto"/>
            <w:right w:val="none" w:sz="0" w:space="0" w:color="auto"/>
          </w:divBdr>
          <w:divsChild>
            <w:div w:id="219174422">
              <w:marLeft w:val="0"/>
              <w:marRight w:val="0"/>
              <w:marTop w:val="0"/>
              <w:marBottom w:val="0"/>
              <w:divBdr>
                <w:top w:val="none" w:sz="0" w:space="0" w:color="auto"/>
                <w:left w:val="none" w:sz="0" w:space="0" w:color="auto"/>
                <w:bottom w:val="none" w:sz="0" w:space="0" w:color="auto"/>
                <w:right w:val="none" w:sz="0" w:space="0" w:color="auto"/>
              </w:divBdr>
              <w:divsChild>
                <w:div w:id="1904294523">
                  <w:marLeft w:val="0"/>
                  <w:marRight w:val="0"/>
                  <w:marTop w:val="0"/>
                  <w:marBottom w:val="0"/>
                  <w:divBdr>
                    <w:top w:val="none" w:sz="0" w:space="0" w:color="auto"/>
                    <w:left w:val="none" w:sz="0" w:space="0" w:color="auto"/>
                    <w:bottom w:val="none" w:sz="0" w:space="0" w:color="auto"/>
                    <w:right w:val="none" w:sz="0" w:space="0" w:color="auto"/>
                  </w:divBdr>
                  <w:divsChild>
                    <w:div w:id="524057098">
                      <w:marLeft w:val="0"/>
                      <w:marRight w:val="0"/>
                      <w:marTop w:val="0"/>
                      <w:marBottom w:val="0"/>
                      <w:divBdr>
                        <w:top w:val="none" w:sz="0" w:space="0" w:color="auto"/>
                        <w:left w:val="none" w:sz="0" w:space="0" w:color="auto"/>
                        <w:bottom w:val="none" w:sz="0" w:space="0" w:color="auto"/>
                        <w:right w:val="none" w:sz="0" w:space="0" w:color="auto"/>
                      </w:divBdr>
                      <w:divsChild>
                        <w:div w:id="5457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4/docs/api/java.base/java/time/LocalDate.html" TargetMode="External"/><Relationship Id="rId5" Type="http://schemas.openxmlformats.org/officeDocument/2006/relationships/hyperlink" Target="https://experto.dev/java-8-fechas-hor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2</cp:revision>
  <dcterms:created xsi:type="dcterms:W3CDTF">2023-05-29T18:04:00Z</dcterms:created>
  <dcterms:modified xsi:type="dcterms:W3CDTF">2023-05-29T18:05:00Z</dcterms:modified>
</cp:coreProperties>
</file>