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國文閱讀理解策略手冊・學生版</w:t>
      </w:r>
    </w:p>
    <w:p>
      <w:pPr>
        <w:pStyle w:val="Sub"/>
      </w:pPr>
      <w:r>
        <w:t xml:space="preserve">資料範圍：會考國文 111–115 年（210 題）、學測國文 107–115 年（350 題），共 560 題。</w:t>
      </w:r>
    </w:p>
    <w:p>
      <w:pPr>
        <w:pStyle w:val="Heading2"/>
        <w:pBdr>
          <w:bottom w:val="single" w:sz="6" w:space="1" w:color="777777"/>
        </w:pBdr>
      </w:pPr>
      <w:r>
        <w:t xml:space="preserve">怎麼使用這本手冊</w:t>
      </w:r>
    </w:p>
    <w:p>
      <w:r>
        <w:t xml:space="preserve">這本手冊把會考和學測國文的閱讀題，整理成 12 種閱讀策略。每種策略告訴你：題目長什麼樣子時要用它、一步一步怎麼做、最容易在哪裡選錯，並附兩題歷屆試題。先自己作答，再看後面的解析。</w:t>
      </w:r>
    </w:p>
    <w:p>
      <w:pPr>
        <w:pStyle w:val="Heading2"/>
        <w:pBdr>
          <w:bottom w:val="single" w:sz="6" w:space="1" w:color="777777"/>
        </w:pBdr>
      </w:pPr>
      <w:r>
        <w:t xml:space="preserve">12 種閱讀策略總覽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1245"/>
        <w:gridCol w:w="3250"/>
        <w:gridCol w:w="918"/>
        <w:gridCol w:w="1168"/>
        <w:gridCol w:w="1168"/>
        <w:gridCol w:w="1889"/>
      </w:tblGrid>
      <w:tr>
        <w:trPr>
          <w:tblHeader/>
        </w:trPr>
        <w:tc>
          <w:tcPr>
            <w:tcW w:w="1245" w:type="dxa"/>
            <w:shd w:val="clear" w:color="auto" w:fill="E8E8E8"/>
          </w:tcPr>
          <w:p>
            <w:r>
              <w:rPr>
                <w:b/>
              </w:rPr>
              <w:t xml:space="preserve">策略</w:t>
            </w:r>
          </w:p>
        </w:tc>
        <w:tc>
          <w:tcPr>
            <w:tcW w:w="3250" w:type="dxa"/>
            <w:shd w:val="clear" w:color="auto" w:fill="E8E8E8"/>
          </w:tcPr>
          <w:p>
            <w:r>
              <w:rPr>
                <w:b/>
              </w:rPr>
              <w:t xml:space="preserve">一句話說明</w:t>
            </w:r>
          </w:p>
        </w:tc>
        <w:tc>
          <w:tcPr>
            <w:tcW w:w="918" w:type="dxa"/>
            <w:shd w:val="clear" w:color="auto" w:fill="E8E8E8"/>
          </w:tcPr>
          <w:p>
            <w:r>
              <w:rPr>
                <w:b/>
              </w:rPr>
              <w:t xml:space="preserve">會考</w:t>
            </w:r>
          </w:p>
        </w:tc>
        <w:tc>
          <w:tcPr>
            <w:tcW w:w="1168" w:type="dxa"/>
            <w:shd w:val="clear" w:color="auto" w:fill="E8E8E8"/>
          </w:tcPr>
          <w:p>
            <w:r>
              <w:rPr>
                <w:b/>
              </w:rPr>
              <w:t xml:space="preserve">學測舊</w:t>
            </w:r>
          </w:p>
        </w:tc>
        <w:tc>
          <w:tcPr>
            <w:tcW w:w="1168" w:type="dxa"/>
            <w:shd w:val="clear" w:color="auto" w:fill="E8E8E8"/>
          </w:tcPr>
          <w:p>
            <w:r>
              <w:rPr>
                <w:b/>
              </w:rPr>
              <w:t xml:space="preserve">學測新</w:t>
            </w:r>
          </w:p>
        </w:tc>
        <w:tc>
          <w:tcPr>
            <w:tcW w:w="1889" w:type="dxa"/>
            <w:shd w:val="clear" w:color="auto" w:fill="E8E8E8"/>
          </w:tcPr>
          <w:p>
            <w:r>
              <w:rPr>
                <w:b/>
              </w:rPr>
              <w:t xml:space="preserve">最常見陷阱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R1 回文定位</w:t>
            </w:r>
          </w:p>
        </w:tc>
        <w:tc>
          <w:tcPr>
            <w:tcW w:w="3250" w:type="dxa"/>
          </w:tcPr>
          <w:p>
            <w:r>
              <w:t xml:space="preserve">抓住題目和選項的關鍵詞，回到原文找出對應的句子，逐項核對。</w:t>
            </w:r>
          </w:p>
        </w:tc>
        <w:tc>
          <w:tcPr>
            <w:tcW w:w="918" w:type="dxa"/>
          </w:tcPr>
          <w:p>
            <w:r>
              <w:t xml:space="preserve">8%</w:t>
            </w:r>
          </w:p>
        </w:tc>
        <w:tc>
          <w:tcPr>
            <w:tcW w:w="1168" w:type="dxa"/>
          </w:tcPr>
          <w:p>
            <w:r>
              <w:t xml:space="preserve">7%</w:t>
            </w:r>
          </w:p>
        </w:tc>
        <w:tc>
          <w:tcPr>
            <w:tcW w:w="1168" w:type="dxa"/>
          </w:tcPr>
          <w:p>
            <w:r>
              <w:t xml:space="preserve">11%</w:t>
            </w:r>
          </w:p>
        </w:tc>
        <w:tc>
          <w:tcPr>
            <w:tcW w:w="1889" w:type="dxa"/>
          </w:tcPr>
          <w:p>
            <w:r>
              <w:t xml:space="preserve">張冠李戴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R2 語境推義</w:t>
            </w:r>
          </w:p>
        </w:tc>
        <w:tc>
          <w:tcPr>
            <w:tcW w:w="3250" w:type="dxa"/>
          </w:tcPr>
          <w:p>
            <w:r>
              <w:t xml:space="preserve">不靠背誦，從上下文、構詞和前後呼應的句子推斷字詞或文句的意思。</w:t>
            </w:r>
          </w:p>
        </w:tc>
        <w:tc>
          <w:tcPr>
            <w:tcW w:w="918" w:type="dxa"/>
          </w:tcPr>
          <w:p>
            <w:r>
              <w:t xml:space="preserve">6%</w:t>
            </w:r>
          </w:p>
        </w:tc>
        <w:tc>
          <w:tcPr>
            <w:tcW w:w="1168" w:type="dxa"/>
          </w:tcPr>
          <w:p>
            <w:r>
              <w:t xml:space="preserve">8%</w:t>
            </w:r>
          </w:p>
        </w:tc>
        <w:tc>
          <w:tcPr>
            <w:tcW w:w="1168" w:type="dxa"/>
          </w:tcPr>
          <w:p>
            <w:r>
              <w:t xml:space="preserve">4%</w:t>
            </w:r>
          </w:p>
        </w:tc>
        <w:tc>
          <w:tcPr>
            <w:tcW w:w="1889" w:type="dxa"/>
          </w:tcPr>
          <w:p>
            <w:r>
              <w:t xml:space="preserve">形近義混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R3 指涉追蹤</w:t>
            </w:r>
          </w:p>
        </w:tc>
        <w:tc>
          <w:tcPr>
            <w:tcW w:w="3250" w:type="dxa"/>
          </w:tcPr>
          <w:p>
            <w:r>
              <w:t xml:space="preserve">釐清代詞、說話者和省略的主語，分清楚誰對誰做了什麼。</w:t>
            </w:r>
          </w:p>
        </w:tc>
        <w:tc>
          <w:tcPr>
            <w:tcW w:w="918" w:type="dxa"/>
          </w:tcPr>
          <w:p>
            <w:r>
              <w:t xml:space="preserve">4%</w:t>
            </w:r>
          </w:p>
        </w:tc>
        <w:tc>
          <w:tcPr>
            <w:tcW w:w="1168" w:type="dxa"/>
          </w:tcPr>
          <w:p>
            <w:r>
              <w:t xml:space="preserve">4%</w:t>
            </w:r>
          </w:p>
        </w:tc>
        <w:tc>
          <w:tcPr>
            <w:tcW w:w="1168" w:type="dxa"/>
          </w:tcPr>
          <w:p>
            <w:r>
              <w:t xml:space="preserve">5%</w:t>
            </w:r>
          </w:p>
        </w:tc>
        <w:tc>
          <w:tcPr>
            <w:tcW w:w="1889" w:type="dxa"/>
          </w:tcPr>
          <w:p>
            <w:r>
              <w:t xml:space="preserve">張冠李戴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R4 句間邏輯</w:t>
            </w:r>
          </w:p>
        </w:tc>
        <w:tc>
          <w:tcPr>
            <w:tcW w:w="3250" w:type="dxa"/>
          </w:tcPr>
          <w:p>
            <w:r>
              <w:t xml:space="preserve">抓住因果、轉折、條件、先後等關係詞，理清句子之間的關係。</w:t>
            </w:r>
          </w:p>
        </w:tc>
        <w:tc>
          <w:tcPr>
            <w:tcW w:w="918" w:type="dxa"/>
          </w:tcPr>
          <w:p>
            <w:r>
              <w:t xml:space="preserve">4%</w:t>
            </w:r>
          </w:p>
        </w:tc>
        <w:tc>
          <w:tcPr>
            <w:tcW w:w="1168" w:type="dxa"/>
          </w:tcPr>
          <w:p>
            <w:r>
              <w:t xml:space="preserve">7%</w:t>
            </w:r>
          </w:p>
        </w:tc>
        <w:tc>
          <w:tcPr>
            <w:tcW w:w="1168" w:type="dxa"/>
          </w:tcPr>
          <w:p>
            <w:r>
              <w:t xml:space="preserve">8%</w:t>
            </w:r>
          </w:p>
        </w:tc>
        <w:tc>
          <w:tcPr>
            <w:tcW w:w="1889" w:type="dxa"/>
          </w:tcPr>
          <w:p>
            <w:r>
              <w:t xml:space="preserve">關係倒置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R5 摘要歸納</w:t>
            </w:r>
          </w:p>
        </w:tc>
        <w:tc>
          <w:tcPr>
            <w:tcW w:w="3250" w:type="dxa"/>
          </w:tcPr>
          <w:p>
            <w:r>
              <w:t xml:space="preserve">分段摘要後，歸納出全文的主旨、作者觀點或核心概念。</w:t>
            </w:r>
          </w:p>
        </w:tc>
        <w:tc>
          <w:tcPr>
            <w:tcW w:w="918" w:type="dxa"/>
          </w:tcPr>
          <w:p>
            <w:r>
              <w:t xml:space="preserve">8%</w:t>
            </w:r>
          </w:p>
        </w:tc>
        <w:tc>
          <w:tcPr>
            <w:tcW w:w="1168" w:type="dxa"/>
          </w:tcPr>
          <w:p>
            <w:r>
              <w:t xml:space="preserve">18%</w:t>
            </w:r>
          </w:p>
        </w:tc>
        <w:tc>
          <w:tcPr>
            <w:tcW w:w="1168" w:type="dxa"/>
          </w:tcPr>
          <w:p>
            <w:r>
              <w:t xml:space="preserve">9%</w:t>
            </w:r>
          </w:p>
        </w:tc>
        <w:tc>
          <w:tcPr>
            <w:tcW w:w="1889" w:type="dxa"/>
          </w:tcPr>
          <w:p>
            <w:r>
              <w:t xml:space="preserve">以偏概全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R6 推論言外之意</w:t>
            </w:r>
          </w:p>
        </w:tc>
        <w:tc>
          <w:tcPr>
            <w:tcW w:w="3250" w:type="dxa"/>
          </w:tcPr>
          <w:p>
            <w:r>
              <w:t xml:space="preserve">從細節、語氣、象徵推出文中沒有直接寫出的態度、用意、身分或原因。</w:t>
            </w:r>
          </w:p>
        </w:tc>
        <w:tc>
          <w:tcPr>
            <w:tcW w:w="918" w:type="dxa"/>
          </w:tcPr>
          <w:p>
            <w:r>
              <w:t xml:space="preserve">21%</w:t>
            </w:r>
          </w:p>
        </w:tc>
        <w:tc>
          <w:tcPr>
            <w:tcW w:w="1168" w:type="dxa"/>
          </w:tcPr>
          <w:p>
            <w:r>
              <w:t xml:space="preserve">8%</w:t>
            </w:r>
          </w:p>
        </w:tc>
        <w:tc>
          <w:tcPr>
            <w:tcW w:w="1168" w:type="dxa"/>
          </w:tcPr>
          <w:p>
            <w:r>
              <w:t xml:space="preserve">9%</w:t>
            </w:r>
          </w:p>
        </w:tc>
        <w:tc>
          <w:tcPr>
            <w:tcW w:w="1889" w:type="dxa"/>
          </w:tcPr>
          <w:p>
            <w:r>
              <w:t xml:space="preserve">過度推論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R7 手法與結構</w:t>
            </w:r>
          </w:p>
        </w:tc>
        <w:tc>
          <w:tcPr>
            <w:tcW w:w="3250" w:type="dxa"/>
          </w:tcPr>
          <w:p>
            <w:r>
              <w:t xml:space="preserve">辨識修辭、寫作手法、結構安排、意象與格律，說明作者為什麼這樣寫。</w:t>
            </w:r>
          </w:p>
        </w:tc>
        <w:tc>
          <w:tcPr>
            <w:tcW w:w="918" w:type="dxa"/>
          </w:tcPr>
          <w:p>
            <w:r>
              <w:t xml:space="preserve">9%</w:t>
            </w:r>
          </w:p>
        </w:tc>
        <w:tc>
          <w:tcPr>
            <w:tcW w:w="1168" w:type="dxa"/>
          </w:tcPr>
          <w:p>
            <w:r>
              <w:t xml:space="preserve">13%</w:t>
            </w:r>
          </w:p>
        </w:tc>
        <w:tc>
          <w:tcPr>
            <w:tcW w:w="1168" w:type="dxa"/>
          </w:tcPr>
          <w:p>
            <w:r>
              <w:t xml:space="preserve">14%</w:t>
            </w:r>
          </w:p>
        </w:tc>
        <w:tc>
          <w:tcPr>
            <w:tcW w:w="1889" w:type="dxa"/>
          </w:tcPr>
          <w:p>
            <w:r>
              <w:t xml:space="preserve">字面相符語意不同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R8 圖表圖文轉譯</w:t>
            </w:r>
          </w:p>
        </w:tc>
        <w:tc>
          <w:tcPr>
            <w:tcW w:w="3250" w:type="dxa"/>
          </w:tcPr>
          <w:p>
            <w:r>
              <w:t xml:space="preserve">讀懂圖表、海報、規則與圖示，讓文字和圖像互相轉換。</w:t>
            </w:r>
          </w:p>
        </w:tc>
        <w:tc>
          <w:tcPr>
            <w:tcW w:w="918" w:type="dxa"/>
          </w:tcPr>
          <w:p>
            <w:r>
              <w:t xml:space="preserve">10%</w:t>
            </w:r>
          </w:p>
        </w:tc>
        <w:tc>
          <w:tcPr>
            <w:tcW w:w="1168" w:type="dxa"/>
          </w:tcPr>
          <w:p>
            <w:r>
              <w:t xml:space="preserve">5%</w:t>
            </w:r>
          </w:p>
        </w:tc>
        <w:tc>
          <w:tcPr>
            <w:tcW w:w="1168" w:type="dxa"/>
          </w:tcPr>
          <w:p>
            <w:r>
              <w:t xml:space="preserve">4%</w:t>
            </w:r>
          </w:p>
        </w:tc>
        <w:tc>
          <w:tcPr>
            <w:tcW w:w="1889" w:type="dxa"/>
          </w:tcPr>
          <w:p>
            <w:r>
              <w:t xml:space="preserve">張冠李戴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R9 多文本比較</w:t>
            </w:r>
          </w:p>
        </w:tc>
        <w:tc>
          <w:tcPr>
            <w:tcW w:w="3250" w:type="dxa"/>
          </w:tcPr>
          <w:p>
            <w:r>
              <w:t xml:space="preserve">分辨每篇文本各自的內容與立場，再找共同點、差異或互補之處。</w:t>
            </w:r>
          </w:p>
        </w:tc>
        <w:tc>
          <w:tcPr>
            <w:tcW w:w="918" w:type="dxa"/>
          </w:tcPr>
          <w:p>
            <w:r>
              <w:t xml:space="preserve">5%</w:t>
            </w:r>
          </w:p>
        </w:tc>
        <w:tc>
          <w:tcPr>
            <w:tcW w:w="1168" w:type="dxa"/>
          </w:tcPr>
          <w:p>
            <w:r>
              <w:t xml:space="preserve">8%</w:t>
            </w:r>
          </w:p>
        </w:tc>
        <w:tc>
          <w:tcPr>
            <w:tcW w:w="1168" w:type="dxa"/>
          </w:tcPr>
          <w:p>
            <w:r>
              <w:t xml:space="preserve">13%</w:t>
            </w:r>
          </w:p>
        </w:tc>
        <w:tc>
          <w:tcPr>
            <w:tcW w:w="1889" w:type="dxa"/>
          </w:tcPr>
          <w:p>
            <w:r>
              <w:t xml:space="preserve">張冠李戴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R10 評估與遷移</w:t>
            </w:r>
          </w:p>
        </w:tc>
        <w:tc>
          <w:tcPr>
            <w:tcW w:w="3250" w:type="dxa"/>
          </w:tcPr>
          <w:p>
            <w:r>
              <w:t xml:space="preserve">評估論點是否合理，或把文中的道理、概念應用到新的情境。</w:t>
            </w:r>
          </w:p>
        </w:tc>
        <w:tc>
          <w:tcPr>
            <w:tcW w:w="918" w:type="dxa"/>
          </w:tcPr>
          <w:p>
            <w:r>
              <w:t xml:space="preserve">5%</w:t>
            </w:r>
          </w:p>
        </w:tc>
        <w:tc>
          <w:tcPr>
            <w:tcW w:w="1168" w:type="dxa"/>
          </w:tcPr>
          <w:p>
            <w:r>
              <w:t xml:space="preserve">7%</w:t>
            </w:r>
          </w:p>
        </w:tc>
        <w:tc>
          <w:tcPr>
            <w:tcW w:w="1168" w:type="dxa"/>
          </w:tcPr>
          <w:p>
            <w:r>
              <w:t xml:space="preserve">8%</w:t>
            </w:r>
          </w:p>
        </w:tc>
        <w:tc>
          <w:tcPr>
            <w:tcW w:w="1889" w:type="dxa"/>
          </w:tcPr>
          <w:p>
            <w:r>
              <w:t xml:space="preserve">字面相符語意不同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R11 文言句讀語法</w:t>
            </w:r>
          </w:p>
        </w:tc>
        <w:tc>
          <w:tcPr>
            <w:tcW w:w="3250" w:type="dxa"/>
          </w:tcPr>
          <w:p>
            <w:r>
              <w:t xml:space="preserve">掌握文言句式、虛詞與詞性，正確斷句並理解句意。</w:t>
            </w:r>
          </w:p>
        </w:tc>
        <w:tc>
          <w:tcPr>
            <w:tcW w:w="918" w:type="dxa"/>
          </w:tcPr>
          <w:p>
            <w:r>
              <w:t xml:space="preserve">1%</w:t>
            </w:r>
          </w:p>
        </w:tc>
        <w:tc>
          <w:tcPr>
            <w:tcW w:w="1168" w:type="dxa"/>
          </w:tcPr>
          <w:p>
            <w:r>
              <w:t xml:space="preserve">1%</w:t>
            </w:r>
          </w:p>
        </w:tc>
        <w:tc>
          <w:tcPr>
            <w:tcW w:w="1168" w:type="dxa"/>
          </w:tcPr>
          <w:p>
            <w:r>
              <w:t xml:space="preserve">1%</w:t>
            </w:r>
          </w:p>
        </w:tc>
        <w:tc>
          <w:tcPr>
            <w:tcW w:w="1889" w:type="dxa"/>
          </w:tcPr>
          <w:p>
            <w:r>
              <w:t xml:space="preserve">形近義混</w:t>
            </w:r>
          </w:p>
        </w:tc>
      </w:tr>
      <w:tr>
        <w:tc>
          <w:tcPr>
            <w:tcW w:w="1245" w:type="dxa"/>
          </w:tcPr>
          <w:p>
            <w:r>
              <w:rPr>
                <w:b/>
              </w:rPr>
              <w:t xml:space="preserve">R12 語文知識</w:t>
            </w:r>
          </w:p>
        </w:tc>
        <w:tc>
          <w:tcPr>
            <w:tcW w:w="3250" w:type="dxa"/>
          </w:tcPr>
          <w:p>
            <w:r>
              <w:t xml:space="preserve">字音、字形、成語、語病、標點、應用文、造字與書法等需要累積的知識。</w:t>
            </w:r>
          </w:p>
        </w:tc>
        <w:tc>
          <w:tcPr>
            <w:tcW w:w="918" w:type="dxa"/>
          </w:tcPr>
          <w:p>
            <w:r>
              <w:t xml:space="preserve">19%</w:t>
            </w:r>
          </w:p>
        </w:tc>
        <w:tc>
          <w:tcPr>
            <w:tcW w:w="1168" w:type="dxa"/>
          </w:tcPr>
          <w:p>
            <w:r>
              <w:t xml:space="preserve">14%</w:t>
            </w:r>
          </w:p>
        </w:tc>
        <w:tc>
          <w:tcPr>
            <w:tcW w:w="1168" w:type="dxa"/>
          </w:tcPr>
          <w:p>
            <w:r>
              <w:t xml:space="preserve">13%</w:t>
            </w:r>
          </w:p>
        </w:tc>
        <w:tc>
          <w:tcPr>
            <w:tcW w:w="1889" w:type="dxa"/>
          </w:tcPr>
          <w:p>
            <w:r>
              <w:t xml:space="preserve">形近義混</w:t>
            </w:r>
          </w:p>
        </w:tc>
      </w:tr>
    </w:tbl>
    <w:p>
      <w:pPr>
        <w:spacing w:after="60"/>
      </w:pPr>
    </w:p>
    <w:p>
      <w:pPr>
        <w:pStyle w:val="Sub"/>
      </w:pPr>
      <w:r>
        <w:t xml:space="preserve">百分比為該策略占各組題數的比例；學測舊指 107–110 年，學測新指 108 課綱的 111–115 年。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R1　回文定位</w:t>
      </w:r>
    </w:p>
    <w:p>
      <w:r>
        <w:rPr>
          <w:b/>
        </w:rPr>
        <w:t xml:space="preserve">抓住題目和選項的關鍵詞，回到原文找出對應的句子，逐項核對。</w:t>
      </w:r>
    </w:p>
    <w:p>
      <w:pPr>
        <w:pStyle w:val="Sub"/>
      </w:pPr>
      <w:r>
        <w:t xml:space="preserve">出現 47 題：會考 8%、學測舊課綱 7%、學測 108 課綱 11%。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「根據本文，下列敘述何者最恰當／錯誤？」</w:t>
      </w:r>
    </w:p>
    <w:p>
      <w:pPr>
        <w:ind w:left="360" w:hanging="300"/>
      </w:pPr>
      <w:r>
        <w:t xml:space="preserve">・</w:t>
      </w:r>
      <w:r>
        <w:t xml:space="preserve">「不包含」「最不相關」「不符合」等反向題</w:t>
      </w:r>
    </w:p>
    <w:p>
      <w:pPr>
        <w:ind w:left="360" w:hanging="300"/>
      </w:pPr>
      <w:r>
        <w:t xml:space="preserve">・</w:t>
      </w:r>
      <w:r>
        <w:t xml:space="preserve">說明文、廣告、資訊框等資訊密集的文本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圈出題目要找的對象，以及「不」「最」「錯誤」等方向詞。</w:t>
      </w:r>
    </w:p>
    <w:p>
      <w:pPr>
        <w:ind w:left="360" w:hanging="300"/>
      </w:pPr>
      <w:r>
        <w:t xml:space="preserve">2. </w:t>
      </w:r>
      <w:r>
        <w:t xml:space="preserve">把每個選項拆成關鍵詞，回原文找對應的句子並畫線。</w:t>
      </w:r>
    </w:p>
    <w:p>
      <w:pPr>
        <w:ind w:left="360" w:hanging="300"/>
      </w:pPr>
      <w:r>
        <w:t xml:space="preserve">3. </w:t>
      </w:r>
      <w:r>
        <w:t xml:space="preserve">逐字比對主體、範圍、程度是否一致，找不到依據的就刪掉。</w:t>
      </w:r>
    </w:p>
    <w:p>
      <w:pPr>
        <w:ind w:left="360" w:hanging="300"/>
      </w:pPr>
      <w:r>
        <w:t xml:space="preserve">4. </w:t>
      </w:r>
      <w:r>
        <w:t xml:space="preserve">反向題最後再確認一次：選的是「沒有依據」的那一項。</w:t>
      </w:r>
    </w:p>
    <w:p>
      <w:pPr>
        <w:pStyle w:val="Heading3"/>
      </w:pPr>
      <w:r>
        <w:t xml:space="preserve">常見陷阱</w:t>
      </w:r>
    </w:p>
    <w:p>
      <w:r>
        <w:t xml:space="preserve">最常見的是張冠李戴（把甲的特徵套到乙）與常識干擾（選項合理，但文中沒有）。</w:t>
      </w:r>
    </w:p>
    <w:p>
      <w:pPr>
        <w:pStyle w:val="Heading3"/>
      </w:pPr>
      <w:r>
        <w:t xml:space="preserve">例題 1　會考國文 113 年第 9 題</w:t>
      </w:r>
    </w:p>
    <w:p>
      <w:r>
        <w:drawing>
          <wp:inline distT="0" distB="0" distL="0" distR="0">
            <wp:extent cx="6120130" cy="1686469"/>
            <wp:docPr id="1" name="圖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112 年第 18 題</w:t>
      </w:r>
    </w:p>
    <w:p>
      <w:r>
        <w:drawing>
          <wp:inline distT="0" distB="0" distL="0" distR="0">
            <wp:extent cx="6120130" cy="1678838"/>
            <wp:docPr id="2" name="圖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我有沒有把每個選項都回原文找到證據句？</w:t>
      </w:r>
    </w:p>
    <w:p>
      <w:pPr>
        <w:ind w:left="360" w:hanging="300"/>
      </w:pPr>
      <w:r>
        <w:t xml:space="preserve">・</w:t>
      </w:r>
      <w:r>
        <w:t xml:space="preserve">□ 選項裡的主體、數量、時間，和原文完全一樣嗎？</w:t>
      </w:r>
    </w:p>
    <w:p>
      <w:pPr>
        <w:ind w:left="360" w:hanging="300"/>
      </w:pPr>
      <w:r>
        <w:t xml:space="preserve">・</w:t>
      </w:r>
      <w:r>
        <w:t xml:space="preserve">□ 反向題，我選的是「找不到依據」的那一項嗎？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B。私人遠征隊的特點是主事者專心、能挑選成員、成員各有專長，與官方「受制於政治考量」相對，所以 (A)(C)(D) 都有依據。「攜帶大批補給裝備」是官方遠征的特徵，所以 (B) 不是原因。</w:t>
      </w:r>
    </w:p>
    <w:p>
      <w:pPr>
        <w:pStyle w:val="Ans"/>
      </w:pPr>
      <w:r>
        <w:t xml:space="preserve">例題 2：答案 C。文中的原因鏈是：牛耕鐵器普及→生產力提高→社會面貌改變→夜間活動增加→多吃一餐。(A)(B)(D) 都在鏈上；文中沒有提到耕作時間延長，反而說下午太陽西下就不再工作，所以選 (C)。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R2　語境推義</w:t>
      </w:r>
    </w:p>
    <w:p>
      <w:r>
        <w:rPr>
          <w:b/>
        </w:rPr>
        <w:t xml:space="preserve">不靠背誦，從上下文、構詞和前後呼應的句子推斷字詞或文句的意思。</w:t>
      </w:r>
    </w:p>
    <w:p>
      <w:pPr>
        <w:pStyle w:val="Sub"/>
      </w:pPr>
      <w:r>
        <w:t xml:space="preserve">出現 35 題：會考 6%、學測舊課綱 8%、學測 108 課綱 4%。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「下列何者與『　』的意義相同？」</w:t>
      </w:r>
    </w:p>
    <w:p>
      <w:pPr>
        <w:ind w:left="360" w:hanging="300"/>
      </w:pPr>
      <w:r>
        <w:t xml:space="preserve">・</w:t>
      </w:r>
      <w:r>
        <w:t xml:space="preserve">「根據文意脈絡，『　』的意思最可能是」</w:t>
      </w:r>
    </w:p>
    <w:p>
      <w:pPr>
        <w:ind w:left="360" w:hanging="300"/>
      </w:pPr>
      <w:r>
        <w:t xml:space="preserve">・</w:t>
      </w:r>
      <w:r>
        <w:t xml:space="preserve">畫線句的解讀，尤其是比喻或抽象說法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把字詞放回原句，讀前後各一句。</w:t>
      </w:r>
    </w:p>
    <w:p>
      <w:pPr>
        <w:ind w:left="360" w:hanging="300"/>
      </w:pPr>
      <w:r>
        <w:t xml:space="preserve">2. </w:t>
      </w:r>
      <w:r>
        <w:t xml:space="preserve">先用自己的話說出這個字在句中的意思，再看選項。</w:t>
      </w:r>
    </w:p>
    <w:p>
      <w:pPr>
        <w:ind w:left="360" w:hanging="300"/>
      </w:pPr>
      <w:r>
        <w:t xml:space="preserve">3. </w:t>
      </w:r>
      <w:r>
        <w:t xml:space="preserve">一詞多義題：把每個選項的字分別代入原句，看哪個講得通。</w:t>
      </w:r>
    </w:p>
    <w:p>
      <w:pPr>
        <w:ind w:left="360" w:hanging="300"/>
      </w:pPr>
      <w:r>
        <w:t xml:space="preserve">4. </w:t>
      </w:r>
      <w:r>
        <w:t xml:space="preserve">比喻句：找出本體和喻體，說清楚兩者的相同點。</w:t>
      </w:r>
    </w:p>
    <w:p>
      <w:pPr>
        <w:pStyle w:val="Heading3"/>
      </w:pPr>
      <w:r>
        <w:t xml:space="preserve">常見陷阱</w:t>
      </w:r>
    </w:p>
    <w:p>
      <w:r>
        <w:t xml:space="preserve">最常見的是形近義混（字面相同、意思不同）與字面相符語意不同（照字面解釋比喻）。</w:t>
      </w:r>
    </w:p>
    <w:p>
      <w:pPr>
        <w:pStyle w:val="Heading3"/>
      </w:pPr>
      <w:r>
        <w:t xml:space="preserve">例題 1　會考國文 113 年第 6 題</w:t>
      </w:r>
    </w:p>
    <w:p>
      <w:r>
        <w:drawing>
          <wp:inline distT="0" distB="0" distL="0" distR="0">
            <wp:extent cx="6120130" cy="847050"/>
            <wp:docPr id="3" name="圖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114 年第 11 題</w:t>
      </w:r>
    </w:p>
    <w:p>
      <w:r>
        <w:drawing>
          <wp:inline distT="0" distB="0" distL="0" distR="0">
            <wp:extent cx="6120130" cy="1884877"/>
            <wp:docPr id="4" name="圖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我有沒有先自己解釋，再看選項？</w:t>
      </w:r>
    </w:p>
    <w:p>
      <w:pPr>
        <w:ind w:left="360" w:hanging="300"/>
      </w:pPr>
      <w:r>
        <w:t xml:space="preserve">・</w:t>
      </w:r>
      <w:r>
        <w:t xml:space="preserve">□ 代入原句後，句子讀起來通順嗎？</w:t>
      </w:r>
    </w:p>
    <w:p>
      <w:pPr>
        <w:ind w:left="360" w:hanging="300"/>
      </w:pPr>
      <w:r>
        <w:t xml:space="preserve">・</w:t>
      </w:r>
      <w:r>
        <w:t xml:space="preserve">□ 比喻句，我找到兩者真正的相同點了嗎？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D。「月落星沉」的落是往下降。(A) 下落指去處；(B) 疏落指稀疏零落；(C) 丟三落四的落是遺漏；(D) 水落石出指水位下降，與題幹相同。</w:t>
      </w:r>
    </w:p>
    <w:p>
      <w:pPr>
        <w:pStyle w:val="Ans"/>
      </w:pPr>
      <w:r>
        <w:t xml:space="preserve">例題 2：答案 D。上下文說遊記不知怎麼剪裁、有的沒寫成，留待時間處理，時間最後會說「不寫也罷」。編輯的工作是篩選與刪減，所以「時間是傑出的編輯」指經過沉澱，自然知道什麼值得寫，選 (D)。(B)(C) 把比喻照字面解釋。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R3　指涉追蹤</w:t>
      </w:r>
    </w:p>
    <w:p>
      <w:r>
        <w:rPr>
          <w:b/>
        </w:rPr>
        <w:t xml:space="preserve">釐清代詞、說話者和省略的主語，分清楚誰對誰做了什麼。</w:t>
      </w:r>
    </w:p>
    <w:p>
      <w:pPr>
        <w:pStyle w:val="Sub"/>
      </w:pPr>
      <w:r>
        <w:t xml:space="preserve">出現 26 題：會考 4%、學測舊課綱 4%、學測 108 課綱 5%。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文中有兩個以上人物，或人物對話</w:t>
      </w:r>
    </w:p>
    <w:p>
      <w:pPr>
        <w:ind w:left="360" w:hanging="300"/>
      </w:pPr>
      <w:r>
        <w:t xml:space="preserve">・</w:t>
      </w:r>
      <w:r>
        <w:t xml:space="preserve">選項以人名開頭，描述各人的看法或行動</w:t>
      </w:r>
    </w:p>
    <w:p>
      <w:pPr>
        <w:ind w:left="360" w:hanging="300"/>
      </w:pPr>
      <w:r>
        <w:t xml:space="preserve">・</w:t>
      </w:r>
      <w:r>
        <w:t xml:space="preserve">文言文省略主語的段落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列出文中所有人物，給每人一個代號。</w:t>
      </w:r>
    </w:p>
    <w:p>
      <w:pPr>
        <w:ind w:left="360" w:hanging="300"/>
      </w:pPr>
      <w:r>
        <w:t xml:space="preserve">2. </w:t>
      </w:r>
      <w:r>
        <w:t xml:space="preserve">逐句標出主語和動作，省略的主語要補回來。</w:t>
      </w:r>
    </w:p>
    <w:p>
      <w:pPr>
        <w:ind w:left="360" w:hanging="300"/>
      </w:pPr>
      <w:r>
        <w:t xml:space="preserve">3. </w:t>
      </w:r>
      <w:r>
        <w:t xml:space="preserve">對話題標出每句話是誰說的、對誰說的。</w:t>
      </w:r>
    </w:p>
    <w:p>
      <w:pPr>
        <w:ind w:left="360" w:hanging="300"/>
      </w:pPr>
      <w:r>
        <w:t xml:space="preserve">4. </w:t>
      </w:r>
      <w:r>
        <w:t xml:space="preserve">比對選項時，先檢查人名和動作有沒有被互換。</w:t>
      </w:r>
    </w:p>
    <w:p>
      <w:pPr>
        <w:pStyle w:val="Heading3"/>
      </w:pPr>
      <w:r>
        <w:t xml:space="preserve">常見陷阱</w:t>
      </w:r>
    </w:p>
    <w:p>
      <w:r>
        <w:t xml:space="preserve">幾乎都是張冠李戴：把甲的話、甲的行動、甲的看法安到乙身上。</w:t>
      </w:r>
    </w:p>
    <w:p>
      <w:pPr>
        <w:pStyle w:val="Heading3"/>
      </w:pPr>
      <w:r>
        <w:t xml:space="preserve">例題 1　會考國文 112 年第 23 題</w:t>
      </w:r>
    </w:p>
    <w:p>
      <w:r>
        <w:drawing>
          <wp:inline distT="0" distB="0" distL="0" distR="0">
            <wp:extent cx="6120130" cy="2289325"/>
            <wp:docPr id="5" name="圖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學測國文 109 年第 12 題</w:t>
      </w:r>
    </w:p>
    <w:p>
      <w:r>
        <w:drawing>
          <wp:inline distT="0" distB="0" distL="0" distR="0">
            <wp:extent cx="6120130" cy="1586127"/>
            <wp:docPr id="6" name="圖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我有沒有把每一句的主語都標出來？</w:t>
      </w:r>
    </w:p>
    <w:p>
      <w:pPr>
        <w:ind w:left="360" w:hanging="300"/>
      </w:pPr>
      <w:r>
        <w:t xml:space="preserve">・</w:t>
      </w:r>
      <w:r>
        <w:t xml:space="preserve">□ 選項裡的人名和動作，配對正確嗎？</w:t>
      </w:r>
    </w:p>
    <w:p>
      <w:pPr>
        <w:ind w:left="360" w:hanging="300"/>
      </w:pPr>
      <w:r>
        <w:t xml:space="preserve">・</w:t>
      </w:r>
      <w:r>
        <w:t xml:space="preserve">□ 說話者和聽話者有沒有弄反？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D。穆脩寫「馬逸，有黃犬遇蹄而斃」，張景寫「有犬死奔馬之下」，兩人都寫到馬和犬，只是著眼點不同，所以 (A)(B) 都錯。兩人寫的是不尚對偶的「平文」，(C) 錯。文末說「當時已謂之工，傳之至今」，(D) 正確。</w:t>
      </w:r>
    </w:p>
    <w:p>
      <w:pPr>
        <w:pStyle w:val="Ans"/>
      </w:pPr>
      <w:r>
        <w:t xml:space="preserve">例題 2：答案 C。陶提議賣菊謀生，馬認為這會讓東籬變成市井，陶再回應自食其力不為貪，兩人是在討論要不要賣菊維生，選 (C)。(A) 主客顛倒，是馬認為陶不能安貧；(B) 主張自食其力的是陶；(D) 馬擔心的是有辱黃花。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R4　句間邏輯</w:t>
      </w:r>
    </w:p>
    <w:p>
      <w:r>
        <w:rPr>
          <w:b/>
        </w:rPr>
        <w:t xml:space="preserve">抓住因果、轉折、條件、先後等關係詞，理清句子之間的關係。</w:t>
      </w:r>
    </w:p>
    <w:p>
      <w:pPr>
        <w:pStyle w:val="Sub"/>
      </w:pPr>
      <w:r>
        <w:t xml:space="preserve">出現 36 題：會考 4%、學測舊課綱 7%、學測 108 課綱 8%。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文意排序題、語詞或文句填空題</w:t>
      </w:r>
    </w:p>
    <w:p>
      <w:pPr>
        <w:ind w:left="360" w:hanging="300"/>
      </w:pPr>
      <w:r>
        <w:t xml:space="preserve">・</w:t>
      </w:r>
      <w:r>
        <w:t xml:space="preserve">「原因」「關鍵」「條件」等問法</w:t>
      </w:r>
    </w:p>
    <w:p>
      <w:pPr>
        <w:ind w:left="360" w:hanging="300"/>
      </w:pPr>
      <w:r>
        <w:t xml:space="preserve">・</w:t>
      </w:r>
      <w:r>
        <w:t xml:space="preserve">文中有「然」「忽然」「因此」「除非」等關係詞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圈出關係詞：因果、轉折、讓步、條件、時間。</w:t>
      </w:r>
    </w:p>
    <w:p>
      <w:pPr>
        <w:ind w:left="360" w:hanging="300"/>
      </w:pPr>
      <w:r>
        <w:t xml:space="preserve">2. </w:t>
      </w:r>
      <w:r>
        <w:t xml:space="preserve">排序題先找開頭句和結尾句，再用承接詞與代詞串起中間。</w:t>
      </w:r>
    </w:p>
    <w:p>
      <w:pPr>
        <w:ind w:left="360" w:hanging="300"/>
      </w:pPr>
      <w:r>
        <w:t xml:space="preserve">3. </w:t>
      </w:r>
      <w:r>
        <w:t xml:space="preserve">原因題分清楚哪個是原因、哪個是結果。</w:t>
      </w:r>
    </w:p>
    <w:p>
      <w:pPr>
        <w:ind w:left="360" w:hanging="300"/>
      </w:pPr>
      <w:r>
        <w:t xml:space="preserve">4. </w:t>
      </w:r>
      <w:r>
        <w:t xml:space="preserve">條件句分清楚「條件」和「在這條件下的結果」。</w:t>
      </w:r>
    </w:p>
    <w:p>
      <w:pPr>
        <w:pStyle w:val="Heading3"/>
      </w:pPr>
      <w:r>
        <w:t xml:space="preserve">常見陷阱</w:t>
      </w:r>
    </w:p>
    <w:p>
      <w:r>
        <w:t xml:space="preserve">最常見的是關係倒置：因果、先後、條件與結果被調換。</w:t>
      </w:r>
    </w:p>
    <w:p>
      <w:pPr>
        <w:pStyle w:val="Heading3"/>
      </w:pPr>
      <w:r>
        <w:t xml:space="preserve">例題 1　學測國文 108 年第 3 題</w:t>
      </w:r>
    </w:p>
    <w:p>
      <w:r>
        <w:drawing>
          <wp:inline distT="0" distB="0" distL="0" distR="0">
            <wp:extent cx="6120130" cy="1299850"/>
            <wp:docPr id="7" name="圖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112 年第 10 題</w:t>
      </w:r>
    </w:p>
    <w:p>
      <w:r>
        <w:drawing>
          <wp:inline distT="0" distB="0" distL="0" distR="0">
            <wp:extent cx="6120130" cy="2098548"/>
            <wp:docPr id="8" name="圖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我圈出所有關係詞了嗎？</w:t>
      </w:r>
    </w:p>
    <w:p>
      <w:pPr>
        <w:ind w:left="360" w:hanging="300"/>
      </w:pPr>
      <w:r>
        <w:t xml:space="preserve">・</w:t>
      </w:r>
      <w:r>
        <w:t xml:space="preserve">□ 選項的因果方向和原文一樣嗎？</w:t>
      </w:r>
    </w:p>
    <w:p>
      <w:pPr>
        <w:ind w:left="360" w:hanging="300"/>
      </w:pPr>
      <w:r>
        <w:t xml:space="preserve">・</w:t>
      </w:r>
      <w:r>
        <w:t xml:space="preserve">□ 排序後，每個銜接處都有關係詞或代詞支持嗎？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C。「豪傑蜂起」接丙「相與並爭」；丁以「然」轉到項羽「乘勢起隴畝之中」；甲「三年，遂將五諸侯滅秦」；乙「分裂天下而封王侯……號為霸王」是結果。順序為丙丁甲乙，選 (C)。</w:t>
      </w:r>
    </w:p>
    <w:p>
      <w:pPr>
        <w:pStyle w:val="Ans"/>
      </w:pPr>
      <w:r>
        <w:t xml:space="preserve">例題 2：答案 D。前段寫炎熱無風、流汗、蒼蠅擾人；「忽然」之後下起大雨，接著汗收、地乾、蒼蠅離開、可以吃飯。轉折的關鍵是驟雨，選 (D)。「如數百萬金鼓」是比喻雨聲；蒼蠅離開是結果，不是原因。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R5　摘要歸納</w:t>
      </w:r>
    </w:p>
    <w:p>
      <w:r>
        <w:rPr>
          <w:b/>
        </w:rPr>
        <w:t xml:space="preserve">分段摘要後，歸納出全文的主旨、作者觀點或核心概念。</w:t>
      </w:r>
    </w:p>
    <w:p>
      <w:pPr>
        <w:pStyle w:val="Sub"/>
      </w:pPr>
      <w:r>
        <w:t xml:space="preserve">出現 63 題：會考 8%、學測舊課綱 18%、學測 108 課綱 9%。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「主旨」「作者觀點」「意旨」「關鍵詞」</w:t>
      </w:r>
    </w:p>
    <w:p>
      <w:pPr>
        <w:ind w:left="360" w:hanging="300"/>
      </w:pPr>
      <w:r>
        <w:t xml:space="preserve">・</w:t>
      </w:r>
      <w:r>
        <w:t xml:space="preserve">「這段文字的觀點與下列何者相去最遠？」</w:t>
      </w:r>
    </w:p>
    <w:p>
      <w:pPr>
        <w:ind w:left="360" w:hanging="300"/>
      </w:pPr>
      <w:r>
        <w:t xml:space="preserve">・</w:t>
      </w:r>
      <w:r>
        <w:t xml:space="preserve">寓言、論說文、短篇散文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每段用一句話寫出段意。</w:t>
      </w:r>
    </w:p>
    <w:p>
      <w:pPr>
        <w:ind w:left="360" w:hanging="300"/>
      </w:pPr>
      <w:r>
        <w:t xml:space="preserve">2. </w:t>
      </w:r>
      <w:r>
        <w:t xml:space="preserve">找出作者的結論句，常在首尾或轉折之後。</w:t>
      </w:r>
    </w:p>
    <w:p>
      <w:pPr>
        <w:ind w:left="360" w:hanging="300"/>
      </w:pPr>
      <w:r>
        <w:t xml:space="preserve">3. </w:t>
      </w:r>
      <w:r>
        <w:t xml:space="preserve">把段意串成一句主旨：「作者認為……，因為……」。</w:t>
      </w:r>
    </w:p>
    <w:p>
      <w:pPr>
        <w:ind w:left="360" w:hanging="300"/>
      </w:pPr>
      <w:r>
        <w:t xml:space="preserve">4. </w:t>
      </w:r>
      <w:r>
        <w:t xml:space="preserve">選項要能涵蓋全文，只說到一部分或太空泛的都不選。</w:t>
      </w:r>
    </w:p>
    <w:p>
      <w:pPr>
        <w:pStyle w:val="Heading3"/>
      </w:pPr>
      <w:r>
        <w:t xml:space="preserve">常見陷阱</w:t>
      </w:r>
    </w:p>
    <w:p>
      <w:r>
        <w:t xml:space="preserve">最常見的是以偏概全（只抓到一個例子）、常識干擾（選了一般道理而非作者觀點）。</w:t>
      </w:r>
    </w:p>
    <w:p>
      <w:pPr>
        <w:pStyle w:val="Heading3"/>
      </w:pPr>
      <w:r>
        <w:t xml:space="preserve">例題 1　會考國文 111 年第 5 題</w:t>
      </w:r>
    </w:p>
    <w:p>
      <w:r>
        <w:drawing>
          <wp:inline distT="0" distB="0" distL="0" distR="0">
            <wp:extent cx="6120130" cy="1854353"/>
            <wp:docPr id="9" name="圖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113 年第 7 題</w:t>
      </w:r>
    </w:p>
    <w:p>
      <w:r>
        <w:drawing>
          <wp:inline distT="0" distB="0" distL="0" distR="0">
            <wp:extent cx="6120130" cy="1686469"/>
            <wp:docPr id="10" name="圖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我的主旨句能涵蓋每一段嗎？</w:t>
      </w:r>
    </w:p>
    <w:p>
      <w:pPr>
        <w:ind w:left="360" w:hanging="300"/>
      </w:pPr>
      <w:r>
        <w:t xml:space="preserve">・</w:t>
      </w:r>
      <w:r>
        <w:t xml:space="preserve">□ 這是作者的觀點，還是我自己認為的道理？</w:t>
      </w:r>
    </w:p>
    <w:p>
      <w:pPr>
        <w:ind w:left="360" w:hanging="300"/>
      </w:pPr>
      <w:r>
        <w:t xml:space="preserve">・</w:t>
      </w:r>
      <w:r>
        <w:t xml:space="preserve">□ 選項有沒有只講到其中一個例子？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D。過去塞紙鈔，看得到錢變少而能收手；現在用卡片，賭客難以意識自己在輸錢。主旨是付款方式改變，使人對花錢的感受變遲鈍，選 (D)。(C) 只抓到賭博的表面。</w:t>
      </w:r>
    </w:p>
    <w:p>
      <w:pPr>
        <w:pStyle w:val="Ans"/>
      </w:pPr>
      <w:r>
        <w:t xml:space="preserve">例題 2：答案 B。文中用平原與森林比喻人生：起初結伴而行，進入森林後道路坎坷、各走各的路。(A)(C)(D) 都能呼應；文中沒有談到要樂觀面對，所以相去最遠的是 (B)。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R6　推論言外之意</w:t>
      </w:r>
    </w:p>
    <w:p>
      <w:r>
        <w:rPr>
          <w:b/>
        </w:rPr>
        <w:t xml:space="preserve">從細節、語氣、象徵推出文中沒有直接寫出的態度、用意、身分或原因。</w:t>
      </w:r>
    </w:p>
    <w:p>
      <w:pPr>
        <w:pStyle w:val="Sub"/>
      </w:pPr>
      <w:r>
        <w:t xml:space="preserve">出現 74 題：會考 21%、學測舊課綱 8%、學測 108 課綱 9%。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「最可能」「推知」「推論」「暗示」</w:t>
      </w:r>
    </w:p>
    <w:p>
      <w:pPr>
        <w:ind w:left="360" w:hanging="300"/>
      </w:pPr>
      <w:r>
        <w:t xml:space="preserve">・</w:t>
      </w:r>
      <w:r>
        <w:t xml:space="preserve">人物反應背後的原因，故事的弦外之音</w:t>
      </w:r>
    </w:p>
    <w:p>
      <w:pPr>
        <w:ind w:left="360" w:hanging="300"/>
      </w:pPr>
      <w:r>
        <w:t xml:space="preserve">・</w:t>
      </w:r>
      <w:r>
        <w:t xml:space="preserve">反語、象徵、笑話與寓言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找出推論的線索：人物的反應、特別的用詞、前後的落差。</w:t>
      </w:r>
    </w:p>
    <w:p>
      <w:pPr>
        <w:ind w:left="360" w:hanging="300"/>
      </w:pPr>
      <w:r>
        <w:t xml:space="preserve">2. </w:t>
      </w:r>
      <w:r>
        <w:t xml:space="preserve">把線索連起來，說出「因為文中……，所以可以推知……」。</w:t>
      </w:r>
    </w:p>
    <w:p>
      <w:pPr>
        <w:ind w:left="360" w:hanging="300"/>
      </w:pPr>
      <w:r>
        <w:t xml:space="preserve">3. </w:t>
      </w:r>
      <w:r>
        <w:t xml:space="preserve">檢查推論有沒有超出文本：每一步都要有線索支持。</w:t>
      </w:r>
    </w:p>
    <w:p>
      <w:pPr>
        <w:ind w:left="360" w:hanging="300"/>
      </w:pPr>
      <w:r>
        <w:t xml:space="preserve">4. </w:t>
      </w:r>
      <w:r>
        <w:t xml:space="preserve">最不可能題：找出推論太遠或與線索矛盾的選項。</w:t>
      </w:r>
    </w:p>
    <w:p>
      <w:pPr>
        <w:pStyle w:val="Heading3"/>
      </w:pPr>
      <w:r>
        <w:t xml:space="preserve">常見陷阱</w:t>
      </w:r>
    </w:p>
    <w:p>
      <w:r>
        <w:t xml:space="preserve">最常見的是過度推論（多推了一步）與字面相符語意不同。</w:t>
      </w:r>
    </w:p>
    <w:p>
      <w:pPr>
        <w:pStyle w:val="Heading3"/>
      </w:pPr>
      <w:r>
        <w:t xml:space="preserve">例題 1　會考國文 111 年第 8 題</w:t>
      </w:r>
    </w:p>
    <w:p>
      <w:r>
        <w:drawing>
          <wp:inline distT="0" distB="0" distL="0" distR="0">
            <wp:extent cx="6120130" cy="1984082"/>
            <wp:docPr id="11" name="圖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112 年第 19 題</w:t>
      </w:r>
    </w:p>
    <w:p>
      <w:r>
        <w:drawing>
          <wp:inline distT="0" distB="0" distL="0" distR="0">
            <wp:extent cx="6120130" cy="1472799"/>
            <wp:docPr id="12" name="圖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我的推論有文中的線索支持嗎？</w:t>
      </w:r>
    </w:p>
    <w:p>
      <w:pPr>
        <w:ind w:left="360" w:hanging="300"/>
      </w:pPr>
      <w:r>
        <w:t xml:space="preserve">・</w:t>
      </w:r>
      <w:r>
        <w:t xml:space="preserve">□ 我是不是多推了一步？</w:t>
      </w:r>
    </w:p>
    <w:p>
      <w:pPr>
        <w:ind w:left="360" w:hanging="300"/>
      </w:pPr>
      <w:r>
        <w:t xml:space="preserve">・</w:t>
      </w:r>
      <w:r>
        <w:t xml:space="preserve">□ 如果換個角度，這個線索還能怎麼解讀？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C。陸公看中的是硯上的鴝鵒眼（珍貴的石紋），門人嫌它凸起，請石工磨平，所以陸公大為惋惜。門人好意卻毀了硯的價值，選 (C)。</w:t>
      </w:r>
    </w:p>
    <w:p>
      <w:pPr>
        <w:pStyle w:val="Ans"/>
      </w:pPr>
      <w:r>
        <w:t xml:space="preserve">例題 2：答案 A。族人在重大祭儀前會搗米製作小米酒，所以一聽到杵音就知道要辦慶典，可推知重大慶典需要小米酒，選 (A)。(B) 傳遞的是聲音不是木杵；(C)(D) 文中沒有依據。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R7　手法與結構</w:t>
      </w:r>
    </w:p>
    <w:p>
      <w:r>
        <w:rPr>
          <w:b/>
        </w:rPr>
        <w:t xml:space="preserve">辨識修辭、寫作手法、結構安排、意象與格律，說明作者為什麼這樣寫。</w:t>
      </w:r>
    </w:p>
    <w:p>
      <w:pPr>
        <w:pStyle w:val="Sub"/>
      </w:pPr>
      <w:r>
        <w:t xml:space="preserve">出現 67 題：會考 9%、學測舊課綱 13%、學測 108 課綱 14%。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「寫作手法」「表現方式」「敘寫順序」</w:t>
      </w:r>
    </w:p>
    <w:p>
      <w:pPr>
        <w:ind w:left="360" w:hanging="300"/>
      </w:pPr>
      <w:r>
        <w:t xml:space="preserve">・</w:t>
      </w:r>
      <w:r>
        <w:t xml:space="preserve">古典詩詞曲、新詩的分析與比較</w:t>
      </w:r>
    </w:p>
    <w:p>
      <w:pPr>
        <w:ind w:left="360" w:hanging="300"/>
      </w:pPr>
      <w:r>
        <w:t xml:space="preserve">・</w:t>
      </w:r>
      <w:r>
        <w:t xml:space="preserve">「下列說明何者最恰當」搭配形式、內涵、技巧的選項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先判斷文體與形式：體裁、押韻、句數、對仗。</w:t>
      </w:r>
    </w:p>
    <w:p>
      <w:pPr>
        <w:ind w:left="360" w:hanging="300"/>
      </w:pPr>
      <w:r>
        <w:t xml:space="preserve">2. </w:t>
      </w:r>
      <w:r>
        <w:t xml:space="preserve">標出每段或每句的作用：提出看法、舉例、反駁、收束。</w:t>
      </w:r>
    </w:p>
    <w:p>
      <w:pPr>
        <w:ind w:left="360" w:hanging="300"/>
      </w:pPr>
      <w:r>
        <w:t xml:space="preserve">3. </w:t>
      </w:r>
      <w:r>
        <w:t xml:space="preserve">找出手法：比喻、對比、摹寫、象徵、今昔對照等。</w:t>
      </w:r>
    </w:p>
    <w:p>
      <w:pPr>
        <w:ind w:left="360" w:hanging="300"/>
      </w:pPr>
      <w:r>
        <w:t xml:space="preserve">4. </w:t>
      </w:r>
      <w:r>
        <w:t xml:space="preserve">最後說明效果：這個手法讓讀者感受到什麼。</w:t>
      </w:r>
    </w:p>
    <w:p>
      <w:pPr>
        <w:pStyle w:val="Heading3"/>
      </w:pPr>
      <w:r>
        <w:t xml:space="preserve">常見陷阱</w:t>
      </w:r>
    </w:p>
    <w:p>
      <w:r>
        <w:t xml:space="preserve">最常見的是字面相符語意不同（把象徵當寫實）、張冠李戴（把甲詩的手法說成乙詩）。</w:t>
      </w:r>
    </w:p>
    <w:p>
      <w:pPr>
        <w:pStyle w:val="Heading3"/>
      </w:pPr>
      <w:r>
        <w:t xml:space="preserve">例題 1　會考國文 111 年第 24 題</w:t>
      </w:r>
    </w:p>
    <w:p>
      <w:r>
        <w:drawing>
          <wp:inline distT="0" distB="0" distL="0" distR="0">
            <wp:extent cx="6120130" cy="1854353"/>
            <wp:docPr id="13" name="圖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113 年第 12 題</w:t>
      </w:r>
    </w:p>
    <w:p>
      <w:r>
        <w:drawing>
          <wp:inline distT="0" distB="0" distL="0" distR="0">
            <wp:extent cx="6120130" cy="1678838"/>
            <wp:docPr id="14" name="圖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我判斷的體裁和形式正確嗎？</w:t>
      </w:r>
    </w:p>
    <w:p>
      <w:pPr>
        <w:ind w:left="360" w:hanging="300"/>
      </w:pPr>
      <w:r>
        <w:t xml:space="preserve">・</w:t>
      </w:r>
      <w:r>
        <w:t xml:space="preserve">□ 我說得出這個手法的效果嗎？</w:t>
      </w:r>
    </w:p>
    <w:p>
      <w:pPr>
        <w:ind w:left="360" w:hanging="300"/>
      </w:pPr>
      <w:r>
        <w:t xml:space="preserve">・</w:t>
      </w:r>
      <w:r>
        <w:t xml:space="preserve">□ 比較題，我有沒有把兩篇的特色弄混？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A。首句寫世人都認為孫叔敖遇到楚莊王是他的幸運，接著「自有道者論之則不然」翻轉看法，再舉事實說明其實是楚國的幸運，選 (A)。</w:t>
      </w:r>
    </w:p>
    <w:p>
      <w:pPr>
        <w:pStyle w:val="Ans"/>
      </w:pPr>
      <w:r>
        <w:t xml:space="preserve">例題 2：答案 C。本詩是七言古詩，不是律詩，(A) 錯。內容寫老農苗疏稅多、只能撿橡實充飢，(C) 正確。(B) 不是閒適詩；(D) 以農家與商賈對比，凸顯的是貧富懸殊，不是人情可貴。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R8　圖表圖文轉譯</w:t>
      </w:r>
    </w:p>
    <w:p>
      <w:r>
        <w:rPr>
          <w:b/>
        </w:rPr>
        <w:t xml:space="preserve">讀懂圖表、海報、規則與圖示，讓文字和圖像互相轉換。</w:t>
      </w:r>
    </w:p>
    <w:p>
      <w:pPr>
        <w:pStyle w:val="Sub"/>
      </w:pPr>
      <w:r>
        <w:t xml:space="preserve">出現 35 題：會考 10%、學測舊課綱 5%、學測 108 課綱 4%。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附有統計圖、表格、海報、地圖或示意圖</w:t>
      </w:r>
    </w:p>
    <w:p>
      <w:pPr>
        <w:ind w:left="360" w:hanging="300"/>
      </w:pPr>
      <w:r>
        <w:t xml:space="preserve">・</w:t>
      </w:r>
      <w:r>
        <w:t xml:space="preserve">「根據圖表，下列推論何者最恰當／最不恰當」</w:t>
      </w:r>
    </w:p>
    <w:p>
      <w:pPr>
        <w:ind w:left="360" w:hanging="300"/>
      </w:pPr>
      <w:r>
        <w:t xml:space="preserve">・</w:t>
      </w:r>
      <w:r>
        <w:t xml:space="preserve">依文字描述選出正確的圖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先讀標題、單位、對象範圍與時間。</w:t>
      </w:r>
    </w:p>
    <w:p>
      <w:pPr>
        <w:ind w:left="360" w:hanging="300"/>
      </w:pPr>
      <w:r>
        <w:t xml:space="preserve">2. </w:t>
      </w:r>
      <w:r>
        <w:t xml:space="preserve">把選項的數字或描述對回圖表的位置。</w:t>
      </w:r>
    </w:p>
    <w:p>
      <w:pPr>
        <w:ind w:left="360" w:hanging="300"/>
      </w:pPr>
      <w:r>
        <w:t xml:space="preserve">3. </w:t>
      </w:r>
      <w:r>
        <w:t xml:space="preserve">注意百分比指的是誰、範圍有多大。</w:t>
      </w:r>
    </w:p>
    <w:p>
      <w:pPr>
        <w:ind w:left="360" w:hanging="300"/>
      </w:pPr>
      <w:r>
        <w:t xml:space="preserve">4. </w:t>
      </w:r>
      <w:r>
        <w:t xml:space="preserve">因果推論只選資料能直接支持的。</w:t>
      </w:r>
    </w:p>
    <w:p>
      <w:pPr>
        <w:pStyle w:val="Heading3"/>
      </w:pPr>
      <w:r>
        <w:t xml:space="preserve">常見陷阱</w:t>
      </w:r>
    </w:p>
    <w:p>
      <w:r>
        <w:t xml:space="preserve">最常見的是張冠李戴（對象範圍錯置）、過度推論與關係倒置（把相關說成因果）。</w:t>
      </w:r>
    </w:p>
    <w:p>
      <w:pPr>
        <w:pStyle w:val="Heading3"/>
      </w:pPr>
      <w:r>
        <w:t xml:space="preserve">例題 1　會考國文 112 年第 17 題</w:t>
      </w:r>
    </w:p>
    <w:p>
      <w:r>
        <w:drawing>
          <wp:inline distT="0" distB="0" distL="0" distR="0">
            <wp:extent cx="6120130" cy="3876591"/>
            <wp:docPr id="15" name="圖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114 年第 6 題</w:t>
      </w:r>
    </w:p>
    <w:p>
      <w:r>
        <w:drawing>
          <wp:inline distT="0" distB="0" distL="0" distR="0">
            <wp:extent cx="6120130" cy="3426357"/>
            <wp:docPr id="16" name="圖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我看清楚圖表的對象、單位和時間了嗎？</w:t>
      </w:r>
    </w:p>
    <w:p>
      <w:pPr>
        <w:ind w:left="360" w:hanging="300"/>
      </w:pPr>
      <w:r>
        <w:t xml:space="preserve">・</w:t>
      </w:r>
      <w:r>
        <w:t xml:space="preserve">□ 選項有沒有擴大或縮小範圍？</w:t>
      </w:r>
    </w:p>
    <w:p>
      <w:pPr>
        <w:ind w:left="360" w:hanging="300"/>
      </w:pPr>
      <w:r>
        <w:t xml:space="preserve">・</w:t>
      </w:r>
      <w:r>
        <w:t xml:space="preserve">□ 資料真的能支持這個因果嗎？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A。甲圖的 18% 指的是「曾有過伴侶的 15 至 49 歲女性」在「過去 12 個月」的經驗，不能推論為全球女性有 82% 未曾受暴，範圍被擴大了，所以 (A) 最不恰當。</w:t>
      </w:r>
    </w:p>
    <w:p>
      <w:pPr>
        <w:pStyle w:val="Ans"/>
      </w:pPr>
      <w:r>
        <w:t xml:space="preserve">例題 2：答案 A。資料指出各國封城後家暴通報增加，專家推測是收入受影響、行動受限，使家庭壓力升高，所以 (A) 正確。(B) 通報增加不等於通報意願提高；(C) 因果倒置，是收入與行動受限造成家庭壓力；(D) 資料沒有提到。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R9　多文本比較</w:t>
      </w:r>
    </w:p>
    <w:p>
      <w:r>
        <w:rPr>
          <w:b/>
        </w:rPr>
        <w:t xml:space="preserve">分辨每篇文本各自的內容與立場，再找共同點、差異或互補之處。</w:t>
      </w:r>
    </w:p>
    <w:p>
      <w:pPr>
        <w:pStyle w:val="Sub"/>
      </w:pPr>
      <w:r>
        <w:t xml:space="preserve">出現 48 題：會考 5%、學測舊課綱 8%、學測 108 課綱 13%。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【甲】【乙】或資料一、資料二</w:t>
      </w:r>
    </w:p>
    <w:p>
      <w:pPr>
        <w:ind w:left="360" w:hanging="300"/>
      </w:pPr>
      <w:r>
        <w:t xml:space="preserve">・</w:t>
      </w:r>
      <w:r>
        <w:t xml:space="preserve">「兩文皆……」「兩者的差異」「何者兼顧兩者」</w:t>
      </w:r>
    </w:p>
    <w:p>
      <w:pPr>
        <w:ind w:left="360" w:hanging="300"/>
      </w:pPr>
      <w:r>
        <w:t xml:space="preserve">・</w:t>
      </w:r>
      <w:r>
        <w:t xml:space="preserve">文本與表格、文本與注解的對照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先分別摘要每篇文本的主張或內容。</w:t>
      </w:r>
    </w:p>
    <w:p>
      <w:pPr>
        <w:ind w:left="360" w:hanging="300"/>
      </w:pPr>
      <w:r>
        <w:t xml:space="preserve">2. </w:t>
      </w:r>
      <w:r>
        <w:t xml:space="preserve">用雙欄表格整理：甲說什麼、乙說什麼。</w:t>
      </w:r>
    </w:p>
    <w:p>
      <w:pPr>
        <w:ind w:left="360" w:hanging="300"/>
      </w:pPr>
      <w:r>
        <w:t xml:space="preserve">3. </w:t>
      </w:r>
      <w:r>
        <w:t xml:space="preserve">找共同點與差異，標出各自的立場詞。</w:t>
      </w:r>
    </w:p>
    <w:p>
      <w:pPr>
        <w:ind w:left="360" w:hanging="300"/>
      </w:pPr>
      <w:r>
        <w:t xml:space="preserve">4. </w:t>
      </w:r>
      <w:r>
        <w:t xml:space="preserve">比對選項時檢查：說的是甲、乙，還是兩者都是？</w:t>
      </w:r>
    </w:p>
    <w:p>
      <w:pPr>
        <w:pStyle w:val="Heading3"/>
      </w:pPr>
      <w:r>
        <w:t xml:space="preserve">常見陷阱</w:t>
      </w:r>
    </w:p>
    <w:p>
      <w:r>
        <w:t xml:space="preserve">最常見的是張冠李戴：把甲文的說法說成乙文的，或把一方的特點說成兩者共有。</w:t>
      </w:r>
    </w:p>
    <w:p>
      <w:pPr>
        <w:pStyle w:val="Heading3"/>
      </w:pPr>
      <w:r>
        <w:t xml:space="preserve">例題 1　會考國文 114 年第 23 題</w:t>
      </w:r>
    </w:p>
    <w:p>
      <w:r>
        <w:drawing>
          <wp:inline distT="0" distB="0" distL="0" distR="0">
            <wp:extent cx="6120130" cy="2724297"/>
            <wp:docPr id="17" name="圖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115 年第 3 題</w:t>
      </w:r>
    </w:p>
    <w:p>
      <w:r>
        <w:drawing>
          <wp:inline distT="0" distB="0" distL="0" distR="0">
            <wp:extent cx="6120130" cy="3456881"/>
            <wp:docPr id="18" name="圖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我分別摘要每一篇了嗎？</w:t>
      </w:r>
    </w:p>
    <w:p>
      <w:pPr>
        <w:ind w:left="360" w:hanging="300"/>
      </w:pPr>
      <w:r>
        <w:t xml:space="preserve">・</w:t>
      </w:r>
      <w:r>
        <w:t xml:space="preserve">□ 選項說「兩者皆」，兩篇真的都有嗎？</w:t>
      </w:r>
    </w:p>
    <w:p>
      <w:pPr>
        <w:ind w:left="360" w:hanging="300"/>
      </w:pPr>
      <w:r>
        <w:t xml:space="preserve">・</w:t>
      </w:r>
      <w:r>
        <w:t xml:space="preserve">□ 我有沒有把甲、乙的立場弄反？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D。遠方戍卒「一歲而更」「不習地勢而心畏胡」；募民「常居」、得到室屋田器，作戰時「赴胡不避死」。表格中 (A)(B)(C) 都把兩方對調了，只有 (D) 遠卒畏懼、募民不畏懼正確。</w:t>
      </w:r>
    </w:p>
    <w:p>
      <w:pPr>
        <w:pStyle w:val="Ans"/>
      </w:pPr>
      <w:r>
        <w:t xml:space="preserve">例題 2：答案 D。資料一說史學家依好惡裁剪歷史；資料二說史學家的解釋互有出入，但從不同角度觀察能使面貌更清楚。兩者共同承認史學家對歷史會有不同詮釋，選 (D)。(A)(C) 與資料一相反；(B) 與資料二相反。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R10　評估與遷移</w:t>
      </w:r>
    </w:p>
    <w:p>
      <w:r>
        <w:rPr>
          <w:b/>
        </w:rPr>
        <w:t xml:space="preserve">評估論點是否合理，或把文中的道理、概念應用到新的情境。</w:t>
      </w:r>
    </w:p>
    <w:p>
      <w:pPr>
        <w:pStyle w:val="Sub"/>
      </w:pPr>
      <w:r>
        <w:t xml:space="preserve">出現 38 題：會考 5%、學測舊課綱 7%、學測 108 課綱 8%。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「下列何者最能與這段文字的意旨相呼應？」</w:t>
      </w:r>
    </w:p>
    <w:p>
      <w:pPr>
        <w:ind w:left="360" w:hanging="300"/>
      </w:pPr>
      <w:r>
        <w:t xml:space="preserve">・</w:t>
      </w:r>
      <w:r>
        <w:t xml:space="preserve">「下列情境何者最符合本文的概念？」</w:t>
      </w:r>
    </w:p>
    <w:p>
      <w:pPr>
        <w:ind w:left="360" w:hanging="300"/>
      </w:pPr>
      <w:r>
        <w:t xml:space="preserve">・</w:t>
      </w:r>
      <w:r>
        <w:t xml:space="preserve">依定義、規則判斷店員建議、例子或做法是否恰當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先把文中的道理或概念寫成一句清楚的定義。</w:t>
      </w:r>
    </w:p>
    <w:p>
      <w:pPr>
        <w:ind w:left="360" w:hanging="300"/>
      </w:pPr>
      <w:r>
        <w:t xml:space="preserve">2. </w:t>
      </w:r>
      <w:r>
        <w:t xml:space="preserve">抽出結構：條件是什麼、結果是什麼。</w:t>
      </w:r>
    </w:p>
    <w:p>
      <w:pPr>
        <w:ind w:left="360" w:hanging="300"/>
      </w:pPr>
      <w:r>
        <w:t xml:space="preserve">3. </w:t>
      </w:r>
      <w:r>
        <w:t xml:space="preserve">把每個選項也寫成同樣的結構，比對是否一致。</w:t>
      </w:r>
    </w:p>
    <w:p>
      <w:pPr>
        <w:ind w:left="360" w:hanging="300"/>
      </w:pPr>
      <w:r>
        <w:t xml:space="preserve">4. </w:t>
      </w:r>
      <w:r>
        <w:t xml:space="preserve">不要被相同的關鍵字吸引，要看結構是否相同。</w:t>
      </w:r>
    </w:p>
    <w:p>
      <w:pPr>
        <w:pStyle w:val="Heading3"/>
      </w:pPr>
      <w:r>
        <w:t xml:space="preserve">常見陷阱</w:t>
      </w:r>
    </w:p>
    <w:p>
      <w:r>
        <w:t xml:space="preserve">最常見的是字面相符語意不同（選了有相同字詞的選項）與常識干擾。</w:t>
      </w:r>
    </w:p>
    <w:p>
      <w:pPr>
        <w:pStyle w:val="Heading3"/>
      </w:pPr>
      <w:r>
        <w:t xml:space="preserve">例題 1　會考國文 111 年第 10 題</w:t>
      </w:r>
    </w:p>
    <w:p>
      <w:r>
        <w:drawing>
          <wp:inline distT="0" distB="0" distL="0" distR="0">
            <wp:extent cx="6120130" cy="1678838"/>
            <wp:docPr id="19" name="圖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114 年第 9 題</w:t>
      </w:r>
    </w:p>
    <w:p>
      <w:r>
        <w:drawing>
          <wp:inline distT="0" distB="0" distL="0" distR="0">
            <wp:extent cx="6120130" cy="2861656"/>
            <wp:docPr id="20" name="圖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我有沒有先把道理寫成一句定義？</w:t>
      </w:r>
    </w:p>
    <w:p>
      <w:pPr>
        <w:ind w:left="360" w:hanging="300"/>
      </w:pPr>
      <w:r>
        <w:t xml:space="preserve">・</w:t>
      </w:r>
      <w:r>
        <w:t xml:space="preserve">□ 選項和原文的結構相同嗎？</w:t>
      </w:r>
    </w:p>
    <w:p>
      <w:pPr>
        <w:ind w:left="360" w:hanging="300"/>
      </w:pPr>
      <w:r>
        <w:t xml:space="preserve">・</w:t>
      </w:r>
      <w:r>
        <w:t xml:space="preserve">□ 我是不是被相同的字詞吸引了？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C。意旨是：靠表面相似竊取名聲，或許能騙一時，日後被檢驗就會失敗。(C) 以作弊考上名校（倖取之名），最後因適應不良而中輟（被檢驗後失敗），結構相同。</w:t>
      </w:r>
    </w:p>
    <w:p>
      <w:pPr>
        <w:pStyle w:val="Ans"/>
      </w:pPr>
      <w:r>
        <w:t xml:space="preserve">例題 2：答案 C。等級最高的是第一種「香片」，成品內沒有花，例如茉莉花茶；玫瑰烏龍茶是第二種，所以 (C) 的建議不恰當。(A) 菊花茶沒有茶葉；(B) 蓮花茶成品內有花；(D) 香片用乾燥茶葉加新鮮香花製作，都正確。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R11　文言句讀語法</w:t>
      </w:r>
    </w:p>
    <w:p>
      <w:r>
        <w:rPr>
          <w:b/>
        </w:rPr>
        <w:t xml:space="preserve">掌握文言句式、虛詞與詞性，正確斷句並理解句意。</w:t>
      </w:r>
    </w:p>
    <w:p>
      <w:pPr>
        <w:pStyle w:val="Sub"/>
      </w:pPr>
      <w:r>
        <w:t xml:space="preserve">出現 6 題：會考 1%、學測舊課綱 1%、學測 108 課綱 1%。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文言斷句、標點題</w:t>
      </w:r>
    </w:p>
    <w:p>
      <w:pPr>
        <w:ind w:left="360" w:hanging="300"/>
      </w:pPr>
      <w:r>
        <w:t xml:space="preserve">・</w:t>
      </w:r>
      <w:r>
        <w:t xml:space="preserve">「下列文句屬於相同表意方式的是」</w:t>
      </w:r>
    </w:p>
    <w:p>
      <w:pPr>
        <w:ind w:left="360" w:hanging="300"/>
      </w:pPr>
      <w:r>
        <w:t xml:space="preserve">・</w:t>
      </w:r>
      <w:r>
        <w:t xml:space="preserve">虛詞（於、則、以、者、也）的用法比較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先找固定句式：「猶……也」「……者，……也」「……於……」。</w:t>
      </w:r>
    </w:p>
    <w:p>
      <w:pPr>
        <w:ind w:left="360" w:hanging="300"/>
      </w:pPr>
      <w:r>
        <w:t xml:space="preserve">2. </w:t>
      </w:r>
      <w:r>
        <w:t xml:space="preserve">斷句時確認每一句都有完整的主語和謂語。</w:t>
      </w:r>
    </w:p>
    <w:p>
      <w:pPr>
        <w:ind w:left="360" w:hanging="300"/>
      </w:pPr>
      <w:r>
        <w:t xml:space="preserve">3. </w:t>
      </w:r>
      <w:r>
        <w:t xml:space="preserve">比較虛詞時，把它翻成白話再分類：在、被、比、對、就、那麼。</w:t>
      </w:r>
    </w:p>
    <w:p>
      <w:pPr>
        <w:ind w:left="360" w:hanging="300"/>
      </w:pPr>
      <w:r>
        <w:t xml:space="preserve">4. </w:t>
      </w:r>
      <w:r>
        <w:t xml:space="preserve">代回原句，檢查翻譯是否通順。</w:t>
      </w:r>
    </w:p>
    <w:p>
      <w:pPr>
        <w:pStyle w:val="Heading3"/>
      </w:pPr>
      <w:r>
        <w:t xml:space="preserve">常見陷阱</w:t>
      </w:r>
    </w:p>
    <w:p>
      <w:r>
        <w:t xml:space="preserve">虛詞題的錯誤選項多半是字形相同、用法不同。</w:t>
      </w:r>
    </w:p>
    <w:p>
      <w:pPr>
        <w:pStyle w:val="Heading3"/>
      </w:pPr>
      <w:r>
        <w:t xml:space="preserve">例題 1　會考國文 113 年第 17 題</w:t>
      </w:r>
    </w:p>
    <w:p>
      <w:r>
        <w:drawing>
          <wp:inline distT="0" distB="0" distL="0" distR="0">
            <wp:extent cx="6120130" cy="2289325"/>
            <wp:docPr id="21" name="圖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學測國文 110 年第 37 題</w:t>
      </w:r>
    </w:p>
    <w:p>
      <w:r>
        <w:drawing>
          <wp:inline distT="0" distB="0" distL="0" distR="0">
            <wp:extent cx="6120130" cy="1709922"/>
            <wp:docPr id="22" name="圖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我找到固定句式了嗎？</w:t>
      </w:r>
    </w:p>
    <w:p>
      <w:pPr>
        <w:ind w:left="360" w:hanging="300"/>
      </w:pPr>
      <w:r>
        <w:t xml:space="preserve">・</w:t>
      </w:r>
      <w:r>
        <w:t xml:space="preserve">□ 斷句後每一句都通順嗎？</w:t>
      </w:r>
    </w:p>
    <w:p>
      <w:pPr>
        <w:ind w:left="360" w:hanging="300"/>
      </w:pPr>
      <w:r>
        <w:t xml:space="preserve">・</w:t>
      </w:r>
      <w:r>
        <w:t xml:space="preserve">□ 這個虛詞翻成白話是什麼意思？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B。「夫學者之欲至於聖賢，猶射者之求中夫正鵠也」用「猶……也」構成比喻；「不以聖賢為準的而學者，是不立正鵠而射者也」用「……者，是……也」構成判斷，選 (B)。</w:t>
      </w:r>
    </w:p>
    <w:p>
      <w:pPr>
        <w:pStyle w:val="Ans"/>
      </w:pPr>
      <w:r>
        <w:t xml:space="preserve">例題 2：答案 CD。(C)「長於臣」是比我年長，(D)「賢於弟子」是比弟子賢能，都是比較句。(A) 的於是「在」（歲寒時節）；(B) 的於是「被」；(E) 的於是「對」。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R12　語文知識</w:t>
      </w:r>
    </w:p>
    <w:p>
      <w:r>
        <w:rPr>
          <w:b/>
        </w:rPr>
        <w:t xml:space="preserve">字音、字形、成語、語病、標點、應用文、造字與書法等需要累積的知識。</w:t>
      </w:r>
    </w:p>
    <w:p>
      <w:pPr>
        <w:pStyle w:val="Sub"/>
      </w:pPr>
      <w:r>
        <w:t xml:space="preserve">出現 85 題：會考 19%、學測舊課綱 14%、學測 108 課綱 13%。</w:t>
      </w:r>
    </w:p>
    <w:p>
      <w:pPr>
        <w:pStyle w:val="Heading3"/>
      </w:pPr>
      <w:r>
        <w:t xml:space="preserve">判讀訊號：看到這些就用它</w:t>
      </w:r>
    </w:p>
    <w:p>
      <w:pPr>
        <w:ind w:left="360" w:hanging="300"/>
      </w:pPr>
      <w:r>
        <w:t xml:space="preserve">・</w:t>
      </w:r>
      <w:r>
        <w:t xml:space="preserve">字音字形、成語運用、語病判斷</w:t>
      </w:r>
    </w:p>
    <w:p>
      <w:pPr>
        <w:ind w:left="360" w:hanging="300"/>
      </w:pPr>
      <w:r>
        <w:t xml:space="preserve">・</w:t>
      </w:r>
      <w:r>
        <w:t xml:space="preserve">標點、題辭、稱謂、書信用語</w:t>
      </w:r>
    </w:p>
    <w:p>
      <w:pPr>
        <w:ind w:left="360" w:hanging="300"/>
      </w:pPr>
      <w:r>
        <w:t xml:space="preserve">・</w:t>
      </w:r>
      <w:r>
        <w:t xml:space="preserve">造字原則、字體演變、書法特色</w:t>
      </w:r>
    </w:p>
    <w:p>
      <w:pPr>
        <w:pStyle w:val="Heading3"/>
      </w:pPr>
      <w:r>
        <w:t xml:space="preserve">操作步驟</w:t>
      </w:r>
    </w:p>
    <w:p>
      <w:pPr>
        <w:ind w:left="360" w:hanging="300"/>
      </w:pPr>
      <w:r>
        <w:t xml:space="preserve">1. </w:t>
      </w:r>
      <w:r>
        <w:t xml:space="preserve">先判斷題目考哪一類知識。</w:t>
      </w:r>
    </w:p>
    <w:p>
      <w:pPr>
        <w:ind w:left="360" w:hanging="300"/>
      </w:pPr>
      <w:r>
        <w:t xml:space="preserve">2. </w:t>
      </w:r>
      <w:r>
        <w:t xml:space="preserve">字音字形依詞義判斷，不只看字形。</w:t>
      </w:r>
    </w:p>
    <w:p>
      <w:pPr>
        <w:ind w:left="360" w:hanging="300"/>
      </w:pPr>
      <w:r>
        <w:t xml:space="preserve">3. </w:t>
      </w:r>
      <w:r>
        <w:t xml:space="preserve">成語注意褒貶、適用對象與語境。</w:t>
      </w:r>
    </w:p>
    <w:p>
      <w:pPr>
        <w:ind w:left="360" w:hanging="300"/>
      </w:pPr>
      <w:r>
        <w:t xml:space="preserve">4. </w:t>
      </w:r>
      <w:r>
        <w:t xml:space="preserve">語病檢查關聯詞是否成對、搭配是否恰當、前後是否矛盾。</w:t>
      </w:r>
    </w:p>
    <w:p>
      <w:pPr>
        <w:pStyle w:val="Heading3"/>
      </w:pPr>
      <w:r>
        <w:t xml:space="preserve">常見陷阱</w:t>
      </w:r>
    </w:p>
    <w:p>
      <w:r>
        <w:t xml:space="preserve">幾乎都是形近義混：讀音、字形或詞義相近而誤用。</w:t>
      </w:r>
    </w:p>
    <w:p>
      <w:pPr>
        <w:pStyle w:val="Heading3"/>
      </w:pPr>
      <w:r>
        <w:t xml:space="preserve">例題 1　會考國文 112 年第 2 題</w:t>
      </w:r>
    </w:p>
    <w:p>
      <w:r>
        <w:drawing>
          <wp:inline distT="0" distB="0" distL="0" distR="0">
            <wp:extent cx="6120130" cy="1259128"/>
            <wp:docPr id="23" name="圖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例題 2　會考國文 111 年第 7 題</w:t>
      </w:r>
    </w:p>
    <w:p>
      <w:r>
        <w:drawing>
          <wp:inline distT="0" distB="0" distL="0" distR="0">
            <wp:extent cx="6120130" cy="1488061"/>
            <wp:docPr id="24" name="圖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自我檢核</w:t>
      </w:r>
    </w:p>
    <w:p>
      <w:pPr>
        <w:ind w:left="360" w:hanging="300"/>
      </w:pPr>
      <w:r>
        <w:t xml:space="preserve">・</w:t>
      </w:r>
      <w:r>
        <w:t xml:space="preserve">□ 我依詞義判斷了嗎，還是只看字形？</w:t>
      </w:r>
    </w:p>
    <w:p>
      <w:pPr>
        <w:ind w:left="360" w:hanging="300"/>
      </w:pPr>
      <w:r>
        <w:t xml:space="preserve">・</w:t>
      </w:r>
      <w:r>
        <w:t xml:space="preserve">□ 成語的褒貶與對象對嗎？</w:t>
      </w:r>
    </w:p>
    <w:p>
      <w:pPr>
        <w:ind w:left="360" w:hanging="300"/>
      </w:pPr>
      <w:r>
        <w:t xml:space="preserve">・</w:t>
      </w:r>
      <w:r>
        <w:t xml:space="preserve">□ 關聯詞有沒有成對使用？</w:t>
      </w:r>
    </w:p>
    <w:p>
      <w:pPr>
        <w:pStyle w:val="Heading3"/>
      </w:pPr>
      <w:r>
        <w:t xml:space="preserve">例題答案與解析</w:t>
      </w:r>
    </w:p>
    <w:p>
      <w:pPr>
        <w:pStyle w:val="Ans"/>
      </w:pPr>
      <w:r>
        <w:t xml:space="preserve">例題 1：答案 D。「與其……不如……」是成對的取捨關聯詞，(D) 用「難道」接在後面，搭配錯誤，有語病。(A) 不但……而且、(B) 幸虧……否則、(C) 原來……難怪都正確。</w:t>
      </w:r>
    </w:p>
    <w:p>
      <w:pPr>
        <w:pStyle w:val="Ans"/>
      </w:pPr>
      <w:r>
        <w:t xml:space="preserve">例題 2：答案 C。句號放在一個完整意思的結尾。丙之後以「何況」另起一層意思，所以丙用句號，選 (C)。甲、乙在句子中間；丁是反問句的結尾，應該用問號。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附錄：七種常見陷阱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2481"/>
        <w:gridCol w:w="7157"/>
      </w:tblGrid>
      <w:tr>
        <w:trPr>
          <w:tblHeader/>
        </w:trPr>
        <w:tc>
          <w:tcPr>
            <w:tcW w:w="2481" w:type="dxa"/>
            <w:shd w:val="clear" w:color="auto" w:fill="E8E8E8"/>
          </w:tcPr>
          <w:p>
            <w:r>
              <w:rPr>
                <w:b/>
              </w:rPr>
              <w:t xml:space="preserve">陷阱</w:t>
            </w:r>
          </w:p>
        </w:tc>
        <w:tc>
          <w:tcPr>
            <w:tcW w:w="7157" w:type="dxa"/>
            <w:shd w:val="clear" w:color="auto" w:fill="E8E8E8"/>
          </w:tcPr>
          <w:p>
            <w:r>
              <w:rPr>
                <w:b/>
              </w:rPr>
              <w:t xml:space="preserve">說明</w:t>
            </w:r>
          </w:p>
        </w:tc>
      </w:tr>
      <w:tr>
        <w:tc>
          <w:tcPr>
            <w:tcW w:w="2481" w:type="dxa"/>
          </w:tcPr>
          <w:p>
            <w:r>
              <w:t xml:space="preserve">字面相符語意不同</w:t>
            </w:r>
          </w:p>
        </w:tc>
        <w:tc>
          <w:tcPr>
            <w:tcW w:w="7157" w:type="dxa"/>
          </w:tcPr>
          <w:p>
            <w:r>
              <w:t xml:space="preserve">選項的字面與原文相同，但意思被改變，例如把比喻照字面解釋。</w:t>
            </w:r>
          </w:p>
        </w:tc>
      </w:tr>
      <w:tr>
        <w:tc>
          <w:tcPr>
            <w:tcW w:w="2481" w:type="dxa"/>
          </w:tcPr>
          <w:p>
            <w:r>
              <w:t xml:space="preserve">過度推論</w:t>
            </w:r>
          </w:p>
        </w:tc>
        <w:tc>
          <w:tcPr>
            <w:tcW w:w="7157" w:type="dxa"/>
          </w:tcPr>
          <w:p>
            <w:r>
              <w:t xml:space="preserve">推論超出文本能支持的範圍，多推了一步。</w:t>
            </w:r>
          </w:p>
        </w:tc>
      </w:tr>
      <w:tr>
        <w:tc>
          <w:tcPr>
            <w:tcW w:w="2481" w:type="dxa"/>
          </w:tcPr>
          <w:p>
            <w:r>
              <w:t xml:space="preserve">張冠李戴</w:t>
            </w:r>
          </w:p>
        </w:tc>
        <w:tc>
          <w:tcPr>
            <w:tcW w:w="7157" w:type="dxa"/>
          </w:tcPr>
          <w:p>
            <w:r>
              <w:t xml:space="preserve">把甲的話、行動或特徵安到乙身上，或把對象範圍錯置。</w:t>
            </w:r>
          </w:p>
        </w:tc>
      </w:tr>
      <w:tr>
        <w:tc>
          <w:tcPr>
            <w:tcW w:w="2481" w:type="dxa"/>
          </w:tcPr>
          <w:p>
            <w:r>
              <w:t xml:space="preserve">以偏概全</w:t>
            </w:r>
          </w:p>
        </w:tc>
        <w:tc>
          <w:tcPr>
            <w:tcW w:w="7157" w:type="dxa"/>
          </w:tcPr>
          <w:p>
            <w:r>
              <w:t xml:space="preserve">只抓到局部，當成全文的主旨或結論。</w:t>
            </w:r>
          </w:p>
        </w:tc>
      </w:tr>
      <w:tr>
        <w:tc>
          <w:tcPr>
            <w:tcW w:w="2481" w:type="dxa"/>
          </w:tcPr>
          <w:p>
            <w:r>
              <w:t xml:space="preserve">常識干擾</w:t>
            </w:r>
          </w:p>
        </w:tc>
        <w:tc>
          <w:tcPr>
            <w:tcW w:w="7157" w:type="dxa"/>
          </w:tcPr>
          <w:p>
            <w:r>
              <w:t xml:space="preserve">選項本身合理，但文中沒有依據。</w:t>
            </w:r>
          </w:p>
        </w:tc>
      </w:tr>
      <w:tr>
        <w:tc>
          <w:tcPr>
            <w:tcW w:w="2481" w:type="dxa"/>
          </w:tcPr>
          <w:p>
            <w:r>
              <w:t xml:space="preserve">關係倒置</w:t>
            </w:r>
          </w:p>
        </w:tc>
        <w:tc>
          <w:tcPr>
            <w:tcW w:w="7157" w:type="dxa"/>
          </w:tcPr>
          <w:p>
            <w:r>
              <w:t xml:space="preserve">因果、先後、正反、條件與結果被顛倒。</w:t>
            </w:r>
          </w:p>
        </w:tc>
      </w:tr>
      <w:tr>
        <w:tc>
          <w:tcPr>
            <w:tcW w:w="2481" w:type="dxa"/>
          </w:tcPr>
          <w:p>
            <w:r>
              <w:t xml:space="preserve">形近義混</w:t>
            </w:r>
          </w:p>
        </w:tc>
        <w:tc>
          <w:tcPr>
            <w:tcW w:w="7157" w:type="dxa"/>
          </w:tcPr>
          <w:p>
            <w:r>
              <w:t xml:space="preserve">字音、字形、詞義或成語相近而誤用。</w:t>
            </w:r>
          </w:p>
        </w:tc>
      </w:tr>
    </w:tbl>
    <w:p>
      <w:pPr>
        <w:spacing w:after="60"/>
      </w:pPr>
    </w:p>
    <w:p>
      <w:pPr>
        <w:pStyle w:val="Sub"/>
      </w:pPr>
      <w:r>
        <w:t xml:space="preserve">策略、文本類型、能力與陷阱分類皆為逐題判讀後自行標記，並非官方分類；解析為自行撰寫，答案以官方公布為準。</w:t>
      </w:r>
    </w:p>
    <w:sectPr>
      <w:footerReference w:type="default" r:id="rId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</w:pPr>
    <w:r>
      <w:rPr>
        <w:sz w:val="18"/>
      </w:rPr>
      <w:t xml:space="preserve">國文閱讀理解策略手冊・學生版　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新細明體" w:eastAsia="新細明體" w:hAnsi="新細明體"/>
        <w:sz w:val="24"/>
        <w:szCs w:val="24"/>
        <w:lang w:eastAsia="zh-TW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20"/>
      <w:outlineLvl w:val="0"/>
    </w:pPr>
    <w:rPr>
      <w:rFonts w:ascii="微軟正黑體" w:eastAsia="微軟正黑體" w:hAnsi="微軟正黑體"/>
      <w:b/>
      <w:sz w:val="40"/>
      <w:szCs w:val="40"/>
    </w:rPr>
  </w:style>
  <w:style w:type="paragraph" w:styleId="Heading2">
    <w:name w:val="heading 2"/>
    <w:basedOn w:val="Normal"/>
    <w:pPr>
      <w:keepNext/>
      <w:spacing w:before="360" w:after="120"/>
      <w:outlineLvl w:val="1"/>
    </w:pPr>
    <w:rPr>
      <w:rFonts w:ascii="微軟正黑體" w:eastAsia="微軟正黑體" w:hAnsi="微軟正黑體"/>
      <w:b/>
      <w:sz w:val="30"/>
      <w:szCs w:val="30"/>
    </w:rPr>
  </w:style>
  <w:style w:type="paragraph" w:styleId="Heading3">
    <w:name w:val="heading 3"/>
    <w:basedOn w:val="Normal"/>
    <w:pPr>
      <w:keepNext/>
      <w:spacing w:before="200" w:after="60"/>
      <w:outlineLvl w:val="2"/>
    </w:pPr>
    <w:rPr>
      <w:rFonts w:ascii="微軟正黑體" w:eastAsia="微軟正黑體" w:hAnsi="微軟正黑體"/>
      <w:b/>
      <w:sz w:val="25"/>
      <w:szCs w:val="25"/>
    </w:rPr>
  </w:style>
  <w:style w:type="paragraph" w:styleId="Sub">
    <w:name w:val="Small Note"/>
    <w:basedOn w:val="Normal"/>
    <w:pPr>
      <w:spacing w:before="0" w:after="80"/>
    </w:pPr>
    <w:rPr>
      <w:rFonts w:ascii="新細明體" w:eastAsia="新細明體" w:hAnsi="新細明體"/>
      <w:color w:val="555555"/>
      <w:sz w:val="20"/>
      <w:szCs w:val="20"/>
    </w:rPr>
  </w:style>
  <w:style w:type="paragraph" w:styleId="Ans">
    <w:name w:val="Answer"/>
    <w:basedOn w:val="Normal"/>
    <w:pPr>
      <w:spacing w:before="0" w:after="100"/>
    </w:pPr>
    <w:rPr>
      <w:rFonts w:ascii="新細明體" w:eastAsia="新細明體" w:hAnsi="新細明體"/>
      <w:color w:val="9B1C2C"/>
      <w:sz w:val="23"/>
      <w:szCs w:val="23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/Relationships>
</file>

<file path=docProps/core.xml><?xml version="1.0" encoding="utf-8"?>
<cp:coreProperties xmlns:cp="http://schemas.openxmlformats.org/package/2006/metadata/core-properties" xmlns:dc="http://purl.org/dc/elements/1.1/">
  <dc:title>國文閱讀理解策略手冊・學生版</dc:title>
</cp:coreProperties>
</file>