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A70" w:rsidRDefault="006F4A01">
      <w:bookmarkStart w:id="0" w:name="_GoBack"/>
      <w:r>
        <w:rPr>
          <w:noProof/>
        </w:rPr>
        <w:pict>
          <v:rect id="_x0000_s1027" style="position:absolute;margin-left:34.5pt;margin-top:-19.5pt;width:655.5pt;height:538.5pt;z-index:251658240"/>
        </w:pict>
      </w:r>
      <w:bookmarkEnd w:id="0"/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-13.5pt;margin-top:257.25pt;width:27.75pt;height:22.5pt;z-index:251664384" o:connectortype="straight"/>
        </w:pict>
      </w:r>
      <w:r>
        <w:rPr>
          <w:noProof/>
        </w:rPr>
        <w:pict>
          <v:shape id="_x0000_s1032" type="#_x0000_t32" style="position:absolute;margin-left:-13.5pt;margin-top:3in;width:31.5pt;height:22.5pt;z-index:251663360" o:connectortype="straight"/>
        </w:pict>
      </w:r>
      <w:r>
        <w:rPr>
          <w:noProof/>
        </w:rPr>
        <w:pict>
          <v:shape id="_x0000_s1031" type="#_x0000_t32" style="position:absolute;margin-left:-48pt;margin-top:257.25pt;width:34.5pt;height:22.5pt;flip:x;z-index:251662336" o:connectortype="straight"/>
        </w:pict>
      </w:r>
      <w:r>
        <w:rPr>
          <w:noProof/>
        </w:rPr>
        <w:pict>
          <v:shape id="_x0000_s1030" type="#_x0000_t32" style="position:absolute;margin-left:-48pt;margin-top:3in;width:34.5pt;height:22.5pt;flip:x;z-index:251661312" o:connectortype="straight"/>
        </w:pict>
      </w:r>
      <w:r>
        <w:rPr>
          <w:noProof/>
        </w:rPr>
        <w:pict>
          <v:shape id="_x0000_s1029" type="#_x0000_t32" style="position:absolute;margin-left:-13.5pt;margin-top:195pt;width:0;height:62.25pt;z-index:251660288" o:connectortype="straight"/>
        </w:pict>
      </w:r>
      <w:r>
        <w:rPr>
          <w:noProof/>
        </w:rPr>
        <w:pict>
          <v:oval id="_x0000_s1028" style="position:absolute;margin-left:-37.5pt;margin-top:148.5pt;width:47.25pt;height:46.5pt;z-index:251659264"/>
        </w:pict>
      </w:r>
    </w:p>
    <w:p w:rsidR="000C5A70" w:rsidRPr="000C5A70" w:rsidRDefault="006F4A01" w:rsidP="000C5A70">
      <w:r>
        <w:rPr>
          <w:noProof/>
        </w:rPr>
        <w:pict>
          <v:oval id="_x0000_s1038" style="position:absolute;margin-left:413.25pt;margin-top:18.8pt;width:151.5pt;height:92.2pt;z-index:251668480">
            <v:textbox style="mso-next-textbox:#_x0000_s1038">
              <w:txbxContent>
                <w:p w:rsidR="00F5443F" w:rsidRDefault="00F5443F" w:rsidP="00F5443F">
                  <w:r>
                    <w:t>Select the champions that have already been selected</w:t>
                  </w:r>
                  <w:r w:rsidR="006F4A01">
                    <w:t xml:space="preserve"> in the game client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7" style="position:absolute;margin-left:195pt;margin-top:18.8pt;width:105pt;height:74.25pt;z-index:251667456">
            <v:textbox>
              <w:txbxContent>
                <w:p w:rsidR="00F5443F" w:rsidRDefault="00F5443F">
                  <w:r>
                    <w:t>Select possible bans</w:t>
                  </w:r>
                </w:p>
              </w:txbxContent>
            </v:textbox>
          </v:oval>
        </w:pict>
      </w:r>
    </w:p>
    <w:p w:rsidR="000C5A70" w:rsidRPr="000C5A70" w:rsidRDefault="000C5A70" w:rsidP="000C5A70"/>
    <w:p w:rsidR="000C5A70" w:rsidRPr="000C5A70" w:rsidRDefault="006F4A01" w:rsidP="000C5A70">
      <w:r>
        <w:rPr>
          <w:noProof/>
        </w:rPr>
        <w:pict>
          <v:shape id="_x0000_s1040" type="#_x0000_t32" style="position:absolute;margin-left:295.5pt;margin-top:9.9pt;width:117.75pt;height:11.25pt;flip:y;z-index:251670528" o:connectortype="straight">
            <v:stroke endarrow="block"/>
          </v:shape>
        </w:pict>
      </w:r>
    </w:p>
    <w:p w:rsidR="000C5A70" w:rsidRPr="000C5A70" w:rsidRDefault="006F4A01" w:rsidP="000C5A70">
      <w:r>
        <w:rPr>
          <w:noProof/>
        </w:rPr>
        <w:pict>
          <v:shape id="_x0000_s1041" type="#_x0000_t32" style="position:absolute;margin-left:270pt;margin-top:9.25pt;width:151.5pt;height:122.25pt;flip:y;z-index:251671552" o:connectortype="straight">
            <v:stroke endarrow="block"/>
          </v:shape>
        </w:pict>
      </w:r>
      <w:r>
        <w:rPr>
          <w:noProof/>
        </w:rPr>
        <w:pict>
          <v:shape id="_x0000_s1039" type="#_x0000_t32" style="position:absolute;margin-left:195pt;margin-top:16.75pt;width:38.25pt;height:84.75pt;flip:y;z-index:251669504" o:connectortype="straight">
            <v:stroke endarrow="block"/>
          </v:shape>
        </w:pict>
      </w:r>
    </w:p>
    <w:p w:rsidR="000C5A70" w:rsidRPr="000C5A70" w:rsidRDefault="006F4A01" w:rsidP="000C5A70">
      <w:r>
        <w:rPr>
          <w:noProof/>
        </w:rPr>
        <w:pict>
          <v:shape id="_x0000_s1043" type="#_x0000_t32" style="position:absolute;margin-left:490.5pt;margin-top:9.25pt;width:22.55pt;height:53.3pt;z-index:251673600" o:connectortype="straight">
            <v:stroke endarrow="block"/>
          </v:shape>
        </w:pict>
      </w:r>
    </w:p>
    <w:p w:rsidR="000C5A70" w:rsidRPr="000C5A70" w:rsidRDefault="000C5A70" w:rsidP="000C5A70"/>
    <w:p w:rsidR="000C5A70" w:rsidRPr="000C5A70" w:rsidRDefault="006F4A01" w:rsidP="000C5A70">
      <w:r>
        <w:rPr>
          <w:noProof/>
        </w:rPr>
        <w:pict>
          <v:oval id="_x0000_s1042" style="position:absolute;margin-left:475.5pt;margin-top:6.4pt;width:151.5pt;height:95.25pt;z-index:251672576">
            <v:textbox>
              <w:txbxContent>
                <w:p w:rsidR="008A5711" w:rsidRDefault="008A5711" w:rsidP="008A5711">
                  <w:r>
                    <w:t>Use the submit button to display the possible counter picks</w:t>
                  </w:r>
                </w:p>
              </w:txbxContent>
            </v:textbox>
          </v:oval>
        </w:pict>
      </w:r>
    </w:p>
    <w:p w:rsidR="000C5A70" w:rsidRPr="000C5A70" w:rsidRDefault="006F4A01" w:rsidP="000C5A70">
      <w:r>
        <w:rPr>
          <w:noProof/>
        </w:rPr>
        <w:pict>
          <v:oval id="_x0000_s1036" style="position:absolute;margin-left:114.75pt;margin-top:-.3pt;width:162.75pt;height:104.25pt;z-index:251666432">
            <v:textbox>
              <w:txbxContent>
                <w:p w:rsidR="00F5443F" w:rsidRDefault="00F5443F">
                  <w:r>
                    <w:t>Home</w:t>
                  </w:r>
                  <w:r w:rsidR="0032609C">
                    <w:t>-</w:t>
                  </w:r>
                  <w:r>
                    <w:t>screen with champions in middle, and each team with no champions selected</w:t>
                  </w:r>
                </w:p>
              </w:txbxContent>
            </v:textbox>
          </v:oval>
        </w:pict>
      </w:r>
    </w:p>
    <w:p w:rsidR="000C5A70" w:rsidRPr="000C5A70" w:rsidRDefault="006F4A01" w:rsidP="000C5A70">
      <w:r>
        <w:rPr>
          <w:noProof/>
        </w:rPr>
        <w:pict>
          <v:shape id="_x0000_s1045" type="#_x0000_t32" style="position:absolute;margin-left:372pt;margin-top:24.5pt;width:108.75pt;height:105.75pt;flip:x;z-index:251675648" o:connectortype="straight">
            <v:stroke endarrow="block"/>
          </v:shape>
        </w:pict>
      </w:r>
      <w:r>
        <w:rPr>
          <w:noProof/>
        </w:rPr>
        <w:pict>
          <v:shape id="_x0000_s1035" type="#_x0000_t32" style="position:absolute;margin-left:3.75pt;margin-top:24.5pt;width:111pt;height:.05pt;z-index:251665408" o:connectortype="straight">
            <v:stroke endarrow="block"/>
          </v:shape>
        </w:pict>
      </w:r>
    </w:p>
    <w:p w:rsidR="000C5A70" w:rsidRDefault="000C5A70" w:rsidP="000C5A70"/>
    <w:p w:rsidR="000C5A70" w:rsidRDefault="006F4A01" w:rsidP="000C5A70">
      <w:r>
        <w:rPr>
          <w:noProof/>
        </w:rPr>
        <w:pict>
          <v:shape id="_x0000_s1048" type="#_x0000_t32" style="position:absolute;margin-left:564.75pt;margin-top:-.1pt;width:7.5pt;height:60pt;z-index:251678720" o:connectortype="straight">
            <v:stroke endarrow="block"/>
          </v:shape>
        </w:pict>
      </w:r>
      <w:r>
        <w:rPr>
          <w:noProof/>
        </w:rPr>
        <w:pict>
          <v:shape id="_x0000_s1046" type="#_x0000_t32" style="position:absolute;margin-left:233.25pt;margin-top:23.15pt;width:66.75pt;height:69.75pt;flip:x y;z-index:251676672" o:connectortype="straight">
            <v:stroke endarrow="block"/>
          </v:shape>
        </w:pict>
      </w:r>
    </w:p>
    <w:p w:rsidR="00C01B16" w:rsidRPr="000C5A70" w:rsidRDefault="006F4A01" w:rsidP="000C5A70">
      <w:r>
        <w:rPr>
          <w:noProof/>
        </w:rPr>
        <w:pict>
          <v:shape id="_x0000_s1049" type="#_x0000_t32" style="position:absolute;margin-left:6in;margin-top:99.7pt;width:71.25pt;height:0;flip:x;z-index:251679744" o:connectortype="straight">
            <v:stroke endarrow="block"/>
          </v:shape>
        </w:pict>
      </w:r>
      <w:r>
        <w:rPr>
          <w:noProof/>
        </w:rPr>
        <w:pict>
          <v:oval id="_x0000_s1047" style="position:absolute;margin-left:503.25pt;margin-top:34.45pt;width:165pt;height:141.75pt;z-index:251677696">
            <v:textbox>
              <w:txbxContent>
                <w:p w:rsidR="00771504" w:rsidRDefault="00771504">
                  <w:r>
                    <w:t>Use the copy button to copy the champions listed as counters onto the clipboard, to then be pasted into the League client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4" style="position:absolute;margin-left:284.25pt;margin-top:53.95pt;width:147.75pt;height:83.25pt;z-index:251674624">
            <v:textbox>
              <w:txbxContent>
                <w:p w:rsidR="00E37CB6" w:rsidRDefault="00E37CB6">
                  <w:r>
                    <w:t>Use the reset button to reset the client to normal</w:t>
                  </w:r>
                </w:p>
              </w:txbxContent>
            </v:textbox>
          </v:oval>
        </w:pict>
      </w:r>
      <w:r w:rsidR="000C5A70">
        <w:t>User</w:t>
      </w:r>
    </w:p>
    <w:sectPr w:rsidR="00C01B16" w:rsidRPr="000C5A70" w:rsidSect="000C5A7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0C5A70"/>
    <w:rsid w:val="000C5A70"/>
    <w:rsid w:val="001E5A48"/>
    <w:rsid w:val="0032609C"/>
    <w:rsid w:val="004D33AA"/>
    <w:rsid w:val="006F4A01"/>
    <w:rsid w:val="00771504"/>
    <w:rsid w:val="008A5711"/>
    <w:rsid w:val="00C6537B"/>
    <w:rsid w:val="00E37CB6"/>
    <w:rsid w:val="00F5443F"/>
    <w:rsid w:val="00FF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  <o:rules v:ext="edit">
        <o:r id="V:Rule1" type="connector" idref="#_x0000_s1029"/>
        <o:r id="V:Rule2" type="connector" idref="#_x0000_s1033"/>
        <o:r id="V:Rule3" type="connector" idref="#_x0000_s1032"/>
        <o:r id="V:Rule4" type="connector" idref="#_x0000_s1030"/>
        <o:r id="V:Rule5" type="connector" idref="#_x0000_s1031"/>
        <o:r id="V:Rule6" type="connector" idref="#_x0000_s1039"/>
        <o:r id="V:Rule7" type="connector" idref="#_x0000_s1040"/>
        <o:r id="V:Rule8" type="connector" idref="#_x0000_s1043"/>
        <o:r id="V:Rule9" type="connector" idref="#_x0000_s1041"/>
        <o:r id="V:Rule10" type="connector" idref="#_x0000_s1049"/>
        <o:r id="V:Rule11" type="connector" idref="#_x0000_s1048"/>
        <o:r id="V:Rule12" type="connector" idref="#_x0000_s1035"/>
        <o:r id="V:Rule13" type="connector" idref="#_x0000_s1045"/>
        <o:r id="V:Rule14" type="connector" idref="#_x0000_s1046"/>
      </o:rules>
    </o:shapelayout>
  </w:shapeDefaults>
  <w:decimalSymbol w:val="."/>
  <w:listSeparator w:val=","/>
  <w15:docId w15:val="{04079708-68DB-4D6C-BBB5-9C844F793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4B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ED6CBA-0046-4093-BB63-13E173909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Wraith</dc:creator>
  <cp:lastModifiedBy>Jieyi Hu</cp:lastModifiedBy>
  <cp:revision>6</cp:revision>
  <dcterms:created xsi:type="dcterms:W3CDTF">2014-12-01T19:01:00Z</dcterms:created>
  <dcterms:modified xsi:type="dcterms:W3CDTF">2014-12-01T21:32:00Z</dcterms:modified>
</cp:coreProperties>
</file>