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3FCBA" w14:textId="4DCE625B" w:rsidR="42A8F52D" w:rsidRDefault="42A8F52D" w:rsidP="11E0F20F">
      <w:pPr>
        <w:pStyle w:val="Heading2"/>
        <w:spacing w:before="360" w:after="160" w:line="259" w:lineRule="auto"/>
        <w:jc w:val="center"/>
        <w:rPr>
          <w:rFonts w:ascii="Arial" w:eastAsia="Arial" w:hAnsi="Arial" w:cs="Arial"/>
          <w:color w:val="000000" w:themeColor="text1"/>
        </w:rPr>
      </w:pPr>
      <w:r w:rsidRPr="11E0F20F">
        <w:rPr>
          <w:rFonts w:ascii="Arial" w:eastAsia="Arial" w:hAnsi="Arial" w:cs="Arial"/>
          <w:color w:val="000000" w:themeColor="text1"/>
          <w:lang w:val="en"/>
        </w:rPr>
        <w:t>Task 1: Selecting Your Client and Planning Your Website Design</w:t>
      </w:r>
    </w:p>
    <w:p w14:paraId="4828CE49" w14:textId="1FE221DA" w:rsidR="42A8F52D" w:rsidRDefault="42A8F52D" w:rsidP="11E0F20F">
      <w:pPr>
        <w:spacing w:line="240" w:lineRule="auto"/>
        <w:rPr>
          <w:rFonts w:ascii="Arial" w:eastAsia="Arial" w:hAnsi="Arial" w:cs="Arial"/>
          <w:color w:val="000000" w:themeColor="text1"/>
          <w:sz w:val="22"/>
          <w:szCs w:val="22"/>
        </w:rPr>
      </w:pPr>
      <w:r w:rsidRPr="11E0F20F">
        <w:rPr>
          <w:rFonts w:ascii="Arial" w:eastAsia="Arial" w:hAnsi="Arial" w:cs="Arial"/>
          <w:b/>
          <w:bCs/>
          <w:color w:val="000000" w:themeColor="text1"/>
          <w:sz w:val="22"/>
          <w:szCs w:val="22"/>
          <w:lang w:val="en"/>
        </w:rPr>
        <w:t>Overview</w:t>
      </w:r>
    </w:p>
    <w:p w14:paraId="246AD86C" w14:textId="64560522" w:rsidR="42A8F52D" w:rsidRDefault="42A8F52D" w:rsidP="11E0F20F">
      <w:pPr>
        <w:spacing w:line="240" w:lineRule="auto"/>
        <w:rPr>
          <w:rFonts w:ascii="Arial" w:eastAsia="Arial" w:hAnsi="Arial" w:cs="Arial"/>
          <w:color w:val="000000" w:themeColor="text1"/>
          <w:sz w:val="22"/>
          <w:szCs w:val="22"/>
        </w:rPr>
      </w:pPr>
      <w:r w:rsidRPr="11E0F20F">
        <w:rPr>
          <w:rFonts w:ascii="Arial" w:eastAsia="Arial" w:hAnsi="Arial" w:cs="Arial"/>
          <w:color w:val="000000" w:themeColor="text1"/>
          <w:sz w:val="22"/>
          <w:szCs w:val="22"/>
          <w:lang w:val="en"/>
        </w:rPr>
        <w:t>Select a client for your project. Build wireframes for four webpages, and select an appropriate color palette, logo, font color, and typography. Provide an analysis of your design choices.</w:t>
      </w:r>
    </w:p>
    <w:p w14:paraId="0F321648" w14:textId="75BBABBE" w:rsidR="11E0F20F" w:rsidRDefault="11E0F20F" w:rsidP="11E0F20F">
      <w:pPr>
        <w:spacing w:line="240" w:lineRule="auto"/>
        <w:rPr>
          <w:rFonts w:ascii="Arial" w:eastAsia="Arial" w:hAnsi="Arial" w:cs="Arial"/>
          <w:color w:val="000000" w:themeColor="text1"/>
          <w:sz w:val="22"/>
          <w:szCs w:val="22"/>
        </w:rPr>
      </w:pPr>
    </w:p>
    <w:p w14:paraId="65B7B9DE" w14:textId="14F61AB0" w:rsidR="42A8F52D" w:rsidRDefault="42A8F52D" w:rsidP="11E0F20F">
      <w:pPr>
        <w:spacing w:line="240" w:lineRule="auto"/>
        <w:rPr>
          <w:rFonts w:ascii="Arial" w:eastAsia="Arial" w:hAnsi="Arial" w:cs="Arial"/>
          <w:color w:val="000000" w:themeColor="text1"/>
          <w:sz w:val="22"/>
          <w:szCs w:val="22"/>
        </w:rPr>
      </w:pPr>
      <w:r w:rsidRPr="11E0F20F">
        <w:rPr>
          <w:rFonts w:ascii="Arial" w:eastAsia="Arial" w:hAnsi="Arial" w:cs="Arial"/>
          <w:b/>
          <w:bCs/>
          <w:color w:val="000000" w:themeColor="text1"/>
          <w:sz w:val="22"/>
          <w:szCs w:val="22"/>
          <w:lang w:val="en"/>
        </w:rPr>
        <w:t>Instructions</w:t>
      </w:r>
    </w:p>
    <w:p w14:paraId="7A87FB43" w14:textId="3AD02151" w:rsidR="11E0F20F" w:rsidRDefault="42A8F52D" w:rsidP="11E0F20F">
      <w:pPr>
        <w:spacing w:line="240" w:lineRule="auto"/>
        <w:rPr>
          <w:rFonts w:ascii="Arial" w:eastAsia="Arial" w:hAnsi="Arial" w:cs="Arial"/>
          <w:color w:val="000000" w:themeColor="text1"/>
          <w:sz w:val="22"/>
          <w:szCs w:val="22"/>
        </w:rPr>
      </w:pPr>
      <w:r w:rsidRPr="11E0F20F">
        <w:rPr>
          <w:rFonts w:ascii="Arial" w:eastAsia="Arial" w:hAnsi="Arial" w:cs="Arial"/>
          <w:color w:val="000000" w:themeColor="text1"/>
          <w:sz w:val="22"/>
          <w:szCs w:val="22"/>
          <w:lang w:val="en"/>
        </w:rPr>
        <w:t>Provide your responses in the following table.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0F42E939"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FEFEF"/>
            <w:tcMar>
              <w:top w:w="90" w:type="dxa"/>
              <w:left w:w="90" w:type="dxa"/>
              <w:bottom w:w="90" w:type="dxa"/>
              <w:right w:w="90" w:type="dxa"/>
            </w:tcMar>
          </w:tcPr>
          <w:p w14:paraId="53D29FCF" w14:textId="5F4B3044"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 xml:space="preserve">Client’s Name </w:t>
            </w:r>
            <w:r>
              <w:br/>
            </w:r>
            <w:r w:rsidRPr="11E0F20F">
              <w:rPr>
                <w:rFonts w:ascii="Arial" w:eastAsia="Arial" w:hAnsi="Arial" w:cs="Arial"/>
                <w:i/>
                <w:iCs/>
                <w:sz w:val="22"/>
                <w:szCs w:val="22"/>
                <w:lang w:val="en"/>
              </w:rPr>
              <w:t xml:space="preserve">Hint: What is the full business name of the client? </w:t>
            </w:r>
            <w:r w:rsidRPr="11E0F20F">
              <w:rPr>
                <w:rFonts w:ascii="Arial" w:eastAsia="Arial" w:hAnsi="Arial" w:cs="Arial"/>
                <w:sz w:val="22"/>
                <w:szCs w:val="22"/>
                <w:lang w:val="en"/>
              </w:rPr>
              <w:t xml:space="preserve">Select a client from the provided clients list in the </w:t>
            </w:r>
            <w:hyperlink r:id="rId8">
              <w:r w:rsidRPr="11E0F20F">
                <w:rPr>
                  <w:rStyle w:val="Hyperlink"/>
                  <w:rFonts w:ascii="Arial" w:eastAsia="Arial" w:hAnsi="Arial" w:cs="Arial"/>
                  <w:b/>
                  <w:bCs/>
                  <w:sz w:val="22"/>
                  <w:szCs w:val="22"/>
                  <w:lang w:val="en"/>
                </w:rPr>
                <w:t>Client Scenario and Criteria</w:t>
              </w:r>
            </w:hyperlink>
            <w:r w:rsidRPr="11E0F20F">
              <w:rPr>
                <w:rFonts w:ascii="Arial" w:eastAsia="Arial" w:hAnsi="Arial" w:cs="Arial"/>
                <w:sz w:val="22"/>
                <w:szCs w:val="22"/>
                <w:lang w:val="en"/>
              </w:rPr>
              <w:t>.</w:t>
            </w:r>
          </w:p>
        </w:tc>
      </w:tr>
      <w:tr w:rsidR="11E0F20F" w14:paraId="4284C151"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D6716E" w14:textId="4B939763" w:rsidR="11E0F20F" w:rsidRDefault="005601D4" w:rsidP="11E0F20F">
            <w:pPr>
              <w:widowControl w:val="0"/>
              <w:rPr>
                <w:rFonts w:ascii="Arial" w:eastAsia="Arial" w:hAnsi="Arial" w:cs="Arial"/>
                <w:sz w:val="22"/>
                <w:szCs w:val="22"/>
              </w:rPr>
            </w:pPr>
            <w:r>
              <w:rPr>
                <w:rFonts w:ascii="Arial" w:eastAsia="Arial" w:hAnsi="Arial" w:cs="Arial"/>
                <w:sz w:val="22"/>
                <w:szCs w:val="22"/>
              </w:rPr>
              <w:t>Bloom Valley Nursery</w:t>
            </w:r>
          </w:p>
          <w:p w14:paraId="06A68479" w14:textId="0027360B" w:rsidR="11E0F20F" w:rsidRDefault="11E0F20F" w:rsidP="11E0F20F">
            <w:pPr>
              <w:widowControl w:val="0"/>
              <w:rPr>
                <w:rFonts w:ascii="Arial" w:eastAsia="Arial" w:hAnsi="Arial" w:cs="Arial"/>
                <w:sz w:val="22"/>
                <w:szCs w:val="22"/>
              </w:rPr>
            </w:pPr>
          </w:p>
        </w:tc>
      </w:tr>
    </w:tbl>
    <w:p w14:paraId="09641E2E" w14:textId="7EBC1B40"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53CE7362"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37C8E86E" w14:textId="6EA18A1E" w:rsidR="11E0F20F" w:rsidRDefault="11E0F20F" w:rsidP="11E0F20F">
            <w:pPr>
              <w:rPr>
                <w:rFonts w:ascii="Arial" w:eastAsia="Arial" w:hAnsi="Arial" w:cs="Arial"/>
                <w:sz w:val="22"/>
                <w:szCs w:val="22"/>
              </w:rPr>
            </w:pPr>
            <w:r w:rsidRPr="11E0F20F">
              <w:rPr>
                <w:rFonts w:ascii="Arial" w:eastAsia="Arial" w:hAnsi="Arial" w:cs="Arial"/>
                <w:b/>
                <w:bCs/>
                <w:sz w:val="22"/>
                <w:szCs w:val="22"/>
                <w:lang w:val="en"/>
              </w:rPr>
              <w:t>Figma Wireframe Links</w:t>
            </w:r>
          </w:p>
          <w:p w14:paraId="7F002B3F" w14:textId="0DF29BE0" w:rsidR="11E0F20F" w:rsidRDefault="11E0F20F" w:rsidP="11E0F20F">
            <w:pPr>
              <w:rPr>
                <w:rFonts w:ascii="Arial" w:eastAsia="Arial" w:hAnsi="Arial" w:cs="Arial"/>
                <w:sz w:val="22"/>
                <w:szCs w:val="22"/>
              </w:rPr>
            </w:pPr>
            <w:r w:rsidRPr="11E0F20F">
              <w:rPr>
                <w:rFonts w:ascii="Arial" w:eastAsia="Arial" w:hAnsi="Arial" w:cs="Arial"/>
                <w:i/>
                <w:iCs/>
                <w:sz w:val="22"/>
                <w:szCs w:val="22"/>
                <w:lang w:val="en"/>
              </w:rPr>
              <w:t>Hint: Provide a link to the correct wireframe files in your Figma account. Use the “Share” button, copy the link URL, and paste the link in the appropriate box below.</w:t>
            </w:r>
          </w:p>
          <w:p w14:paraId="7B852B92" w14:textId="0FC1744C" w:rsidR="11E0F20F" w:rsidRDefault="11E0F20F" w:rsidP="11E0F20F">
            <w:pPr>
              <w:rPr>
                <w:rFonts w:ascii="Arial" w:eastAsia="Arial" w:hAnsi="Arial" w:cs="Arial"/>
                <w:sz w:val="22"/>
                <w:szCs w:val="22"/>
              </w:rPr>
            </w:pPr>
          </w:p>
          <w:p w14:paraId="55D25AA3" w14:textId="3B2ECE40" w:rsidR="11E0F20F" w:rsidRDefault="11E0F20F" w:rsidP="11E0F20F">
            <w:pPr>
              <w:rPr>
                <w:rFonts w:ascii="Arial" w:eastAsia="Arial" w:hAnsi="Arial" w:cs="Arial"/>
                <w:sz w:val="22"/>
                <w:szCs w:val="22"/>
              </w:rPr>
            </w:pPr>
            <w:r w:rsidRPr="11E0F20F">
              <w:rPr>
                <w:rFonts w:ascii="Arial" w:eastAsia="Arial" w:hAnsi="Arial" w:cs="Arial"/>
                <w:sz w:val="22"/>
                <w:szCs w:val="22"/>
                <w:lang w:val="en"/>
              </w:rPr>
              <w:t>Build eight wireframes for the website and include the links to be able to access throughout the rest of the Touchstone tasks:</w:t>
            </w:r>
          </w:p>
          <w:p w14:paraId="63EAFC43" w14:textId="794C6BBA" w:rsidR="11E0F20F" w:rsidRDefault="11E0F20F" w:rsidP="11E0F20F">
            <w:pPr>
              <w:pStyle w:val="ListParagraph"/>
              <w:numPr>
                <w:ilvl w:val="0"/>
                <w:numId w:val="10"/>
              </w:numPr>
              <w:rPr>
                <w:rFonts w:ascii="Arial" w:eastAsia="Arial" w:hAnsi="Arial" w:cs="Arial"/>
                <w:sz w:val="22"/>
                <w:szCs w:val="22"/>
              </w:rPr>
            </w:pPr>
            <w:r w:rsidRPr="11E0F20F">
              <w:rPr>
                <w:rFonts w:ascii="Arial" w:eastAsia="Arial" w:hAnsi="Arial" w:cs="Arial"/>
                <w:sz w:val="22"/>
                <w:szCs w:val="22"/>
                <w:lang w:val="en"/>
              </w:rPr>
              <w:t>The mobile wireframe link includes the Homepage, Gallery page, About Us page, and custom page.</w:t>
            </w:r>
          </w:p>
          <w:p w14:paraId="546A9047" w14:textId="50D409E8" w:rsidR="11E0F20F" w:rsidRDefault="11E0F20F" w:rsidP="11E0F20F">
            <w:pPr>
              <w:pStyle w:val="ListParagraph"/>
              <w:numPr>
                <w:ilvl w:val="0"/>
                <w:numId w:val="10"/>
              </w:numPr>
              <w:rPr>
                <w:rFonts w:ascii="Arial" w:eastAsia="Arial" w:hAnsi="Arial" w:cs="Arial"/>
                <w:sz w:val="22"/>
                <w:szCs w:val="22"/>
              </w:rPr>
            </w:pPr>
            <w:r w:rsidRPr="11E0F20F">
              <w:rPr>
                <w:rFonts w:ascii="Arial" w:eastAsia="Arial" w:hAnsi="Arial" w:cs="Arial"/>
                <w:sz w:val="22"/>
                <w:szCs w:val="22"/>
                <w:lang w:val="en"/>
              </w:rPr>
              <w:t>The desktop wireframe link includes the Homepage, Gallery page, About Us page, and custom page.</w:t>
            </w:r>
          </w:p>
          <w:p w14:paraId="61783ECF" w14:textId="3BE8C996" w:rsidR="11E0F20F" w:rsidRDefault="11E0F20F" w:rsidP="11E0F20F">
            <w:pPr>
              <w:rPr>
                <w:rFonts w:ascii="Arial" w:eastAsia="Arial" w:hAnsi="Arial" w:cs="Arial"/>
                <w:sz w:val="22"/>
                <w:szCs w:val="22"/>
              </w:rPr>
            </w:pPr>
          </w:p>
          <w:p w14:paraId="29AC2341" w14:textId="1E6BB0AD" w:rsidR="11E0F20F" w:rsidRDefault="11E0F20F" w:rsidP="11E0F20F">
            <w:pPr>
              <w:rPr>
                <w:rFonts w:ascii="Arial" w:eastAsia="Arial" w:hAnsi="Arial" w:cs="Arial"/>
                <w:sz w:val="22"/>
                <w:szCs w:val="22"/>
              </w:rPr>
            </w:pPr>
            <w:r w:rsidRPr="11E0F20F">
              <w:rPr>
                <w:rFonts w:ascii="Arial" w:eastAsia="Arial" w:hAnsi="Arial" w:cs="Arial"/>
                <w:sz w:val="22"/>
                <w:szCs w:val="22"/>
                <w:lang w:val="en"/>
              </w:rPr>
              <w:t>Wireframes should</w:t>
            </w:r>
          </w:p>
          <w:p w14:paraId="15B24526" w14:textId="7F68A0B4"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be created using the Figma tool (there should be one Figma file link for the mobile wireframes for all four webpages and one Figma file link for the desktop wireframes for all four webpages</w:t>
            </w:r>
            <w:proofErr w:type="gramStart"/>
            <w:r w:rsidRPr="11E0F20F">
              <w:rPr>
                <w:rFonts w:ascii="Arial" w:eastAsia="Arial" w:hAnsi="Arial" w:cs="Arial"/>
                <w:sz w:val="22"/>
                <w:szCs w:val="22"/>
                <w:lang w:val="en"/>
              </w:rPr>
              <w:t>);</w:t>
            </w:r>
            <w:proofErr w:type="gramEnd"/>
            <w:r w:rsidRPr="11E0F20F">
              <w:rPr>
                <w:rFonts w:ascii="Arial" w:eastAsia="Arial" w:hAnsi="Arial" w:cs="Arial"/>
                <w:sz w:val="22"/>
                <w:szCs w:val="22"/>
                <w:lang w:val="en"/>
              </w:rPr>
              <w:t xml:space="preserve"> </w:t>
            </w:r>
          </w:p>
          <w:p w14:paraId="6E8E9A10" w14:textId="10CA414F"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 xml:space="preserve">be organized to demonstrate a clear layout and should not be </w:t>
            </w:r>
            <w:proofErr w:type="gramStart"/>
            <w:r w:rsidRPr="11E0F20F">
              <w:rPr>
                <w:rFonts w:ascii="Arial" w:eastAsia="Arial" w:hAnsi="Arial" w:cs="Arial"/>
                <w:sz w:val="22"/>
                <w:szCs w:val="22"/>
                <w:lang w:val="en"/>
              </w:rPr>
              <w:t>confusing;</w:t>
            </w:r>
            <w:proofErr w:type="gramEnd"/>
          </w:p>
          <w:p w14:paraId="4F7346DB" w14:textId="34E01FC7"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 xml:space="preserve">not include </w:t>
            </w:r>
            <w:proofErr w:type="gramStart"/>
            <w:r w:rsidRPr="11E0F20F">
              <w:rPr>
                <w:rFonts w:ascii="Arial" w:eastAsia="Arial" w:hAnsi="Arial" w:cs="Arial"/>
                <w:sz w:val="22"/>
                <w:szCs w:val="22"/>
                <w:lang w:val="en"/>
              </w:rPr>
              <w:t>color;</w:t>
            </w:r>
            <w:proofErr w:type="gramEnd"/>
          </w:p>
          <w:p w14:paraId="4BBE3372" w14:textId="34F66132"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 xml:space="preserve">include some labels to indicate what each box or section </w:t>
            </w:r>
            <w:proofErr w:type="gramStart"/>
            <w:r w:rsidRPr="11E0F20F">
              <w:rPr>
                <w:rFonts w:ascii="Arial" w:eastAsia="Arial" w:hAnsi="Arial" w:cs="Arial"/>
                <w:sz w:val="22"/>
                <w:szCs w:val="22"/>
                <w:lang w:val="en"/>
              </w:rPr>
              <w:t>represents;</w:t>
            </w:r>
            <w:proofErr w:type="gramEnd"/>
          </w:p>
          <w:p w14:paraId="1F60FF7E" w14:textId="7DBC358D"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 xml:space="preserve">have a consistent header section, footer section, and navigation menu for all pages; and </w:t>
            </w:r>
          </w:p>
          <w:p w14:paraId="0365CCA4" w14:textId="2F65EE3C" w:rsidR="11E0F20F" w:rsidRDefault="11E0F20F" w:rsidP="11E0F20F">
            <w:pPr>
              <w:pStyle w:val="ListParagraph"/>
              <w:numPr>
                <w:ilvl w:val="0"/>
                <w:numId w:val="8"/>
              </w:numPr>
              <w:rPr>
                <w:rFonts w:ascii="Arial" w:eastAsia="Arial" w:hAnsi="Arial" w:cs="Arial"/>
                <w:sz w:val="22"/>
                <w:szCs w:val="22"/>
              </w:rPr>
            </w:pPr>
            <w:proofErr w:type="spellStart"/>
            <w:r w:rsidRPr="11E0F20F">
              <w:rPr>
                <w:rFonts w:ascii="Arial" w:eastAsia="Arial" w:hAnsi="Arial" w:cs="Arial"/>
                <w:sz w:val="22"/>
                <w:szCs w:val="22"/>
                <w:lang w:val="en"/>
              </w:rPr>
              <w:t>tinclude</w:t>
            </w:r>
            <w:proofErr w:type="spellEnd"/>
            <w:r w:rsidRPr="11E0F20F">
              <w:rPr>
                <w:rFonts w:ascii="Arial" w:eastAsia="Arial" w:hAnsi="Arial" w:cs="Arial"/>
                <w:sz w:val="22"/>
                <w:szCs w:val="22"/>
                <w:lang w:val="en"/>
              </w:rPr>
              <w:t>, in the main sections of each page, appropriate elements, image placeholders, button placeholders, and paragraph and header placeholders (lorem ipsum or filler text is not required).</w:t>
            </w:r>
          </w:p>
          <w:p w14:paraId="5D6DBF61" w14:textId="367B518B" w:rsidR="11E0F20F" w:rsidRDefault="11E0F20F" w:rsidP="11E0F20F">
            <w:pPr>
              <w:rPr>
                <w:rFonts w:ascii="Arial" w:eastAsia="Arial" w:hAnsi="Arial" w:cs="Arial"/>
                <w:sz w:val="22"/>
                <w:szCs w:val="22"/>
              </w:rPr>
            </w:pPr>
          </w:p>
        </w:tc>
      </w:tr>
      <w:tr w:rsidR="11E0F20F" w14:paraId="28B06A4B"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0DB3E7" w14:textId="16F54695" w:rsidR="11E0F20F" w:rsidRDefault="11E0F20F" w:rsidP="11E0F20F">
            <w:pPr>
              <w:widowControl w:val="0"/>
              <w:rPr>
                <w:rFonts w:ascii="Arial" w:eastAsia="Arial" w:hAnsi="Arial" w:cs="Arial"/>
                <w:sz w:val="22"/>
                <w:szCs w:val="22"/>
              </w:rPr>
            </w:pPr>
            <w:r w:rsidRPr="11E0F20F">
              <w:rPr>
                <w:rFonts w:ascii="Arial" w:eastAsia="Arial" w:hAnsi="Arial" w:cs="Arial"/>
                <w:sz w:val="22"/>
                <w:szCs w:val="22"/>
                <w:lang w:val="en"/>
              </w:rPr>
              <w:t>Mobile Wireframe Link:</w:t>
            </w:r>
            <w:r>
              <w:br/>
            </w:r>
            <w:r w:rsidR="005601D4" w:rsidRPr="005601D4">
              <w:rPr>
                <w:rFonts w:ascii="Arial" w:eastAsia="Arial" w:hAnsi="Arial" w:cs="Arial"/>
                <w:sz w:val="22"/>
                <w:szCs w:val="22"/>
              </w:rPr>
              <w:t>https://www.figma.com/design/hZQPfNaFGPQfE9tSpBEk7V/Bloom-Valley-Nursery-Site?node-id=0-1</w:t>
            </w:r>
          </w:p>
        </w:tc>
      </w:tr>
      <w:tr w:rsidR="11E0F20F" w14:paraId="7DC46F0D"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CF03475" w14:textId="27F23129" w:rsidR="11E0F20F" w:rsidRDefault="11E0F20F" w:rsidP="11E0F20F">
            <w:pPr>
              <w:widowControl w:val="0"/>
              <w:rPr>
                <w:rFonts w:ascii="Arial" w:eastAsia="Arial" w:hAnsi="Arial" w:cs="Arial"/>
                <w:sz w:val="22"/>
                <w:szCs w:val="22"/>
              </w:rPr>
            </w:pPr>
            <w:r w:rsidRPr="11E0F20F">
              <w:rPr>
                <w:rFonts w:ascii="Arial" w:eastAsia="Arial" w:hAnsi="Arial" w:cs="Arial"/>
                <w:sz w:val="22"/>
                <w:szCs w:val="22"/>
                <w:lang w:val="en"/>
              </w:rPr>
              <w:lastRenderedPageBreak/>
              <w:t xml:space="preserve">Desktop Wireframe Link: </w:t>
            </w:r>
            <w:r>
              <w:br/>
            </w:r>
            <w:r w:rsidR="005601D4" w:rsidRPr="005601D4">
              <w:rPr>
                <w:rFonts w:ascii="Arial" w:eastAsia="Arial" w:hAnsi="Arial" w:cs="Arial"/>
                <w:sz w:val="22"/>
                <w:szCs w:val="22"/>
              </w:rPr>
              <w:t>https://www.figma.com/design/hZQPfNaFGPQfE9tSpBEk7V/Bloom-Valley-Nursery-Site?node-id=1-2</w:t>
            </w:r>
          </w:p>
        </w:tc>
      </w:tr>
    </w:tbl>
    <w:p w14:paraId="6C94FEF7" w14:textId="693E0464"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366477F4"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6FA76D94" w14:textId="78283E09"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Color Palette Selection</w:t>
            </w:r>
          </w:p>
          <w:p w14:paraId="6E17DEC3" w14:textId="4C309486"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 xml:space="preserve">Hint: Which color palette did you choose for your selected client? </w:t>
            </w:r>
            <w:r w:rsidRPr="11E0F20F">
              <w:rPr>
                <w:rFonts w:ascii="Arial" w:eastAsia="Arial" w:hAnsi="Arial" w:cs="Arial"/>
                <w:sz w:val="22"/>
                <w:szCs w:val="22"/>
                <w:lang w:val="en"/>
              </w:rPr>
              <w:t xml:space="preserve">Select a color palette from the choices in the </w:t>
            </w:r>
            <w:hyperlink r:id="rId9">
              <w:r w:rsidRPr="11E0F20F">
                <w:rPr>
                  <w:rStyle w:val="Hyperlink"/>
                  <w:rFonts w:ascii="Arial" w:eastAsia="Arial" w:hAnsi="Arial" w:cs="Arial"/>
                  <w:b/>
                  <w:bCs/>
                  <w:sz w:val="22"/>
                  <w:szCs w:val="22"/>
                  <w:lang w:val="en"/>
                </w:rPr>
                <w:t>Client Scenario</w:t>
              </w:r>
              <w:r w:rsidRPr="11E0F20F">
                <w:rPr>
                  <w:rStyle w:val="Hyperlink"/>
                  <w:rFonts w:ascii="Arial" w:eastAsia="Arial" w:hAnsi="Arial" w:cs="Arial"/>
                  <w:b/>
                  <w:bCs/>
                  <w:sz w:val="22"/>
                  <w:szCs w:val="22"/>
                  <w:lang w:val="en"/>
                </w:rPr>
                <w:t xml:space="preserve"> </w:t>
              </w:r>
              <w:r w:rsidRPr="11E0F20F">
                <w:rPr>
                  <w:rStyle w:val="Hyperlink"/>
                  <w:rFonts w:ascii="Arial" w:eastAsia="Arial" w:hAnsi="Arial" w:cs="Arial"/>
                  <w:b/>
                  <w:bCs/>
                  <w:sz w:val="22"/>
                  <w:szCs w:val="22"/>
                  <w:lang w:val="en"/>
                </w:rPr>
                <w:t>and Criteria</w:t>
              </w:r>
            </w:hyperlink>
          </w:p>
          <w:p w14:paraId="6095A432" w14:textId="10CD3154" w:rsidR="11E0F20F" w:rsidRDefault="11E0F20F" w:rsidP="11E0F20F">
            <w:pPr>
              <w:widowControl w:val="0"/>
              <w:rPr>
                <w:rFonts w:ascii="Arial" w:eastAsia="Arial" w:hAnsi="Arial" w:cs="Arial"/>
                <w:sz w:val="22"/>
                <w:szCs w:val="22"/>
              </w:rPr>
            </w:pPr>
          </w:p>
          <w:p w14:paraId="1C360982" w14:textId="21F63E4E"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 xml:space="preserve">The color palette, logo, font color, and typefaces should be appropriate according to the client description provided in </w:t>
            </w:r>
            <w:r w:rsidRPr="11E0F20F">
              <w:rPr>
                <w:rFonts w:ascii="Arial" w:eastAsia="Arial" w:hAnsi="Arial" w:cs="Arial"/>
                <w:b/>
                <w:bCs/>
                <w:sz w:val="22"/>
                <w:szCs w:val="22"/>
                <w:lang w:val="en"/>
              </w:rPr>
              <w:t>Client Scenario and Criteria</w:t>
            </w:r>
            <w:r w:rsidRPr="11E0F20F">
              <w:rPr>
                <w:rFonts w:ascii="Arial" w:eastAsia="Arial" w:hAnsi="Arial" w:cs="Arial"/>
                <w:sz w:val="22"/>
                <w:szCs w:val="22"/>
                <w:lang w:val="en"/>
              </w:rPr>
              <w:t xml:space="preserve">. </w:t>
            </w:r>
          </w:p>
          <w:p w14:paraId="30247981" w14:textId="31ED61A0" w:rsidR="11E0F20F" w:rsidRDefault="11E0F20F" w:rsidP="11E0F20F">
            <w:pPr>
              <w:pStyle w:val="ListParagraph"/>
              <w:numPr>
                <w:ilvl w:val="0"/>
                <w:numId w:val="8"/>
              </w:numPr>
              <w:rPr>
                <w:rFonts w:ascii="Arial" w:eastAsia="Arial" w:hAnsi="Arial" w:cs="Arial"/>
                <w:sz w:val="22"/>
                <w:szCs w:val="22"/>
              </w:rPr>
            </w:pPr>
            <w:r w:rsidRPr="11E0F20F">
              <w:rPr>
                <w:rFonts w:ascii="Arial" w:eastAsia="Arial" w:hAnsi="Arial" w:cs="Arial"/>
                <w:sz w:val="22"/>
                <w:szCs w:val="22"/>
                <w:lang w:val="en"/>
              </w:rPr>
              <w:t>For the color palette, font color, and typefaces, provide the choice number of your selected option. If you plan to select colored font/text, you must include a color contrast report.</w:t>
            </w:r>
          </w:p>
        </w:tc>
      </w:tr>
      <w:tr w:rsidR="11E0F20F" w14:paraId="6CBDA27A"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44E069E0" w14:textId="1C16BCF6" w:rsidR="005601D4" w:rsidRPr="005601D4" w:rsidRDefault="005601D4" w:rsidP="11E0F20F">
            <w:pPr>
              <w:widowControl w:val="0"/>
              <w:rPr>
                <w:rFonts w:ascii="Arial" w:eastAsia="Arial" w:hAnsi="Arial" w:cs="Arial"/>
                <w:sz w:val="22"/>
                <w:szCs w:val="22"/>
                <w:lang w:val="en"/>
              </w:rPr>
            </w:pPr>
            <w:r>
              <w:rPr>
                <w:rFonts w:ascii="Arial" w:eastAsia="Arial" w:hAnsi="Arial" w:cs="Arial"/>
                <w:sz w:val="22"/>
                <w:szCs w:val="22"/>
                <w:lang w:val="en"/>
              </w:rPr>
              <w:t>I chose color palette 2:</w:t>
            </w:r>
          </w:p>
          <w:p w14:paraId="124C0D30" w14:textId="77777777" w:rsidR="00C47684" w:rsidRDefault="00C47684" w:rsidP="11E0F20F">
            <w:pPr>
              <w:widowControl w:val="0"/>
              <w:rPr>
                <w:rFonts w:ascii="Arial" w:eastAsia="Arial" w:hAnsi="Arial" w:cs="Arial"/>
                <w:sz w:val="22"/>
                <w:szCs w:val="22"/>
              </w:rPr>
            </w:pPr>
          </w:p>
          <w:p w14:paraId="0FA3DF8E" w14:textId="680E93E1" w:rsidR="005601D4" w:rsidRPr="005601D4" w:rsidRDefault="005601D4" w:rsidP="11E0F20F">
            <w:pPr>
              <w:widowControl w:val="0"/>
              <w:rPr>
                <w:rFonts w:ascii="Arial" w:eastAsia="Arial" w:hAnsi="Arial" w:cs="Arial"/>
                <w:sz w:val="22"/>
                <w:szCs w:val="22"/>
              </w:rPr>
            </w:pPr>
            <w:r w:rsidRPr="005601D4">
              <w:rPr>
                <w:rFonts w:ascii="Arial" w:eastAsia="Arial" w:hAnsi="Arial" w:cs="Arial"/>
                <w:sz w:val="22"/>
                <w:szCs w:val="22"/>
              </w:rPr>
              <w:drawing>
                <wp:inline distT="0" distB="0" distL="0" distR="0" wp14:anchorId="72650B9E" wp14:editId="2FF5140A">
                  <wp:extent cx="5829300" cy="1765300"/>
                  <wp:effectExtent l="0" t="0" r="0" b="6350"/>
                  <wp:docPr id="38052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27015" name=""/>
                          <pic:cNvPicPr/>
                        </pic:nvPicPr>
                        <pic:blipFill rotWithShape="1">
                          <a:blip r:embed="rId10"/>
                          <a:srcRect b="46641"/>
                          <a:stretch/>
                        </pic:blipFill>
                        <pic:spPr bwMode="auto">
                          <a:xfrm>
                            <a:off x="0" y="0"/>
                            <a:ext cx="5829300" cy="1765300"/>
                          </a:xfrm>
                          <a:prstGeom prst="rect">
                            <a:avLst/>
                          </a:prstGeom>
                          <a:ln>
                            <a:noFill/>
                          </a:ln>
                          <a:extLst>
                            <a:ext uri="{53640926-AAD7-44D8-BBD7-CCE9431645EC}">
                              <a14:shadowObscured xmlns:a14="http://schemas.microsoft.com/office/drawing/2010/main"/>
                            </a:ext>
                          </a:extLst>
                        </pic:spPr>
                      </pic:pic>
                    </a:graphicData>
                  </a:graphic>
                </wp:inline>
              </w:drawing>
            </w:r>
          </w:p>
        </w:tc>
      </w:tr>
      <w:tr w:rsidR="11E0F20F" w14:paraId="391BD1C8"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204621C4" w14:textId="4F166C5A"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Color Palette Analysis</w:t>
            </w:r>
          </w:p>
          <w:p w14:paraId="14B976BC" w14:textId="09AB2DBB"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Hint: Why did you choose each color in the color palette, and how will it meet the needs of the client or the client’s desired theme and style?</w:t>
            </w:r>
          </w:p>
        </w:tc>
      </w:tr>
      <w:tr w:rsidR="11E0F20F" w14:paraId="4F6AA935"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6DB68A" w14:textId="0B48B28C" w:rsidR="005601D4" w:rsidRDefault="00894E9A" w:rsidP="11E0F20F">
            <w:pPr>
              <w:widowControl w:val="0"/>
              <w:rPr>
                <w:rFonts w:ascii="Arial" w:eastAsia="Arial" w:hAnsi="Arial" w:cs="Arial"/>
                <w:sz w:val="22"/>
                <w:szCs w:val="22"/>
              </w:rPr>
            </w:pPr>
            <w:r>
              <w:rPr>
                <w:rFonts w:ascii="Arial" w:eastAsia="Arial" w:hAnsi="Arial" w:cs="Arial"/>
                <w:sz w:val="22"/>
                <w:szCs w:val="22"/>
              </w:rPr>
              <w:t>I preferred this color palette the most because it offers a wide range of colors and contrasts. The client wants the website to showcase the natural beauty of their nursery. I believe that each of these colors conveys a vibrant sense of life: the greens represent living plants, the blue symbolizes a clear sky, the yellow depicts a beautiful sun or blooming plants, and the grey represents a morning fog that allows the colors to stand out within it.</w:t>
            </w:r>
          </w:p>
          <w:p w14:paraId="34576E68" w14:textId="7D8F75A1" w:rsidR="11E0F20F" w:rsidRDefault="11E0F20F" w:rsidP="11E0F20F">
            <w:pPr>
              <w:widowControl w:val="0"/>
              <w:rPr>
                <w:rFonts w:ascii="Arial" w:eastAsia="Arial" w:hAnsi="Arial" w:cs="Arial"/>
                <w:sz w:val="22"/>
                <w:szCs w:val="22"/>
              </w:rPr>
            </w:pPr>
          </w:p>
          <w:p w14:paraId="3B72CD88" w14:textId="6BFA9B5B" w:rsidR="11E0F20F" w:rsidRDefault="11E0F20F" w:rsidP="11E0F20F">
            <w:pPr>
              <w:widowControl w:val="0"/>
              <w:rPr>
                <w:rFonts w:ascii="Arial" w:eastAsia="Arial" w:hAnsi="Arial" w:cs="Arial"/>
                <w:sz w:val="22"/>
                <w:szCs w:val="22"/>
              </w:rPr>
            </w:pPr>
          </w:p>
        </w:tc>
      </w:tr>
    </w:tbl>
    <w:p w14:paraId="266301C4" w14:textId="32982917"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08A16D65"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096D2B9D" w14:textId="7CBF08CE"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Logo Selection</w:t>
            </w:r>
          </w:p>
          <w:p w14:paraId="1D7DCA31" w14:textId="34CD42D0"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 xml:space="preserve">Hint: Which logo did you choose for your selected client? </w:t>
            </w:r>
            <w:r w:rsidRPr="11E0F20F">
              <w:rPr>
                <w:rFonts w:ascii="Arial" w:eastAsia="Arial" w:hAnsi="Arial" w:cs="Arial"/>
                <w:sz w:val="22"/>
                <w:szCs w:val="22"/>
                <w:lang w:val="en"/>
              </w:rPr>
              <w:t xml:space="preserve">Select a logo from the choices in the </w:t>
            </w:r>
            <w:hyperlink r:id="rId11">
              <w:r w:rsidRPr="11E0F20F">
                <w:rPr>
                  <w:rStyle w:val="Hyperlink"/>
                  <w:rFonts w:ascii="Arial" w:eastAsia="Arial" w:hAnsi="Arial" w:cs="Arial"/>
                  <w:b/>
                  <w:bCs/>
                  <w:sz w:val="22"/>
                  <w:szCs w:val="22"/>
                  <w:lang w:val="en"/>
                </w:rPr>
                <w:t>Client Scenario and Criteria</w:t>
              </w:r>
            </w:hyperlink>
            <w:r w:rsidRPr="11E0F20F">
              <w:rPr>
                <w:rFonts w:ascii="Arial" w:eastAsia="Arial" w:hAnsi="Arial" w:cs="Arial"/>
                <w:sz w:val="22"/>
                <w:szCs w:val="22"/>
                <w:lang w:val="en"/>
              </w:rPr>
              <w:t>.</w:t>
            </w:r>
          </w:p>
          <w:p w14:paraId="070894E9" w14:textId="150A8C3D" w:rsidR="11E0F20F" w:rsidRDefault="11E0F20F" w:rsidP="11E0F20F">
            <w:pPr>
              <w:widowControl w:val="0"/>
              <w:rPr>
                <w:rFonts w:ascii="Arial" w:eastAsia="Arial" w:hAnsi="Arial" w:cs="Arial"/>
                <w:sz w:val="22"/>
                <w:szCs w:val="22"/>
              </w:rPr>
            </w:pPr>
          </w:p>
        </w:tc>
      </w:tr>
      <w:tr w:rsidR="11E0F20F" w14:paraId="4BB2FB41"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77D37A31" w14:textId="77777777" w:rsidR="11E0F20F" w:rsidRDefault="00C47684" w:rsidP="11E0F20F">
            <w:pPr>
              <w:widowControl w:val="0"/>
              <w:rPr>
                <w:rFonts w:ascii="Arial" w:eastAsia="Arial" w:hAnsi="Arial" w:cs="Arial"/>
                <w:i/>
                <w:iCs/>
                <w:sz w:val="22"/>
                <w:szCs w:val="22"/>
                <w:lang w:val="en"/>
              </w:rPr>
            </w:pPr>
            <w:r>
              <w:rPr>
                <w:rFonts w:ascii="Arial" w:eastAsia="Arial" w:hAnsi="Arial" w:cs="Arial"/>
                <w:i/>
                <w:iCs/>
                <w:sz w:val="22"/>
                <w:szCs w:val="22"/>
                <w:lang w:val="en"/>
              </w:rPr>
              <w:t xml:space="preserve">Based on the color palette I chose </w:t>
            </w:r>
            <w:proofErr w:type="gramStart"/>
            <w:r>
              <w:rPr>
                <w:rFonts w:ascii="Arial" w:eastAsia="Arial" w:hAnsi="Arial" w:cs="Arial"/>
                <w:i/>
                <w:iCs/>
                <w:sz w:val="22"/>
                <w:szCs w:val="22"/>
                <w:lang w:val="en"/>
              </w:rPr>
              <w:t>above,</w:t>
            </w:r>
            <w:proofErr w:type="gramEnd"/>
            <w:r>
              <w:rPr>
                <w:rFonts w:ascii="Arial" w:eastAsia="Arial" w:hAnsi="Arial" w:cs="Arial"/>
                <w:i/>
                <w:iCs/>
                <w:sz w:val="22"/>
                <w:szCs w:val="22"/>
                <w:lang w:val="en"/>
              </w:rPr>
              <w:t xml:space="preserve"> I picked this logo:</w:t>
            </w:r>
          </w:p>
          <w:p w14:paraId="356DCB58" w14:textId="158453C4" w:rsidR="00C47684" w:rsidRDefault="00C47684" w:rsidP="11E0F20F">
            <w:pPr>
              <w:widowControl w:val="0"/>
              <w:rPr>
                <w:rFonts w:ascii="Arial" w:eastAsia="Arial" w:hAnsi="Arial" w:cs="Arial"/>
                <w:sz w:val="22"/>
                <w:szCs w:val="22"/>
              </w:rPr>
            </w:pPr>
            <w:r w:rsidRPr="00C47684">
              <w:rPr>
                <w:rFonts w:ascii="Arial" w:eastAsia="Arial" w:hAnsi="Arial" w:cs="Arial"/>
                <w:sz w:val="22"/>
                <w:szCs w:val="22"/>
              </w:rPr>
              <w:lastRenderedPageBreak/>
              <w:drawing>
                <wp:inline distT="0" distB="0" distL="0" distR="0" wp14:anchorId="108E3915" wp14:editId="72B6B9A2">
                  <wp:extent cx="2047509" cy="2076450"/>
                  <wp:effectExtent l="0" t="0" r="0" b="0"/>
                  <wp:docPr id="98221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13030" name=""/>
                          <pic:cNvPicPr/>
                        </pic:nvPicPr>
                        <pic:blipFill>
                          <a:blip r:embed="rId12"/>
                          <a:stretch>
                            <a:fillRect/>
                          </a:stretch>
                        </pic:blipFill>
                        <pic:spPr>
                          <a:xfrm>
                            <a:off x="0" y="0"/>
                            <a:ext cx="2049733" cy="2078706"/>
                          </a:xfrm>
                          <a:prstGeom prst="rect">
                            <a:avLst/>
                          </a:prstGeom>
                        </pic:spPr>
                      </pic:pic>
                    </a:graphicData>
                  </a:graphic>
                </wp:inline>
              </w:drawing>
            </w:r>
          </w:p>
        </w:tc>
      </w:tr>
      <w:tr w:rsidR="11E0F20F" w14:paraId="1A040FB2"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5F417C91" w14:textId="3F3386A5"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lastRenderedPageBreak/>
              <w:t>Logo Selection Analysis</w:t>
            </w:r>
          </w:p>
          <w:p w14:paraId="338050D7" w14:textId="3179943E"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Hint: Why did you choose the logo, and how will it meet the needs of the client or the client’s desired theme and style?</w:t>
            </w:r>
          </w:p>
        </w:tc>
      </w:tr>
      <w:tr w:rsidR="11E0F20F" w14:paraId="67FECA6C" w14:textId="77777777" w:rsidTr="11E0F20F">
        <w:trPr>
          <w:trHeight w:val="405"/>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6F972F" w14:textId="3D778506" w:rsidR="11E0F20F" w:rsidRDefault="00C47684" w:rsidP="11E0F20F">
            <w:pPr>
              <w:widowControl w:val="0"/>
              <w:rPr>
                <w:rFonts w:ascii="Arial" w:eastAsia="Arial" w:hAnsi="Arial" w:cs="Arial"/>
                <w:sz w:val="22"/>
                <w:szCs w:val="22"/>
              </w:rPr>
            </w:pPr>
            <w:r>
              <w:rPr>
                <w:rFonts w:ascii="Arial" w:eastAsia="Arial" w:hAnsi="Arial" w:cs="Arial"/>
                <w:sz w:val="22"/>
                <w:szCs w:val="22"/>
              </w:rPr>
              <w:t>I plan on using a dark theme for the website. This logo shows some nice contrast without being white. They want the theme to reflect the natural beauty of their nursery, and I think the yellow color is very natural, particularly for the beautiful colors of the Fall.</w:t>
            </w:r>
          </w:p>
          <w:p w14:paraId="0ACFD3BB" w14:textId="2CDB1A85" w:rsidR="11E0F20F" w:rsidRDefault="11E0F20F" w:rsidP="11E0F20F">
            <w:pPr>
              <w:widowControl w:val="0"/>
              <w:rPr>
                <w:rFonts w:ascii="Arial" w:eastAsia="Arial" w:hAnsi="Arial" w:cs="Arial"/>
                <w:sz w:val="22"/>
                <w:szCs w:val="22"/>
              </w:rPr>
            </w:pPr>
          </w:p>
        </w:tc>
      </w:tr>
    </w:tbl>
    <w:p w14:paraId="599B1815" w14:textId="59361C25"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60"/>
      </w:tblGrid>
      <w:tr w:rsidR="11E0F20F" w14:paraId="337F0319"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79A1EAE7" w14:textId="255FD6D9"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Font Color Selection</w:t>
            </w:r>
          </w:p>
          <w:p w14:paraId="52FA31A2" w14:textId="51F310FF"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Hint:</w:t>
            </w:r>
            <w:r w:rsidRPr="11E0F20F">
              <w:rPr>
                <w:rFonts w:ascii="Arial" w:eastAsia="Arial" w:hAnsi="Arial" w:cs="Arial"/>
                <w:sz w:val="22"/>
                <w:szCs w:val="22"/>
                <w:lang w:val="en"/>
              </w:rPr>
              <w:t xml:space="preserve"> </w:t>
            </w:r>
            <w:r w:rsidRPr="11E0F20F">
              <w:rPr>
                <w:rFonts w:ascii="Arial" w:eastAsia="Arial" w:hAnsi="Arial" w:cs="Arial"/>
                <w:i/>
                <w:iCs/>
                <w:sz w:val="22"/>
                <w:szCs w:val="22"/>
                <w:lang w:val="en"/>
              </w:rPr>
              <w:t>Which of the provided font colors would you choose for your client’s website?</w:t>
            </w:r>
            <w:r w:rsidRPr="11E0F20F">
              <w:rPr>
                <w:rFonts w:ascii="Arial" w:eastAsia="Arial" w:hAnsi="Arial" w:cs="Arial"/>
                <w:b/>
                <w:bCs/>
                <w:sz w:val="22"/>
                <w:szCs w:val="22"/>
                <w:lang w:val="en"/>
              </w:rPr>
              <w:t xml:space="preserve"> </w:t>
            </w:r>
            <w:r w:rsidRPr="11E0F20F">
              <w:rPr>
                <w:rFonts w:ascii="Arial" w:eastAsia="Arial" w:hAnsi="Arial" w:cs="Arial"/>
                <w:sz w:val="22"/>
                <w:szCs w:val="22"/>
                <w:lang w:val="en"/>
              </w:rPr>
              <w:t xml:space="preserve">Select a font color from the choices in the </w:t>
            </w:r>
            <w:hyperlink r:id="rId13">
              <w:r w:rsidRPr="11E0F20F">
                <w:rPr>
                  <w:rStyle w:val="Hyperlink"/>
                  <w:rFonts w:ascii="Arial" w:eastAsia="Arial" w:hAnsi="Arial" w:cs="Arial"/>
                  <w:b/>
                  <w:bCs/>
                  <w:sz w:val="22"/>
                  <w:szCs w:val="22"/>
                  <w:lang w:val="en"/>
                </w:rPr>
                <w:t>Client Scenario and Criteria</w:t>
              </w:r>
            </w:hyperlink>
            <w:r w:rsidRPr="11E0F20F">
              <w:rPr>
                <w:rFonts w:ascii="Arial" w:eastAsia="Arial" w:hAnsi="Arial" w:cs="Arial"/>
                <w:sz w:val="22"/>
                <w:szCs w:val="22"/>
                <w:lang w:val="en"/>
              </w:rPr>
              <w:t>.</w:t>
            </w:r>
          </w:p>
        </w:tc>
      </w:tr>
      <w:tr w:rsidR="11E0F20F" w14:paraId="1C083A00"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FB32B0" w14:textId="5DFD3F32" w:rsidR="00C47684" w:rsidRDefault="00C47684" w:rsidP="00C47684">
            <w:pPr>
              <w:widowControl w:val="0"/>
              <w:rPr>
                <w:rFonts w:ascii="Arial" w:eastAsia="Arial" w:hAnsi="Arial" w:cs="Arial"/>
                <w:i/>
                <w:iCs/>
                <w:sz w:val="22"/>
                <w:szCs w:val="22"/>
                <w:lang w:val="en"/>
              </w:rPr>
            </w:pPr>
            <w:r>
              <w:rPr>
                <w:rFonts w:ascii="Arial" w:eastAsia="Arial" w:hAnsi="Arial" w:cs="Arial"/>
                <w:i/>
                <w:iCs/>
                <w:sz w:val="22"/>
                <w:szCs w:val="22"/>
                <w:lang w:val="en"/>
              </w:rPr>
              <w:t>I chose font color 3:</w:t>
            </w:r>
          </w:p>
          <w:p w14:paraId="06989B90" w14:textId="1FD02B7F" w:rsidR="11E0F20F" w:rsidRPr="00C47684" w:rsidRDefault="00C47684" w:rsidP="11E0F20F">
            <w:pPr>
              <w:rPr>
                <w:rFonts w:ascii="Arial" w:eastAsia="Arial" w:hAnsi="Arial" w:cs="Arial"/>
                <w:i/>
                <w:iCs/>
                <w:sz w:val="22"/>
                <w:szCs w:val="22"/>
                <w:lang w:val="en"/>
              </w:rPr>
            </w:pPr>
            <w:r w:rsidRPr="005601D4">
              <w:rPr>
                <w:rFonts w:ascii="Arial" w:eastAsia="Arial" w:hAnsi="Arial" w:cs="Arial"/>
                <w:sz w:val="22"/>
                <w:szCs w:val="22"/>
              </w:rPr>
              <w:drawing>
                <wp:inline distT="0" distB="0" distL="0" distR="0" wp14:anchorId="7C62F9FD" wp14:editId="7C1D4735">
                  <wp:extent cx="1396095" cy="2260600"/>
                  <wp:effectExtent l="0" t="0" r="0" b="6350"/>
                  <wp:docPr id="77795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56642" name=""/>
                          <pic:cNvPicPr/>
                        </pic:nvPicPr>
                        <pic:blipFill>
                          <a:blip r:embed="rId14"/>
                          <a:stretch>
                            <a:fillRect/>
                          </a:stretch>
                        </pic:blipFill>
                        <pic:spPr>
                          <a:xfrm>
                            <a:off x="0" y="0"/>
                            <a:ext cx="1403546" cy="2272665"/>
                          </a:xfrm>
                          <a:prstGeom prst="rect">
                            <a:avLst/>
                          </a:prstGeom>
                        </pic:spPr>
                      </pic:pic>
                    </a:graphicData>
                  </a:graphic>
                </wp:inline>
              </w:drawing>
            </w:r>
          </w:p>
        </w:tc>
      </w:tr>
      <w:tr w:rsidR="11E0F20F" w14:paraId="594B64EC"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DDCFBD7" w14:textId="20F914B3" w:rsidR="11E0F20F" w:rsidRDefault="11E0F20F" w:rsidP="11E0F20F">
            <w:pPr>
              <w:rPr>
                <w:rFonts w:ascii="Arial" w:eastAsia="Arial" w:hAnsi="Arial" w:cs="Arial"/>
                <w:sz w:val="22"/>
                <w:szCs w:val="22"/>
              </w:rPr>
            </w:pPr>
            <w:r w:rsidRPr="11E0F20F">
              <w:rPr>
                <w:rFonts w:ascii="Arial" w:eastAsia="Arial" w:hAnsi="Arial" w:cs="Arial"/>
                <w:b/>
                <w:bCs/>
                <w:sz w:val="22"/>
                <w:szCs w:val="22"/>
                <w:lang w:val="en"/>
              </w:rPr>
              <w:t>Font Color Analysis</w:t>
            </w:r>
          </w:p>
          <w:p w14:paraId="72FC7691" w14:textId="6D4CF97A" w:rsidR="11E0F20F" w:rsidRDefault="11E0F20F" w:rsidP="11E0F20F">
            <w:pPr>
              <w:rPr>
                <w:rFonts w:ascii="Arial" w:eastAsia="Arial" w:hAnsi="Arial" w:cs="Arial"/>
                <w:sz w:val="22"/>
                <w:szCs w:val="22"/>
              </w:rPr>
            </w:pPr>
            <w:r w:rsidRPr="11E0F20F">
              <w:rPr>
                <w:rFonts w:ascii="Arial" w:eastAsia="Arial" w:hAnsi="Arial" w:cs="Arial"/>
                <w:i/>
                <w:iCs/>
                <w:sz w:val="22"/>
                <w:szCs w:val="22"/>
                <w:lang w:val="en"/>
              </w:rPr>
              <w:t xml:space="preserve">Hint: Justify your choice of font color. If you include colors for the text on the site, make sure that you include a color contrast report such as </w:t>
            </w:r>
            <w:hyperlink r:id="rId15">
              <w:r w:rsidRPr="11E0F20F">
                <w:rPr>
                  <w:rStyle w:val="Hyperlink"/>
                  <w:rFonts w:ascii="Arial" w:eastAsia="Arial" w:hAnsi="Arial" w:cs="Arial"/>
                  <w:i/>
                  <w:iCs/>
                  <w:color w:val="1155CC"/>
                  <w:sz w:val="22"/>
                  <w:szCs w:val="22"/>
                  <w:lang w:val="en"/>
                </w:rPr>
                <w:t>https://acce</w:t>
              </w:r>
              <w:r w:rsidRPr="11E0F20F">
                <w:rPr>
                  <w:rStyle w:val="Hyperlink"/>
                  <w:rFonts w:ascii="Arial" w:eastAsia="Arial" w:hAnsi="Arial" w:cs="Arial"/>
                  <w:i/>
                  <w:iCs/>
                  <w:color w:val="1155CC"/>
                  <w:sz w:val="22"/>
                  <w:szCs w:val="22"/>
                  <w:lang w:val="en"/>
                </w:rPr>
                <w:t>s</w:t>
              </w:r>
              <w:r w:rsidRPr="11E0F20F">
                <w:rPr>
                  <w:rStyle w:val="Hyperlink"/>
                  <w:rFonts w:ascii="Arial" w:eastAsia="Arial" w:hAnsi="Arial" w:cs="Arial"/>
                  <w:i/>
                  <w:iCs/>
                  <w:color w:val="1155CC"/>
                  <w:sz w:val="22"/>
                  <w:szCs w:val="22"/>
                  <w:lang w:val="en"/>
                </w:rPr>
                <w:t>sibleweb.com/color-contrast-checker/</w:t>
              </w:r>
            </w:hyperlink>
            <w:r w:rsidRPr="11E0F20F">
              <w:rPr>
                <w:rFonts w:ascii="Arial" w:eastAsia="Arial" w:hAnsi="Arial" w:cs="Arial"/>
                <w:i/>
                <w:iCs/>
                <w:sz w:val="22"/>
                <w:szCs w:val="22"/>
                <w:lang w:val="en"/>
              </w:rPr>
              <w:t xml:space="preserve"> or </w:t>
            </w:r>
            <w:hyperlink r:id="rId16">
              <w:r w:rsidRPr="11E0F20F">
                <w:rPr>
                  <w:rStyle w:val="Hyperlink"/>
                  <w:rFonts w:ascii="Arial" w:eastAsia="Arial" w:hAnsi="Arial" w:cs="Arial"/>
                  <w:i/>
                  <w:iCs/>
                  <w:color w:val="1155CC"/>
                  <w:sz w:val="22"/>
                  <w:szCs w:val="22"/>
                  <w:lang w:val="en"/>
                </w:rPr>
                <w:t>https://webaim.org/resources/contrastchecker/</w:t>
              </w:r>
            </w:hyperlink>
            <w:r w:rsidRPr="11E0F20F">
              <w:rPr>
                <w:rFonts w:ascii="Arial" w:eastAsia="Arial" w:hAnsi="Arial" w:cs="Arial"/>
                <w:i/>
                <w:iCs/>
                <w:sz w:val="22"/>
                <w:szCs w:val="22"/>
                <w:lang w:val="en"/>
              </w:rPr>
              <w:t xml:space="preserve"> to ensure the font will meet accessibility needs.</w:t>
            </w:r>
          </w:p>
        </w:tc>
      </w:tr>
      <w:tr w:rsidR="11E0F20F" w14:paraId="7728F664" w14:textId="77777777" w:rsidTr="11E0F20F">
        <w:trPr>
          <w:trHeight w:val="300"/>
        </w:trPr>
        <w:tc>
          <w:tcPr>
            <w:tcW w:w="9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A5057C" w14:textId="342D933A" w:rsidR="003A362D" w:rsidRDefault="006D7B5F" w:rsidP="11E0F20F">
            <w:pPr>
              <w:rPr>
                <w:rFonts w:ascii="Arial" w:eastAsia="Arial" w:hAnsi="Arial" w:cs="Arial"/>
                <w:sz w:val="22"/>
                <w:szCs w:val="22"/>
              </w:rPr>
            </w:pPr>
            <w:r>
              <w:rPr>
                <w:rFonts w:ascii="Arial" w:eastAsia="Arial" w:hAnsi="Arial" w:cs="Arial"/>
                <w:sz w:val="22"/>
                <w:szCs w:val="22"/>
              </w:rPr>
              <w:lastRenderedPageBreak/>
              <w:t>From the options I had I felt like Willow Grey was the best option. The red fails on every category on the contrast report, and I didn’t even bother with the dark green on a dark green background.</w:t>
            </w:r>
          </w:p>
          <w:p w14:paraId="12D4353B" w14:textId="5375E3E6" w:rsidR="11E0F20F" w:rsidRDefault="00894E9A" w:rsidP="11E0F20F">
            <w:pPr>
              <w:rPr>
                <w:rFonts w:ascii="Arial" w:eastAsia="Arial" w:hAnsi="Arial" w:cs="Arial"/>
                <w:sz w:val="22"/>
                <w:szCs w:val="22"/>
              </w:rPr>
            </w:pPr>
            <w:r w:rsidRPr="00894E9A">
              <w:rPr>
                <w:rFonts w:ascii="Arial" w:eastAsia="Arial" w:hAnsi="Arial" w:cs="Arial"/>
                <w:i/>
                <w:iCs/>
                <w:sz w:val="22"/>
                <w:szCs w:val="22"/>
                <w:lang w:val="en"/>
              </w:rPr>
              <w:drawing>
                <wp:inline distT="0" distB="0" distL="0" distR="0" wp14:anchorId="3DB2514D" wp14:editId="7CE5D381">
                  <wp:extent cx="5829300" cy="2058035"/>
                  <wp:effectExtent l="0" t="0" r="0" b="0"/>
                  <wp:docPr id="33201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12580" name=""/>
                          <pic:cNvPicPr/>
                        </pic:nvPicPr>
                        <pic:blipFill>
                          <a:blip r:embed="rId17"/>
                          <a:stretch>
                            <a:fillRect/>
                          </a:stretch>
                        </pic:blipFill>
                        <pic:spPr>
                          <a:xfrm>
                            <a:off x="0" y="0"/>
                            <a:ext cx="5829300" cy="2058035"/>
                          </a:xfrm>
                          <a:prstGeom prst="rect">
                            <a:avLst/>
                          </a:prstGeom>
                        </pic:spPr>
                      </pic:pic>
                    </a:graphicData>
                  </a:graphic>
                </wp:inline>
              </w:drawing>
            </w:r>
          </w:p>
        </w:tc>
      </w:tr>
    </w:tbl>
    <w:p w14:paraId="3816EFE2" w14:textId="33D40826" w:rsidR="11E0F20F" w:rsidRDefault="11E0F20F" w:rsidP="11E0F20F">
      <w:pPr>
        <w:rPr>
          <w:rFonts w:ascii="Arial" w:eastAsia="Arial" w:hAnsi="Arial" w:cs="Arial"/>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345"/>
      </w:tblGrid>
      <w:tr w:rsidR="11E0F20F" w14:paraId="6DC8E546" w14:textId="77777777" w:rsidTr="11E0F20F">
        <w:trPr>
          <w:trHeight w:val="405"/>
        </w:trPr>
        <w:tc>
          <w:tcPr>
            <w:tcW w:w="9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6B580003" w14:textId="3197D053"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Typography Selection</w:t>
            </w:r>
          </w:p>
          <w:p w14:paraId="415A274E" w14:textId="3560126B"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 xml:space="preserve">Hint: Which of the provided typography would you choose for your client’s website? </w:t>
            </w:r>
            <w:r w:rsidRPr="11E0F20F">
              <w:rPr>
                <w:rFonts w:ascii="Arial" w:eastAsia="Arial" w:hAnsi="Arial" w:cs="Arial"/>
                <w:sz w:val="22"/>
                <w:szCs w:val="22"/>
                <w:lang w:val="en"/>
              </w:rPr>
              <w:t xml:space="preserve">Select a set of typefaces from the provided typeface choices in the </w:t>
            </w:r>
            <w:hyperlink r:id="rId18">
              <w:r w:rsidRPr="11E0F20F">
                <w:rPr>
                  <w:rStyle w:val="Hyperlink"/>
                  <w:rFonts w:ascii="Arial" w:eastAsia="Arial" w:hAnsi="Arial" w:cs="Arial"/>
                  <w:b/>
                  <w:bCs/>
                  <w:sz w:val="22"/>
                  <w:szCs w:val="22"/>
                  <w:lang w:val="en"/>
                </w:rPr>
                <w:t>Client Scenario and Criteria</w:t>
              </w:r>
            </w:hyperlink>
            <w:r w:rsidRPr="11E0F20F">
              <w:rPr>
                <w:rFonts w:ascii="Arial" w:eastAsia="Arial" w:hAnsi="Arial" w:cs="Arial"/>
                <w:sz w:val="22"/>
                <w:szCs w:val="22"/>
                <w:lang w:val="en"/>
              </w:rPr>
              <w:t>.</w:t>
            </w:r>
          </w:p>
        </w:tc>
      </w:tr>
      <w:tr w:rsidR="11E0F20F" w14:paraId="45D23FD6" w14:textId="77777777" w:rsidTr="11E0F20F">
        <w:trPr>
          <w:trHeight w:val="405"/>
        </w:trPr>
        <w:tc>
          <w:tcPr>
            <w:tcW w:w="9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BAA1CE1" w14:textId="77777777" w:rsidR="11E0F20F" w:rsidRPr="006D7B5F" w:rsidRDefault="003A362D" w:rsidP="11E0F20F">
            <w:pPr>
              <w:widowControl w:val="0"/>
              <w:rPr>
                <w:rFonts w:ascii="Arial" w:eastAsia="Arial" w:hAnsi="Arial" w:cs="Arial"/>
                <w:sz w:val="22"/>
                <w:szCs w:val="22"/>
                <w:lang w:val="en"/>
              </w:rPr>
            </w:pPr>
            <w:r w:rsidRPr="006D7B5F">
              <w:rPr>
                <w:rFonts w:ascii="Arial" w:eastAsia="Arial" w:hAnsi="Arial" w:cs="Arial"/>
                <w:sz w:val="22"/>
                <w:szCs w:val="22"/>
                <w:lang w:val="en"/>
              </w:rPr>
              <w:t>I chose Typography option 2:</w:t>
            </w:r>
          </w:p>
          <w:p w14:paraId="23080F91" w14:textId="7BF08DFD" w:rsidR="003A362D" w:rsidRDefault="003A362D" w:rsidP="11E0F20F">
            <w:pPr>
              <w:widowControl w:val="0"/>
              <w:rPr>
                <w:rFonts w:ascii="Arial" w:eastAsia="Arial" w:hAnsi="Arial" w:cs="Arial"/>
                <w:sz w:val="22"/>
                <w:szCs w:val="22"/>
              </w:rPr>
            </w:pPr>
            <w:r w:rsidRPr="003A362D">
              <w:rPr>
                <w:rFonts w:ascii="Arial" w:eastAsia="Arial" w:hAnsi="Arial" w:cs="Arial"/>
                <w:sz w:val="22"/>
                <w:szCs w:val="22"/>
              </w:rPr>
              <w:drawing>
                <wp:inline distT="0" distB="0" distL="0" distR="0" wp14:anchorId="568425E2" wp14:editId="1C9C5455">
                  <wp:extent cx="1515533" cy="2880967"/>
                  <wp:effectExtent l="0" t="0" r="8890" b="0"/>
                  <wp:docPr id="17823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6416" name=""/>
                          <pic:cNvPicPr/>
                        </pic:nvPicPr>
                        <pic:blipFill>
                          <a:blip r:embed="rId19"/>
                          <a:stretch>
                            <a:fillRect/>
                          </a:stretch>
                        </pic:blipFill>
                        <pic:spPr>
                          <a:xfrm>
                            <a:off x="0" y="0"/>
                            <a:ext cx="1581361" cy="3006104"/>
                          </a:xfrm>
                          <a:prstGeom prst="rect">
                            <a:avLst/>
                          </a:prstGeom>
                        </pic:spPr>
                      </pic:pic>
                    </a:graphicData>
                  </a:graphic>
                </wp:inline>
              </w:drawing>
            </w:r>
          </w:p>
        </w:tc>
      </w:tr>
      <w:tr w:rsidR="11E0F20F" w14:paraId="1EBA086E" w14:textId="77777777" w:rsidTr="11E0F20F">
        <w:trPr>
          <w:trHeight w:val="405"/>
        </w:trPr>
        <w:tc>
          <w:tcPr>
            <w:tcW w:w="9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3F3F3"/>
            <w:tcMar>
              <w:top w:w="90" w:type="dxa"/>
              <w:left w:w="90" w:type="dxa"/>
              <w:bottom w:w="90" w:type="dxa"/>
              <w:right w:w="90" w:type="dxa"/>
            </w:tcMar>
          </w:tcPr>
          <w:p w14:paraId="3D1EBC12" w14:textId="0180D98D" w:rsidR="11E0F20F" w:rsidRDefault="11E0F20F" w:rsidP="11E0F20F">
            <w:pPr>
              <w:widowControl w:val="0"/>
              <w:rPr>
                <w:rFonts w:ascii="Arial" w:eastAsia="Arial" w:hAnsi="Arial" w:cs="Arial"/>
                <w:sz w:val="22"/>
                <w:szCs w:val="22"/>
              </w:rPr>
            </w:pPr>
            <w:r w:rsidRPr="11E0F20F">
              <w:rPr>
                <w:rFonts w:ascii="Arial" w:eastAsia="Arial" w:hAnsi="Arial" w:cs="Arial"/>
                <w:b/>
                <w:bCs/>
                <w:sz w:val="22"/>
                <w:szCs w:val="22"/>
                <w:lang w:val="en"/>
              </w:rPr>
              <w:t>Typography Analysis</w:t>
            </w:r>
          </w:p>
          <w:p w14:paraId="27571395" w14:textId="72391D02" w:rsidR="11E0F20F" w:rsidRDefault="11E0F20F" w:rsidP="11E0F20F">
            <w:pPr>
              <w:widowControl w:val="0"/>
              <w:rPr>
                <w:rFonts w:ascii="Arial" w:eastAsia="Arial" w:hAnsi="Arial" w:cs="Arial"/>
                <w:sz w:val="22"/>
                <w:szCs w:val="22"/>
              </w:rPr>
            </w:pPr>
            <w:r w:rsidRPr="11E0F20F">
              <w:rPr>
                <w:rFonts w:ascii="Arial" w:eastAsia="Arial" w:hAnsi="Arial" w:cs="Arial"/>
                <w:i/>
                <w:iCs/>
                <w:sz w:val="22"/>
                <w:szCs w:val="22"/>
                <w:lang w:val="en"/>
              </w:rPr>
              <w:t xml:space="preserve">Hint: Why did you choose these specific typefaces and font types? </w:t>
            </w:r>
          </w:p>
        </w:tc>
      </w:tr>
      <w:tr w:rsidR="11E0F20F" w14:paraId="4EB7692C" w14:textId="77777777" w:rsidTr="11E0F20F">
        <w:trPr>
          <w:trHeight w:val="405"/>
        </w:trPr>
        <w:tc>
          <w:tcPr>
            <w:tcW w:w="9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08DCB47" w14:textId="4A7DD3CA" w:rsidR="11E0F20F" w:rsidRPr="006D7B5F" w:rsidRDefault="003A362D" w:rsidP="11E0F20F">
            <w:pPr>
              <w:widowControl w:val="0"/>
              <w:rPr>
                <w:rFonts w:ascii="Arial" w:eastAsia="Arial" w:hAnsi="Arial" w:cs="Arial"/>
                <w:sz w:val="22"/>
                <w:szCs w:val="22"/>
              </w:rPr>
            </w:pPr>
            <w:r w:rsidRPr="006D7B5F">
              <w:rPr>
                <w:rFonts w:ascii="Arial" w:eastAsia="Arial" w:hAnsi="Arial" w:cs="Arial"/>
                <w:sz w:val="22"/>
                <w:szCs w:val="22"/>
                <w:lang w:val="en"/>
              </w:rPr>
              <w:t xml:space="preserve">I selected these typefaces for two reasons. </w:t>
            </w:r>
            <w:r w:rsidR="006D7B5F" w:rsidRPr="006D7B5F">
              <w:rPr>
                <w:rFonts w:ascii="Arial" w:eastAsia="Arial" w:hAnsi="Arial" w:cs="Arial"/>
                <w:sz w:val="22"/>
                <w:szCs w:val="22"/>
                <w:lang w:val="en"/>
              </w:rPr>
              <w:t>First, Arial and Calibri are easily readable and widely used. Second</w:t>
            </w:r>
            <w:r w:rsidRPr="006D7B5F">
              <w:rPr>
                <w:rFonts w:ascii="Arial" w:eastAsia="Arial" w:hAnsi="Arial" w:cs="Arial"/>
                <w:sz w:val="22"/>
                <w:szCs w:val="22"/>
                <w:lang w:val="en"/>
              </w:rPr>
              <w:t xml:space="preserve">, I am not a fan of Comic Sans. It does not come across as professional to me, and I would not recommend using it on a business website. I also liked </w:t>
            </w:r>
            <w:r w:rsidR="006D7B5F" w:rsidRPr="006D7B5F">
              <w:rPr>
                <w:rFonts w:ascii="Arial" w:eastAsia="Arial" w:hAnsi="Arial" w:cs="Arial"/>
                <w:sz w:val="22"/>
                <w:szCs w:val="22"/>
                <w:lang w:val="en"/>
              </w:rPr>
              <w:t>Typography Option 3, except for Comic Sans being used as the Body Large typeface.</w:t>
            </w:r>
          </w:p>
        </w:tc>
      </w:tr>
    </w:tbl>
    <w:p w14:paraId="326A37FC" w14:textId="0C9B52B1" w:rsidR="11E0F20F" w:rsidRDefault="11E0F20F" w:rsidP="11E0F20F"/>
    <w:sectPr w:rsidR="11E0F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432F9"/>
    <w:multiLevelType w:val="multilevel"/>
    <w:tmpl w:val="7C3468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18F2D7"/>
    <w:multiLevelType w:val="multilevel"/>
    <w:tmpl w:val="1848E0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765875"/>
    <w:multiLevelType w:val="multilevel"/>
    <w:tmpl w:val="330A6F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2404D5"/>
    <w:multiLevelType w:val="multilevel"/>
    <w:tmpl w:val="7F0A04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268710"/>
    <w:multiLevelType w:val="multilevel"/>
    <w:tmpl w:val="F79EF2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D157387"/>
    <w:multiLevelType w:val="multilevel"/>
    <w:tmpl w:val="C3B472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FF3BECC"/>
    <w:multiLevelType w:val="multilevel"/>
    <w:tmpl w:val="B1BE63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5EBD4DB"/>
    <w:multiLevelType w:val="multilevel"/>
    <w:tmpl w:val="FCEC95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F1A7BC"/>
    <w:multiLevelType w:val="multilevel"/>
    <w:tmpl w:val="3A88C9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40599AA"/>
    <w:multiLevelType w:val="multilevel"/>
    <w:tmpl w:val="CB68E7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44D1167"/>
    <w:multiLevelType w:val="multilevel"/>
    <w:tmpl w:val="D80E20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9CD7900"/>
    <w:multiLevelType w:val="multilevel"/>
    <w:tmpl w:val="812A9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EBB70DB"/>
    <w:multiLevelType w:val="multilevel"/>
    <w:tmpl w:val="61881F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39941B"/>
    <w:multiLevelType w:val="multilevel"/>
    <w:tmpl w:val="39D287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2DEAA45"/>
    <w:multiLevelType w:val="multilevel"/>
    <w:tmpl w:val="43488D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42C1290"/>
    <w:multiLevelType w:val="multilevel"/>
    <w:tmpl w:val="FA9249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BE17E8E"/>
    <w:multiLevelType w:val="multilevel"/>
    <w:tmpl w:val="CDB8C6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D901014"/>
    <w:multiLevelType w:val="multilevel"/>
    <w:tmpl w:val="8244DD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F36130B"/>
    <w:multiLevelType w:val="multilevel"/>
    <w:tmpl w:val="61B6F0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14096B"/>
    <w:multiLevelType w:val="multilevel"/>
    <w:tmpl w:val="B78018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82340279">
    <w:abstractNumId w:val="8"/>
  </w:num>
  <w:num w:numId="2" w16cid:durableId="609508324">
    <w:abstractNumId w:val="18"/>
  </w:num>
  <w:num w:numId="3" w16cid:durableId="965476532">
    <w:abstractNumId w:val="0"/>
  </w:num>
  <w:num w:numId="4" w16cid:durableId="911237680">
    <w:abstractNumId w:val="2"/>
  </w:num>
  <w:num w:numId="5" w16cid:durableId="764157036">
    <w:abstractNumId w:val="14"/>
  </w:num>
  <w:num w:numId="6" w16cid:durableId="1297024266">
    <w:abstractNumId w:val="1"/>
  </w:num>
  <w:num w:numId="7" w16cid:durableId="806241784">
    <w:abstractNumId w:val="11"/>
  </w:num>
  <w:num w:numId="8" w16cid:durableId="1686252531">
    <w:abstractNumId w:val="6"/>
  </w:num>
  <w:num w:numId="9" w16cid:durableId="169876214">
    <w:abstractNumId w:val="3"/>
  </w:num>
  <w:num w:numId="10" w16cid:durableId="6761703">
    <w:abstractNumId w:val="7"/>
  </w:num>
  <w:num w:numId="11" w16cid:durableId="1834831808">
    <w:abstractNumId w:val="9"/>
  </w:num>
  <w:num w:numId="12" w16cid:durableId="1365908870">
    <w:abstractNumId w:val="19"/>
  </w:num>
  <w:num w:numId="13" w16cid:durableId="663314824">
    <w:abstractNumId w:val="4"/>
  </w:num>
  <w:num w:numId="14" w16cid:durableId="2047219160">
    <w:abstractNumId w:val="5"/>
  </w:num>
  <w:num w:numId="15" w16cid:durableId="542448123">
    <w:abstractNumId w:val="13"/>
  </w:num>
  <w:num w:numId="16" w16cid:durableId="367027598">
    <w:abstractNumId w:val="15"/>
  </w:num>
  <w:num w:numId="17" w16cid:durableId="515997108">
    <w:abstractNumId w:val="17"/>
  </w:num>
  <w:num w:numId="18" w16cid:durableId="1333685679">
    <w:abstractNumId w:val="12"/>
  </w:num>
  <w:num w:numId="19" w16cid:durableId="1787656309">
    <w:abstractNumId w:val="16"/>
  </w:num>
  <w:num w:numId="20" w16cid:durableId="1058503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2F024A"/>
    <w:rsid w:val="00065E94"/>
    <w:rsid w:val="001677D1"/>
    <w:rsid w:val="003A362D"/>
    <w:rsid w:val="005601D4"/>
    <w:rsid w:val="006D7B5F"/>
    <w:rsid w:val="007878F9"/>
    <w:rsid w:val="00894E9A"/>
    <w:rsid w:val="009C438F"/>
    <w:rsid w:val="00C47684"/>
    <w:rsid w:val="026143CC"/>
    <w:rsid w:val="064CFDD4"/>
    <w:rsid w:val="0D9FAF84"/>
    <w:rsid w:val="11E0F20F"/>
    <w:rsid w:val="162F024A"/>
    <w:rsid w:val="34E30C14"/>
    <w:rsid w:val="3910C830"/>
    <w:rsid w:val="423E8B3C"/>
    <w:rsid w:val="42A8F52D"/>
    <w:rsid w:val="487EDE8C"/>
    <w:rsid w:val="5416BF4E"/>
    <w:rsid w:val="58303A7B"/>
    <w:rsid w:val="7075D30D"/>
    <w:rsid w:val="790F1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F024A"/>
  <w15:chartTrackingRefBased/>
  <w15:docId w15:val="{9992C162-6D1D-4AC5-9778-00195916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5601D4"/>
    <w:rPr>
      <w:color w:val="96607D" w:themeColor="followedHyperlink"/>
      <w:u w:val="single"/>
    </w:rPr>
  </w:style>
  <w:style w:type="character" w:styleId="UnresolvedMention">
    <w:name w:val="Unresolved Mention"/>
    <w:basedOn w:val="DefaultParagraphFont"/>
    <w:uiPriority w:val="99"/>
    <w:semiHidden/>
    <w:unhideWhenUsed/>
    <w:rsid w:val="00C47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ophia.org/tutorials/introduction-to-web-development-client-scenario-and-criteria" TargetMode="External"/><Relationship Id="rId13" Type="http://schemas.openxmlformats.org/officeDocument/2006/relationships/hyperlink" Target="https://app.sophia.org/tutorials/introduction-to-web-development-client-scenario-and-criteria" TargetMode="External"/><Relationship Id="rId18" Type="http://schemas.openxmlformats.org/officeDocument/2006/relationships/hyperlink" Target="https://app.sophia.org/tutorials/introduction-to-web-development-client-scenario-and-criteri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ebaim.org/resources/contrastcheck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ophia.org/tutorials/introduction-to-web-development-client-scenario-and-criteria" TargetMode="External"/><Relationship Id="rId5" Type="http://schemas.openxmlformats.org/officeDocument/2006/relationships/styles" Target="styles.xml"/><Relationship Id="rId15" Type="http://schemas.openxmlformats.org/officeDocument/2006/relationships/hyperlink" Target="https://accessibleweb.com/color-contrast-checker/"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app.sophia.org/tutorials/introduction-to-web-development-client-scenario-and-criteri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b71b97d-9a65-4f5a-80e4-73af0d9029ad">
      <Terms xmlns="http://schemas.microsoft.com/office/infopath/2007/PartnerControls"/>
    </lcf76f155ced4ddcb4097134ff3c332f>
    <TaxCatchAll xmlns="c7bf0040-ac83-4da7-b072-3c1b65a214b3" xsi:nil="true"/>
    <Status xmlns="cb71b97d-9a65-4f5a-80e4-73af0d9029ad" xsi:nil="true"/>
    <Tag xmlns="cb71b97d-9a65-4f5a-80e4-73af0d9029ad" xsi:nil="true"/>
    <Year xmlns="cb71b97d-9a65-4f5a-80e4-73af0d9029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084E42E705654B9CF1FB4D1B6F86C3" ma:contentTypeVersion="19" ma:contentTypeDescription="Create a new document." ma:contentTypeScope="" ma:versionID="0bba361ee84bae4bb670ffbccf00a722">
  <xsd:schema xmlns:xsd="http://www.w3.org/2001/XMLSchema" xmlns:xs="http://www.w3.org/2001/XMLSchema" xmlns:p="http://schemas.microsoft.com/office/2006/metadata/properties" xmlns:ns2="cb71b97d-9a65-4f5a-80e4-73af0d9029ad" xmlns:ns3="c7bf0040-ac83-4da7-b072-3c1b65a214b3" targetNamespace="http://schemas.microsoft.com/office/2006/metadata/properties" ma:root="true" ma:fieldsID="a182c7dbffa73f0773afe4384679c31f" ns2:_="" ns3:_="">
    <xsd:import namespace="cb71b97d-9a65-4f5a-80e4-73af0d9029ad"/>
    <xsd:import namespace="c7bf0040-ac83-4da7-b072-3c1b65a214b3"/>
    <xsd:element name="properties">
      <xsd:complexType>
        <xsd:sequence>
          <xsd:element name="documentManagement">
            <xsd:complexType>
              <xsd:all>
                <xsd:element ref="ns2:Year" minOccurs="0"/>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CR" minOccurs="0"/>
                <xsd:element ref="ns2:MediaServiceLocation" minOccurs="0"/>
                <xsd:element ref="ns2:Tag"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1b97d-9a65-4f5a-80e4-73af0d9029ad" elementFormDefault="qualified">
    <xsd:import namespace="http://schemas.microsoft.com/office/2006/documentManagement/types"/>
    <xsd:import namespace="http://schemas.microsoft.com/office/infopath/2007/PartnerControls"/>
    <xsd:element name="Year" ma:index="8" nillable="true" ma:displayName="Year" ma:format="Dropdown" ma:internalName="Yea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6ee6c04-f50c-48a2-8aad-e6d71caf9b84"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Tag" ma:index="23" nillable="true" ma:displayName="Tag" ma:format="Dropdown" ma:indexed="true" ma:internalName="Tag">
      <xsd:simpleType>
        <xsd:restriction base="dms:Choice">
          <xsd:enumeration value="RGE"/>
          <xsd:enumeration value="Short Course"/>
          <xsd:enumeration value="Full Course"/>
        </xsd:restriction>
      </xsd:simpleType>
    </xsd:element>
    <xsd:element name="Status" ma:index="24" nillable="true" ma:displayName="Status" ma:format="Dropdown" ma:indexed="true" ma:internalName="Status">
      <xsd:simpleType>
        <xsd:restriction base="dms:Choice">
          <xsd:enumeration value="In Development"/>
          <xsd:enumeration value="Active"/>
          <xsd:enumeration value="In Review"/>
          <xsd:enumeration value="Closed"/>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bf0040-ac83-4da7-b072-3c1b65a214b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b1ddd0b-41e2-44a6-9b01-a6fda7cf7cf7}" ma:internalName="TaxCatchAll" ma:showField="CatchAllData" ma:web="c7bf0040-ac83-4da7-b072-3c1b65a214b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EAE3B6-D315-4547-9FA6-E3B54B29D5CB}">
  <ds:schemaRefs>
    <ds:schemaRef ds:uri="http://schemas.microsoft.com/office/2006/metadata/properties"/>
    <ds:schemaRef ds:uri="http://schemas.microsoft.com/office/infopath/2007/PartnerControls"/>
    <ds:schemaRef ds:uri="cb71b97d-9a65-4f5a-80e4-73af0d9029ad"/>
    <ds:schemaRef ds:uri="c7bf0040-ac83-4da7-b072-3c1b65a214b3"/>
  </ds:schemaRefs>
</ds:datastoreItem>
</file>

<file path=customXml/itemProps2.xml><?xml version="1.0" encoding="utf-8"?>
<ds:datastoreItem xmlns:ds="http://schemas.openxmlformats.org/officeDocument/2006/customXml" ds:itemID="{569A8857-BAE8-46B9-8F94-8756D9996B62}">
  <ds:schemaRefs>
    <ds:schemaRef ds:uri="http://schemas.microsoft.com/sharepoint/v3/contenttype/forms"/>
  </ds:schemaRefs>
</ds:datastoreItem>
</file>

<file path=customXml/itemProps3.xml><?xml version="1.0" encoding="utf-8"?>
<ds:datastoreItem xmlns:ds="http://schemas.openxmlformats.org/officeDocument/2006/customXml" ds:itemID="{64F9BD1C-AE8A-4D84-9FFA-CFFFD33EE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71b97d-9a65-4f5a-80e4-73af0d9029ad"/>
    <ds:schemaRef ds:uri="c7bf0040-ac83-4da7-b072-3c1b65a21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815</Words>
  <Characters>4219</Characters>
  <Application>Microsoft Office Word</Application>
  <DocSecurity>0</DocSecurity>
  <Lines>107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Julie</dc:creator>
  <cp:keywords/>
  <dc:description/>
  <cp:lastModifiedBy>Jensen, Bryston</cp:lastModifiedBy>
  <cp:revision>3</cp:revision>
  <dcterms:created xsi:type="dcterms:W3CDTF">2024-08-23T21:34:00Z</dcterms:created>
  <dcterms:modified xsi:type="dcterms:W3CDTF">2024-08-23T21:34:00Z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0x010100DD084E42E705654B9CF1FB4D1B6F86C3</vt:lpwstr>
  </property>
  <property fmtid="{D5CDD505-2E9C-101B-9397-08002B2CF9AE}" pid="3" name="MediaServiceImageTags">
    <vt:lpwstr/>
  </property>
  <property fmtid="{D5CDD505-2E9C-101B-9397-08002B2CF9AE}" pid="4" name="GrammarlyDocumentId">
    <vt:lpwstr>b024851890e0e082c22e90b9cd69563cf25f37c2e0db6f980c049b30d5168827</vt:lpwstr>
  </property>
</Properties>
</file>