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75F" w:rsidRDefault="00F2175F" w:rsidP="00F2175F">
      <w:pPr>
        <w:jc w:val="center"/>
        <w:rPr>
          <w:b/>
          <w:bCs/>
        </w:rPr>
      </w:pPr>
      <w:r>
        <w:rPr>
          <w:b/>
          <w:bCs/>
        </w:rPr>
        <w:t>MEMORIES</w:t>
      </w:r>
    </w:p>
    <w:p w:rsidR="00F2175F" w:rsidRPr="003B5D6E" w:rsidRDefault="00F2175F" w:rsidP="00F2175F">
      <w:pPr>
        <w:rPr>
          <w:bCs/>
        </w:rPr>
      </w:pPr>
    </w:p>
    <w:p w:rsidR="00F2175F" w:rsidRDefault="00F2175F" w:rsidP="00F2175F">
      <w:pPr>
        <w:rPr>
          <w:bCs/>
        </w:rPr>
      </w:pPr>
      <w:r w:rsidRPr="003B5D6E">
        <w:rPr>
          <w:bCs/>
        </w:rPr>
        <w:t xml:space="preserve">The </w:t>
      </w:r>
      <w:r>
        <w:rPr>
          <w:bCs/>
        </w:rPr>
        <w:t>writer has many fond memories of St. Paul’s Presbyterian Church and decided to share some as part of t</w:t>
      </w:r>
      <w:r w:rsidR="006A10CB">
        <w:rPr>
          <w:bCs/>
        </w:rPr>
        <w:t>his</w:t>
      </w:r>
      <w:r>
        <w:rPr>
          <w:bCs/>
        </w:rPr>
        <w:t xml:space="preserve"> record.  A request </w:t>
      </w:r>
      <w:r w:rsidR="006A10CB">
        <w:rPr>
          <w:bCs/>
        </w:rPr>
        <w:t xml:space="preserve">for recollections </w:t>
      </w:r>
      <w:r>
        <w:rPr>
          <w:bCs/>
        </w:rPr>
        <w:t>was sent to others</w:t>
      </w:r>
      <w:r w:rsidR="006A10CB">
        <w:rPr>
          <w:bCs/>
        </w:rPr>
        <w:t xml:space="preserve"> but the list was short, except for relatives, because of the lack of current addresses.  The comments received </w:t>
      </w:r>
      <w:r>
        <w:rPr>
          <w:bCs/>
        </w:rPr>
        <w:t xml:space="preserve">are </w:t>
      </w:r>
      <w:r w:rsidR="006A10CB">
        <w:rPr>
          <w:bCs/>
        </w:rPr>
        <w:t xml:space="preserve">included </w:t>
      </w:r>
      <w:r>
        <w:rPr>
          <w:bCs/>
        </w:rPr>
        <w:t>in random order below.</w:t>
      </w:r>
    </w:p>
    <w:p w:rsidR="00F2175F" w:rsidRDefault="00F2175F" w:rsidP="00F2175F">
      <w:pPr>
        <w:rPr>
          <w:bCs/>
        </w:rPr>
      </w:pPr>
    </w:p>
    <w:p w:rsidR="00F2175F" w:rsidRDefault="00F2175F" w:rsidP="00F2175F">
      <w:pPr>
        <w:rPr>
          <w:bCs/>
        </w:rPr>
      </w:pPr>
      <w:r>
        <w:rPr>
          <w:bCs/>
        </w:rPr>
        <w:t>I remember:</w:t>
      </w:r>
    </w:p>
    <w:p w:rsidR="00F2175F" w:rsidRDefault="00F2175F" w:rsidP="00F2175F">
      <w:pPr>
        <w:rPr>
          <w:bCs/>
        </w:rPr>
      </w:pPr>
    </w:p>
    <w:p w:rsidR="00F2175F" w:rsidRDefault="00F2175F" w:rsidP="00F2175F">
      <w:pPr>
        <w:numPr>
          <w:ilvl w:val="0"/>
          <w:numId w:val="1"/>
        </w:numPr>
        <w:rPr>
          <w:bCs/>
        </w:rPr>
      </w:pPr>
      <w:r>
        <w:rPr>
          <w:bCs/>
        </w:rPr>
        <w:t xml:space="preserve">The hissing of the gas lamps.  There were three, two double lamps </w:t>
      </w:r>
      <w:r w:rsidR="006A10CB">
        <w:rPr>
          <w:bCs/>
        </w:rPr>
        <w:t xml:space="preserve">over the main aisle </w:t>
      </w:r>
      <w:r>
        <w:rPr>
          <w:bCs/>
        </w:rPr>
        <w:t xml:space="preserve">and </w:t>
      </w:r>
      <w:r w:rsidR="006A10CB">
        <w:rPr>
          <w:bCs/>
        </w:rPr>
        <w:t xml:space="preserve">a </w:t>
      </w:r>
      <w:r>
        <w:rPr>
          <w:bCs/>
        </w:rPr>
        <w:t>single lamp over the choir stand.  As dusk began to settle, Uncle Jim, or someone, would light the lamps.  The</w:t>
      </w:r>
      <w:r w:rsidR="006A10CB">
        <w:rPr>
          <w:bCs/>
        </w:rPr>
        <w:t xml:space="preserve"> lamps </w:t>
      </w:r>
      <w:r>
        <w:rPr>
          <w:bCs/>
        </w:rPr>
        <w:t xml:space="preserve">used </w:t>
      </w:r>
      <w:proofErr w:type="spellStart"/>
      <w:r>
        <w:rPr>
          <w:bCs/>
        </w:rPr>
        <w:t>naptha</w:t>
      </w:r>
      <w:proofErr w:type="spellEnd"/>
      <w:r>
        <w:rPr>
          <w:bCs/>
        </w:rPr>
        <w:t xml:space="preserve"> gas and air was pumped in to increase the pressure thus causing the hissing.  (Don Glendenning)</w:t>
      </w:r>
    </w:p>
    <w:p w:rsidR="00F2175F" w:rsidRDefault="00F2175F" w:rsidP="00F2175F">
      <w:pPr>
        <w:numPr>
          <w:ilvl w:val="0"/>
          <w:numId w:val="1"/>
        </w:numPr>
        <w:rPr>
          <w:bCs/>
        </w:rPr>
      </w:pPr>
      <w:r>
        <w:rPr>
          <w:bCs/>
        </w:rPr>
        <w:t>Oyster suppers (Don Glendenning)</w:t>
      </w:r>
    </w:p>
    <w:p w:rsidR="00F2175F" w:rsidRPr="003B5D6E" w:rsidRDefault="00F2175F" w:rsidP="00F2175F">
      <w:pPr>
        <w:numPr>
          <w:ilvl w:val="0"/>
          <w:numId w:val="1"/>
        </w:numPr>
        <w:rPr>
          <w:bCs/>
        </w:rPr>
      </w:pPr>
      <w:r>
        <w:rPr>
          <w:bCs/>
        </w:rPr>
        <w:t>Go</w:t>
      </w:r>
      <w:r w:rsidR="006A10CB">
        <w:rPr>
          <w:bCs/>
        </w:rPr>
        <w:t>rdon Adams’ red car,</w:t>
      </w:r>
      <w:bookmarkStart w:id="0" w:name="_GoBack"/>
      <w:bookmarkEnd w:id="0"/>
      <w:r w:rsidR="002C1B16">
        <w:rPr>
          <w:bCs/>
        </w:rPr>
        <w:t xml:space="preserve"> the first </w:t>
      </w:r>
      <w:r>
        <w:rPr>
          <w:bCs/>
        </w:rPr>
        <w:t>red car I ever say.  When someone asked him about it, Gordon said “It was the style in the States”.  (Don Glendenning)</w:t>
      </w:r>
    </w:p>
    <w:p w:rsidR="00F2175F" w:rsidRPr="003B5D6E" w:rsidRDefault="00F2175F" w:rsidP="00F2175F">
      <w:pPr>
        <w:jc w:val="center"/>
        <w:rPr>
          <w:bCs/>
        </w:rPr>
      </w:pPr>
    </w:p>
    <w:p w:rsidR="00F2175F" w:rsidRPr="003B5D6E" w:rsidRDefault="00F2175F" w:rsidP="00F2175F">
      <w:pPr>
        <w:jc w:val="center"/>
        <w:rPr>
          <w:bCs/>
        </w:rPr>
      </w:pPr>
    </w:p>
    <w:p w:rsidR="00F2175F" w:rsidRPr="003B5D6E" w:rsidRDefault="00F2175F" w:rsidP="00F2175F">
      <w:pPr>
        <w:jc w:val="center"/>
        <w:rPr>
          <w:bCs/>
        </w:rPr>
      </w:pPr>
    </w:p>
    <w:p w:rsidR="00F2175F" w:rsidRPr="003B5D6E" w:rsidRDefault="00F2175F" w:rsidP="00F2175F">
      <w:pPr>
        <w:jc w:val="center"/>
        <w:rPr>
          <w:bCs/>
        </w:rPr>
      </w:pPr>
    </w:p>
    <w:p w:rsidR="001835E4" w:rsidRDefault="006A10CB"/>
    <w:sectPr w:rsidR="001835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858ED"/>
    <w:multiLevelType w:val="hybridMultilevel"/>
    <w:tmpl w:val="AB1E3B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75F"/>
    <w:rsid w:val="002C1B16"/>
    <w:rsid w:val="00527132"/>
    <w:rsid w:val="006A10CB"/>
    <w:rsid w:val="00707613"/>
    <w:rsid w:val="00F2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7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7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2011-06-27T09:50:00Z</dcterms:created>
  <dcterms:modified xsi:type="dcterms:W3CDTF">2011-06-27T10:53:00Z</dcterms:modified>
</cp:coreProperties>
</file>