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A1C" w:rsidRDefault="00AB7A1C" w:rsidP="00AB7A1C">
      <w:pPr>
        <w:spacing w:after="0" w:line="240" w:lineRule="auto"/>
        <w:jc w:val="center"/>
        <w:rPr>
          <w:lang w:val="en-US"/>
        </w:rPr>
      </w:pPr>
      <w:bookmarkStart w:id="0" w:name="_GoBack"/>
      <w:bookmarkEnd w:id="0"/>
    </w:p>
    <w:p w:rsidR="008F1B2B" w:rsidRDefault="00AB7A1C" w:rsidP="00AB7A1C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EDUCATION 20/20 INC</w:t>
      </w:r>
    </w:p>
    <w:p w:rsidR="00AB7A1C" w:rsidRDefault="00AB7A1C" w:rsidP="00AB7A1C">
      <w:pPr>
        <w:spacing w:after="0" w:line="240" w:lineRule="auto"/>
        <w:jc w:val="center"/>
        <w:rPr>
          <w:b/>
          <w:lang w:val="en-US"/>
        </w:rPr>
      </w:pPr>
      <w:r w:rsidRPr="00AB7A1C">
        <w:rPr>
          <w:b/>
          <w:lang w:val="en-US"/>
        </w:rPr>
        <w:t>Presentations</w:t>
      </w:r>
      <w:r>
        <w:rPr>
          <w:b/>
          <w:lang w:val="en-US"/>
        </w:rPr>
        <w:t xml:space="preserve"> – 1</w:t>
      </w: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 xml:space="preserve"> </w:t>
      </w:r>
      <w:proofErr w:type="spellStart"/>
      <w:r w:rsidRPr="00AB7A1C">
        <w:rPr>
          <w:b/>
          <w:lang w:val="en-US"/>
        </w:rPr>
        <w:t>Gaylene</w:t>
      </w:r>
      <w:proofErr w:type="spellEnd"/>
      <w:r w:rsidRPr="00AB7A1C">
        <w:rPr>
          <w:b/>
          <w:lang w:val="en-US"/>
        </w:rPr>
        <w:t xml:space="preserve"> Smith</w:t>
      </w:r>
    </w:p>
    <w:p w:rsidR="00AB7A1C" w:rsidRP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Sandy MacDonald, Deputy Minister, Department of Education, Charlottetown</w:t>
      </w: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Cynthia Fleet, Superintendent, English Language School Board, Charlottetown</w:t>
      </w: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Dr. Ron MacDonald, Dean, Faculty of Education, UPEI</w:t>
      </w: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Dr. Brian Macmillan, President of Holland College</w:t>
      </w: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Dr.  President, UPEI</w:t>
      </w: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 xml:space="preserve">Donald </w:t>
      </w:r>
      <w:proofErr w:type="spellStart"/>
      <w:r>
        <w:rPr>
          <w:b/>
          <w:lang w:val="en-US"/>
        </w:rPr>
        <w:t>DesRoches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Presidemt</w:t>
      </w:r>
      <w:proofErr w:type="spellEnd"/>
      <w:r>
        <w:rPr>
          <w:b/>
          <w:lang w:val="en-US"/>
        </w:rPr>
        <w:t xml:space="preserve"> of College </w:t>
      </w:r>
      <w:proofErr w:type="spellStart"/>
      <w:r>
        <w:rPr>
          <w:b/>
          <w:lang w:val="en-US"/>
        </w:rPr>
        <w:t>D’</w:t>
      </w:r>
      <w:r w:rsidR="00C50CC6">
        <w:rPr>
          <w:b/>
          <w:lang w:val="en-US"/>
        </w:rPr>
        <w:t>Ac</w:t>
      </w:r>
      <w:r>
        <w:rPr>
          <w:b/>
          <w:lang w:val="en-US"/>
        </w:rPr>
        <w:t>adie</w:t>
      </w:r>
      <w:proofErr w:type="spellEnd"/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, Superintendent of Education, French school Board</w:t>
      </w: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Head, Curriculum Development</w:t>
      </w: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 xml:space="preserve">Head of Assessment Services. Chair Certification Board, </w:t>
      </w:r>
    </w:p>
    <w:p w:rsidR="004729AA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School Principal</w:t>
      </w:r>
    </w:p>
    <w:p w:rsidR="004729AA" w:rsidRDefault="004729AA" w:rsidP="004729AA">
      <w:pPr>
        <w:pStyle w:val="ListParagraph"/>
        <w:spacing w:line="240" w:lineRule="auto"/>
        <w:rPr>
          <w:b/>
          <w:lang w:val="en-US"/>
        </w:rPr>
      </w:pP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HWC</w:t>
      </w:r>
    </w:p>
    <w:p w:rsidR="00AB7A1C" w:rsidRPr="004729AA" w:rsidRDefault="00AB7A1C" w:rsidP="004729AA">
      <w:pPr>
        <w:spacing w:line="240" w:lineRule="auto"/>
        <w:rPr>
          <w:b/>
          <w:lang w:val="en-US"/>
        </w:rPr>
      </w:pPr>
    </w:p>
    <w:sectPr w:rsidR="00AB7A1C" w:rsidRPr="004729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1417B"/>
    <w:multiLevelType w:val="hybridMultilevel"/>
    <w:tmpl w:val="A116760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7A1C"/>
    <w:rsid w:val="00074216"/>
    <w:rsid w:val="004729AA"/>
    <w:rsid w:val="008F1B2B"/>
    <w:rsid w:val="00A75BC1"/>
    <w:rsid w:val="00AB7A1C"/>
    <w:rsid w:val="00C5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A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A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2014-08-30T02:06:00Z</cp:lastPrinted>
  <dcterms:created xsi:type="dcterms:W3CDTF">2014-12-27T17:02:00Z</dcterms:created>
  <dcterms:modified xsi:type="dcterms:W3CDTF">2014-12-27T17:02:00Z</dcterms:modified>
</cp:coreProperties>
</file>