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0A0A27E1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6D1C96">
        <w:rPr>
          <w:lang w:val="en-US"/>
        </w:rPr>
        <w:t>9</w:t>
      </w:r>
      <w:r w:rsidR="00DA1A00">
        <w:rPr>
          <w:lang w:val="en-US"/>
        </w:rPr>
        <w:t>6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1F63B8">
        <w:rPr>
          <w:lang w:val="en-US"/>
        </w:rPr>
        <w:t xml:space="preserve">February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745C801B" w14:textId="3FB4F339" w:rsidR="003874C4" w:rsidRPr="00685152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  <w:sectPr w:rsidR="003874C4" w:rsidRPr="00685152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711A23AA" w14:textId="12D72AF8" w:rsidR="003F50EE" w:rsidRDefault="003F50EE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6D0CF87" w14:textId="0D0AE80D" w:rsidR="003F50EE" w:rsidRPr="00507AC4" w:rsidRDefault="0024112A" w:rsidP="0068515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>
        <w:rPr>
          <w:rFonts w:ascii="Arial Black" w:hAnsi="Arial Black" w:cstheme="minorHAnsi"/>
          <w:bCs/>
          <w:color w:val="C00000"/>
          <w:sz w:val="22"/>
          <w:szCs w:val="22"/>
        </w:rPr>
        <w:t>INFORMATION AND DIALOGUE</w:t>
      </w:r>
    </w:p>
    <w:p w14:paraId="663EC475" w14:textId="6135DF4A" w:rsidR="00C107C5" w:rsidRDefault="009F678B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507AC4">
        <w:rPr>
          <w:rFonts w:ascii="Arial Black" w:hAnsi="Arial Black" w:cstheme="minorHAnsi"/>
          <w:bCs/>
          <w:sz w:val="22"/>
          <w:szCs w:val="22"/>
        </w:rPr>
        <w:t xml:space="preserve">We </w:t>
      </w:r>
      <w:r w:rsidR="003B6B6F">
        <w:rPr>
          <w:rFonts w:ascii="Arial Black" w:hAnsi="Arial Black" w:cstheme="minorHAnsi"/>
          <w:bCs/>
          <w:sz w:val="22"/>
          <w:szCs w:val="22"/>
        </w:rPr>
        <w:t>need to</w:t>
      </w:r>
      <w:r w:rsidRPr="00507AC4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384A08">
        <w:rPr>
          <w:rFonts w:ascii="Arial Black" w:hAnsi="Arial Black" w:cstheme="minorHAnsi"/>
          <w:bCs/>
          <w:sz w:val="22"/>
          <w:szCs w:val="22"/>
        </w:rPr>
        <w:t xml:space="preserve">increase </w:t>
      </w:r>
      <w:proofErr w:type="gramStart"/>
      <w:r w:rsidR="00384A08">
        <w:rPr>
          <w:rFonts w:ascii="Arial Black" w:hAnsi="Arial Black" w:cstheme="minorHAnsi"/>
          <w:bCs/>
          <w:sz w:val="22"/>
          <w:szCs w:val="22"/>
        </w:rPr>
        <w:t xml:space="preserve">dialogue </w:t>
      </w:r>
      <w:r w:rsidRPr="00507AC4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685152" w:rsidRPr="00507AC4">
        <w:rPr>
          <w:rFonts w:ascii="Arial Black" w:hAnsi="Arial Black" w:cstheme="minorHAnsi"/>
          <w:bCs/>
          <w:sz w:val="22"/>
          <w:szCs w:val="22"/>
        </w:rPr>
        <w:t>about</w:t>
      </w:r>
      <w:proofErr w:type="gramEnd"/>
      <w:r w:rsidR="00685152" w:rsidRPr="00507AC4">
        <w:rPr>
          <w:rFonts w:ascii="Arial Black" w:hAnsi="Arial Black" w:cstheme="minorHAnsi"/>
          <w:bCs/>
          <w:sz w:val="22"/>
          <w:szCs w:val="22"/>
        </w:rPr>
        <w:t xml:space="preserve"> education,  not just about schools</w:t>
      </w:r>
      <w:r w:rsidR="00D2715D" w:rsidRPr="00507AC4">
        <w:rPr>
          <w:rFonts w:ascii="Arial Black" w:hAnsi="Arial Black" w:cstheme="minorHAnsi"/>
          <w:bCs/>
          <w:sz w:val="22"/>
          <w:szCs w:val="22"/>
        </w:rPr>
        <w:t>, storm days</w:t>
      </w:r>
      <w:r w:rsidRPr="00507AC4">
        <w:rPr>
          <w:rFonts w:ascii="Arial Black" w:hAnsi="Arial Black" w:cstheme="minorHAnsi"/>
          <w:bCs/>
          <w:sz w:val="22"/>
          <w:szCs w:val="22"/>
        </w:rPr>
        <w:t xml:space="preserve">,  technology, </w:t>
      </w:r>
      <w:r w:rsidR="00D2715D" w:rsidRPr="00507AC4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8A6398" w:rsidRPr="00507AC4">
        <w:rPr>
          <w:rFonts w:ascii="Arial Black" w:hAnsi="Arial Black" w:cstheme="minorHAnsi"/>
          <w:bCs/>
          <w:sz w:val="22"/>
          <w:szCs w:val="22"/>
        </w:rPr>
        <w:t>exams</w:t>
      </w:r>
      <w:r w:rsidR="00836A3D">
        <w:rPr>
          <w:rFonts w:ascii="Arial Black" w:hAnsi="Arial Black" w:cstheme="minorHAnsi"/>
          <w:bCs/>
          <w:sz w:val="22"/>
          <w:szCs w:val="22"/>
        </w:rPr>
        <w:t xml:space="preserve"> and classroom matters</w:t>
      </w:r>
      <w:r w:rsidR="00685152" w:rsidRPr="00507AC4">
        <w:rPr>
          <w:rFonts w:ascii="Arial Black" w:hAnsi="Arial Black" w:cstheme="minorHAnsi"/>
          <w:bCs/>
          <w:sz w:val="22"/>
          <w:szCs w:val="22"/>
        </w:rPr>
        <w:t xml:space="preserve">. </w:t>
      </w:r>
      <w:r w:rsidR="00384A08">
        <w:rPr>
          <w:rFonts w:ascii="Arial Black" w:hAnsi="Arial Black" w:cstheme="minorHAnsi"/>
          <w:bCs/>
          <w:sz w:val="22"/>
          <w:szCs w:val="22"/>
        </w:rPr>
        <w:t>And not just with pare</w:t>
      </w:r>
      <w:r w:rsidR="007F7BE5">
        <w:rPr>
          <w:rFonts w:ascii="Arial Black" w:hAnsi="Arial Black" w:cstheme="minorHAnsi"/>
          <w:bCs/>
          <w:sz w:val="22"/>
          <w:szCs w:val="22"/>
        </w:rPr>
        <w:t>n</w:t>
      </w:r>
      <w:r w:rsidR="00384A08">
        <w:rPr>
          <w:rFonts w:ascii="Arial Black" w:hAnsi="Arial Black" w:cstheme="minorHAnsi"/>
          <w:bCs/>
          <w:sz w:val="22"/>
          <w:szCs w:val="22"/>
        </w:rPr>
        <w:t>ts, students and teachers.</w:t>
      </w:r>
      <w:r w:rsidR="007F7BE5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C107C5">
        <w:rPr>
          <w:rFonts w:ascii="Arial Black" w:hAnsi="Arial Black" w:cstheme="minorHAnsi"/>
          <w:bCs/>
          <w:sz w:val="22"/>
          <w:szCs w:val="22"/>
        </w:rPr>
        <w:t>T</w:t>
      </w:r>
      <w:r w:rsidR="008A6398" w:rsidRPr="00507AC4">
        <w:rPr>
          <w:rFonts w:ascii="Arial Black" w:hAnsi="Arial Black" w:cstheme="minorHAnsi"/>
          <w:bCs/>
          <w:sz w:val="22"/>
          <w:szCs w:val="22"/>
        </w:rPr>
        <w:t xml:space="preserve">here’s </w:t>
      </w:r>
      <w:r w:rsidR="00D2715D" w:rsidRPr="00507AC4">
        <w:rPr>
          <w:rFonts w:ascii="Arial Black" w:hAnsi="Arial Black" w:cstheme="minorHAnsi"/>
          <w:bCs/>
          <w:sz w:val="22"/>
          <w:szCs w:val="22"/>
        </w:rPr>
        <w:t xml:space="preserve">a </w:t>
      </w:r>
      <w:r w:rsidR="00755330">
        <w:rPr>
          <w:rFonts w:ascii="Arial Black" w:hAnsi="Arial Black" w:cstheme="minorHAnsi"/>
          <w:bCs/>
          <w:sz w:val="22"/>
          <w:szCs w:val="22"/>
        </w:rPr>
        <w:t xml:space="preserve">larger </w:t>
      </w:r>
      <w:r w:rsidR="00D2715D" w:rsidRPr="00507AC4">
        <w:rPr>
          <w:rFonts w:ascii="Arial Black" w:hAnsi="Arial Black" w:cstheme="minorHAnsi"/>
          <w:bCs/>
          <w:sz w:val="22"/>
          <w:szCs w:val="22"/>
        </w:rPr>
        <w:t>agenda, it’s about Islanders</w:t>
      </w:r>
      <w:r w:rsidR="00C17B23" w:rsidRPr="00507AC4">
        <w:rPr>
          <w:rFonts w:ascii="Arial Black" w:hAnsi="Arial Black" w:cstheme="minorHAnsi"/>
          <w:bCs/>
          <w:sz w:val="22"/>
          <w:szCs w:val="22"/>
        </w:rPr>
        <w:t xml:space="preserve"> – people of all ages</w:t>
      </w:r>
      <w:r w:rsidR="00390A21" w:rsidRPr="00507AC4">
        <w:rPr>
          <w:rFonts w:ascii="Arial Black" w:hAnsi="Arial Black" w:cstheme="minorHAnsi"/>
          <w:bCs/>
          <w:sz w:val="22"/>
          <w:szCs w:val="22"/>
        </w:rPr>
        <w:t xml:space="preserve"> and interests</w:t>
      </w:r>
      <w:r w:rsidR="00D2715D" w:rsidRPr="00507AC4">
        <w:rPr>
          <w:rFonts w:ascii="Arial Black" w:hAnsi="Arial Black" w:cstheme="minorHAnsi"/>
          <w:bCs/>
          <w:sz w:val="22"/>
          <w:szCs w:val="22"/>
        </w:rPr>
        <w:t xml:space="preserve">, </w:t>
      </w:r>
      <w:r w:rsidR="00836A3D">
        <w:rPr>
          <w:rFonts w:ascii="Arial Black" w:hAnsi="Arial Black" w:cstheme="minorHAnsi"/>
          <w:bCs/>
          <w:sz w:val="22"/>
          <w:szCs w:val="22"/>
        </w:rPr>
        <w:t xml:space="preserve">it’s </w:t>
      </w:r>
      <w:r w:rsidR="00D2715D" w:rsidRPr="00507AC4">
        <w:rPr>
          <w:rFonts w:ascii="Arial Black" w:hAnsi="Arial Black" w:cstheme="minorHAnsi"/>
          <w:bCs/>
          <w:sz w:val="22"/>
          <w:szCs w:val="22"/>
        </w:rPr>
        <w:t xml:space="preserve">about their </w:t>
      </w:r>
      <w:r w:rsidR="00C17B23" w:rsidRPr="00507AC4">
        <w:rPr>
          <w:rFonts w:ascii="Arial Black" w:hAnsi="Arial Black" w:cstheme="minorHAnsi"/>
          <w:bCs/>
          <w:sz w:val="22"/>
          <w:szCs w:val="22"/>
        </w:rPr>
        <w:t>f</w:t>
      </w:r>
      <w:r w:rsidR="00D2715D" w:rsidRPr="00507AC4">
        <w:rPr>
          <w:rFonts w:ascii="Arial Black" w:hAnsi="Arial Black" w:cstheme="minorHAnsi"/>
          <w:bCs/>
          <w:sz w:val="22"/>
          <w:szCs w:val="22"/>
        </w:rPr>
        <w:t>utur</w:t>
      </w:r>
      <w:r w:rsidR="00C17B23" w:rsidRPr="00507AC4">
        <w:rPr>
          <w:rFonts w:ascii="Arial Black" w:hAnsi="Arial Black" w:cstheme="minorHAnsi"/>
          <w:bCs/>
          <w:sz w:val="22"/>
          <w:szCs w:val="22"/>
        </w:rPr>
        <w:t>e</w:t>
      </w:r>
      <w:r w:rsidR="00D2715D" w:rsidRPr="00507AC4">
        <w:rPr>
          <w:rFonts w:ascii="Arial Black" w:hAnsi="Arial Black" w:cstheme="minorHAnsi"/>
          <w:bCs/>
          <w:sz w:val="22"/>
          <w:szCs w:val="22"/>
        </w:rPr>
        <w:t>s</w:t>
      </w:r>
      <w:r w:rsidR="00C17B23" w:rsidRPr="00507AC4">
        <w:rPr>
          <w:rFonts w:ascii="Arial Black" w:hAnsi="Arial Black" w:cstheme="minorHAnsi"/>
          <w:bCs/>
          <w:sz w:val="22"/>
          <w:szCs w:val="22"/>
        </w:rPr>
        <w:t>, and how education can</w:t>
      </w:r>
      <w:r w:rsidR="00D938EA">
        <w:rPr>
          <w:rFonts w:ascii="Arial Black" w:hAnsi="Arial Black" w:cstheme="minorHAnsi"/>
          <w:bCs/>
          <w:sz w:val="22"/>
          <w:szCs w:val="22"/>
        </w:rPr>
        <w:t>, should</w:t>
      </w:r>
      <w:r w:rsidR="00C17B23" w:rsidRPr="00507AC4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F1481E">
        <w:rPr>
          <w:rFonts w:ascii="Arial Black" w:hAnsi="Arial Black" w:cstheme="minorHAnsi"/>
          <w:bCs/>
          <w:sz w:val="22"/>
          <w:szCs w:val="22"/>
        </w:rPr>
        <w:t xml:space="preserve">and </w:t>
      </w:r>
      <w:r w:rsidR="00D938EA">
        <w:rPr>
          <w:rFonts w:ascii="Arial Black" w:hAnsi="Arial Black" w:cstheme="minorHAnsi"/>
          <w:bCs/>
          <w:sz w:val="22"/>
          <w:szCs w:val="22"/>
        </w:rPr>
        <w:t xml:space="preserve">will </w:t>
      </w:r>
      <w:r w:rsidR="00F1481E">
        <w:rPr>
          <w:rFonts w:ascii="Arial Black" w:hAnsi="Arial Black" w:cstheme="minorHAnsi"/>
          <w:bCs/>
          <w:sz w:val="22"/>
          <w:szCs w:val="22"/>
        </w:rPr>
        <w:t>help</w:t>
      </w:r>
      <w:r w:rsidR="00C17B23" w:rsidRPr="00507AC4">
        <w:rPr>
          <w:rFonts w:ascii="Arial Black" w:hAnsi="Arial Black" w:cstheme="minorHAnsi"/>
          <w:bCs/>
          <w:sz w:val="22"/>
          <w:szCs w:val="22"/>
        </w:rPr>
        <w:t>.</w:t>
      </w:r>
      <w:r w:rsidR="00836A3D"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5EDFAC4C" w14:textId="45E1D985" w:rsidR="003B6B6F" w:rsidRDefault="003B6B6F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884EC80" w14:textId="67207130" w:rsidR="00790985" w:rsidRDefault="003B6B6F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Education is not just wise words doled out to b</w:t>
      </w:r>
      <w:r w:rsidR="00384A08">
        <w:rPr>
          <w:rFonts w:ascii="Arial Black" w:hAnsi="Arial Black" w:cstheme="minorHAnsi"/>
          <w:bCs/>
          <w:sz w:val="22"/>
          <w:szCs w:val="22"/>
        </w:rPr>
        <w:t>r</w:t>
      </w:r>
      <w:r w:rsidR="00AB4D18">
        <w:rPr>
          <w:rFonts w:ascii="Arial Black" w:hAnsi="Arial Black" w:cstheme="minorHAnsi"/>
          <w:bCs/>
          <w:sz w:val="22"/>
          <w:szCs w:val="22"/>
        </w:rPr>
        <w:t xml:space="preserve">ight </w:t>
      </w:r>
      <w:r w:rsidR="00384A08">
        <w:rPr>
          <w:rFonts w:ascii="Arial Black" w:hAnsi="Arial Black" w:cstheme="minorHAnsi"/>
          <w:bCs/>
          <w:sz w:val="22"/>
          <w:szCs w:val="22"/>
        </w:rPr>
        <w:t xml:space="preserve">young </w:t>
      </w:r>
      <w:r>
        <w:rPr>
          <w:rFonts w:ascii="Arial Black" w:hAnsi="Arial Black" w:cstheme="minorHAnsi"/>
          <w:bCs/>
          <w:sz w:val="22"/>
          <w:szCs w:val="22"/>
        </w:rPr>
        <w:t>people; it is a service to all Islanders to help</w:t>
      </w:r>
      <w:r w:rsidR="00AB4D18">
        <w:rPr>
          <w:rFonts w:ascii="Arial Black" w:hAnsi="Arial Black" w:cstheme="minorHAnsi"/>
          <w:bCs/>
          <w:sz w:val="22"/>
          <w:szCs w:val="22"/>
        </w:rPr>
        <w:t xml:space="preserve"> prepare for and deal with challenges </w:t>
      </w:r>
      <w:r w:rsidR="00A922DC">
        <w:rPr>
          <w:rFonts w:ascii="Arial Black" w:hAnsi="Arial Black" w:cstheme="minorHAnsi"/>
          <w:bCs/>
          <w:sz w:val="22"/>
          <w:szCs w:val="22"/>
        </w:rPr>
        <w:t xml:space="preserve">they face today and those that lie ahead.  </w:t>
      </w:r>
    </w:p>
    <w:p w14:paraId="14A47D5D" w14:textId="77777777" w:rsidR="00790985" w:rsidRDefault="00790985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2AA4C3C3" w14:textId="50C719B2" w:rsidR="00790985" w:rsidRDefault="00790985" w:rsidP="0079098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90985">
        <w:rPr>
          <w:rFonts w:ascii="Arial Black" w:hAnsi="Arial Black" w:cstheme="minorHAnsi"/>
          <w:bCs/>
          <w:sz w:val="22"/>
          <w:szCs w:val="22"/>
        </w:rPr>
        <w:t>M</w:t>
      </w:r>
      <w:r w:rsidR="007F7BE5">
        <w:rPr>
          <w:rFonts w:ascii="Arial Black" w:hAnsi="Arial Black" w:cstheme="minorHAnsi"/>
          <w:bCs/>
          <w:sz w:val="22"/>
          <w:szCs w:val="22"/>
        </w:rPr>
        <w:t>ost definitions that I encounter consider education to be a service to people needing help with their learning; on the other hand, m</w:t>
      </w:r>
      <w:r w:rsidRPr="00790985">
        <w:rPr>
          <w:rFonts w:ascii="Arial Black" w:hAnsi="Arial Black" w:cstheme="minorHAnsi"/>
          <w:bCs/>
          <w:sz w:val="22"/>
          <w:szCs w:val="22"/>
        </w:rPr>
        <w:t xml:space="preserve">any </w:t>
      </w:r>
      <w:proofErr w:type="gramStart"/>
      <w:r w:rsidRPr="00790985">
        <w:rPr>
          <w:rFonts w:ascii="Arial Black" w:hAnsi="Arial Black" w:cstheme="minorHAnsi"/>
          <w:bCs/>
          <w:sz w:val="22"/>
          <w:szCs w:val="22"/>
        </w:rPr>
        <w:t>argue  that</w:t>
      </w:r>
      <w:proofErr w:type="gramEnd"/>
      <w:r w:rsidRPr="00790985">
        <w:rPr>
          <w:rFonts w:ascii="Arial Black" w:hAnsi="Arial Black" w:cstheme="minorHAnsi"/>
          <w:bCs/>
          <w:sz w:val="22"/>
          <w:szCs w:val="22"/>
        </w:rPr>
        <w:t xml:space="preserve"> the education system has changed and is now  focused on  delivering products – credits, diplomas and degrees. – rather than services. The Depart-</w:t>
      </w:r>
      <w:proofErr w:type="spellStart"/>
      <w:r w:rsidRPr="00790985">
        <w:rPr>
          <w:rFonts w:ascii="Arial Black" w:hAnsi="Arial Black" w:cstheme="minorHAnsi"/>
          <w:bCs/>
          <w:sz w:val="22"/>
          <w:szCs w:val="22"/>
        </w:rPr>
        <w:t>ment’s</w:t>
      </w:r>
      <w:proofErr w:type="spellEnd"/>
      <w:r w:rsidRPr="00790985">
        <w:rPr>
          <w:rFonts w:ascii="Arial Black" w:hAnsi="Arial Black" w:cstheme="minorHAnsi"/>
          <w:bCs/>
          <w:sz w:val="22"/>
          <w:szCs w:val="22"/>
        </w:rPr>
        <w:t xml:space="preserve"> description of role as one of “develop(</w:t>
      </w:r>
      <w:proofErr w:type="spellStart"/>
      <w:r w:rsidRPr="00790985">
        <w:rPr>
          <w:rFonts w:ascii="Arial Black" w:hAnsi="Arial Black" w:cstheme="minorHAnsi"/>
          <w:bCs/>
          <w:sz w:val="22"/>
          <w:szCs w:val="22"/>
        </w:rPr>
        <w:t>ing</w:t>
      </w:r>
      <w:proofErr w:type="spellEnd"/>
      <w:r w:rsidRPr="00790985">
        <w:rPr>
          <w:rFonts w:ascii="Arial Black" w:hAnsi="Arial Black" w:cstheme="minorHAnsi"/>
          <w:bCs/>
          <w:sz w:val="22"/>
          <w:szCs w:val="22"/>
        </w:rPr>
        <w:t>) and deliver(</w:t>
      </w:r>
      <w:proofErr w:type="spellStart"/>
      <w:r w:rsidRPr="00790985">
        <w:rPr>
          <w:rFonts w:ascii="Arial Black" w:hAnsi="Arial Black" w:cstheme="minorHAnsi"/>
          <w:bCs/>
          <w:sz w:val="22"/>
          <w:szCs w:val="22"/>
        </w:rPr>
        <w:t>ing</w:t>
      </w:r>
      <w:proofErr w:type="spellEnd"/>
      <w:r w:rsidRPr="00790985">
        <w:rPr>
          <w:rFonts w:ascii="Arial Black" w:hAnsi="Arial Black" w:cstheme="minorHAnsi"/>
          <w:bCs/>
          <w:sz w:val="22"/>
          <w:szCs w:val="22"/>
        </w:rPr>
        <w:t xml:space="preserve">) high quality programs and curriculum in English and </w:t>
      </w:r>
      <w:proofErr w:type="gramStart"/>
      <w:r w:rsidRPr="00790985">
        <w:rPr>
          <w:rFonts w:ascii="Arial Black" w:hAnsi="Arial Black" w:cstheme="minorHAnsi"/>
          <w:bCs/>
          <w:sz w:val="22"/>
          <w:szCs w:val="22"/>
        </w:rPr>
        <w:t>French”  supports</w:t>
      </w:r>
      <w:proofErr w:type="gramEnd"/>
      <w:r w:rsidRPr="00790985">
        <w:rPr>
          <w:rFonts w:ascii="Arial Black" w:hAnsi="Arial Black" w:cstheme="minorHAnsi"/>
          <w:bCs/>
          <w:sz w:val="22"/>
          <w:szCs w:val="22"/>
        </w:rPr>
        <w:t xml:space="preserve"> that view.</w:t>
      </w:r>
      <w:r w:rsidR="007F7BE5">
        <w:rPr>
          <w:rFonts w:ascii="Arial Black" w:hAnsi="Arial Black" w:cstheme="minorHAnsi"/>
          <w:bCs/>
          <w:sz w:val="22"/>
          <w:szCs w:val="22"/>
        </w:rPr>
        <w:t xml:space="preserve">  Education could benefit from more dialogue.</w:t>
      </w:r>
    </w:p>
    <w:p w14:paraId="54660037" w14:textId="0D364AE0" w:rsidR="00C107C5" w:rsidRDefault="00C107C5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6E32799" w14:textId="03730994" w:rsidR="00790985" w:rsidRDefault="00790985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6F4322F1" w14:textId="7DA06FE2" w:rsidR="00790985" w:rsidRDefault="00790985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EF12684" w14:textId="545F61B4" w:rsidR="00790985" w:rsidRDefault="00790985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7037BB5" w14:textId="3540C289" w:rsidR="005D4360" w:rsidRDefault="007F7BE5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It is my view that education lacks dialogue with </w:t>
      </w:r>
      <w:proofErr w:type="gramStart"/>
      <w:r>
        <w:rPr>
          <w:rFonts w:ascii="Arial Black" w:hAnsi="Arial Black" w:cstheme="minorHAnsi"/>
          <w:bCs/>
          <w:sz w:val="22"/>
          <w:szCs w:val="22"/>
        </w:rPr>
        <w:t>he</w:t>
      </w:r>
      <w:proofErr w:type="gramEnd"/>
      <w:r>
        <w:rPr>
          <w:rFonts w:ascii="Arial Black" w:hAnsi="Arial Black" w:cstheme="minorHAnsi"/>
          <w:bCs/>
          <w:sz w:val="22"/>
          <w:szCs w:val="22"/>
        </w:rPr>
        <w:t xml:space="preserve"> literature stresses communication and </w:t>
      </w:r>
      <w:proofErr w:type="spellStart"/>
      <w:r>
        <w:rPr>
          <w:rFonts w:ascii="Arial Black" w:hAnsi="Arial Black" w:cstheme="minorHAnsi"/>
          <w:bCs/>
          <w:sz w:val="22"/>
          <w:szCs w:val="22"/>
        </w:rPr>
        <w:t>partnershi</w:t>
      </w:r>
      <w:r w:rsidR="0024112A">
        <w:rPr>
          <w:rFonts w:ascii="Arial Black" w:hAnsi="Arial Black" w:cstheme="minorHAnsi"/>
          <w:bCs/>
          <w:sz w:val="22"/>
          <w:szCs w:val="22"/>
        </w:rPr>
        <w:t>A</w:t>
      </w:r>
      <w:proofErr w:type="spellEnd"/>
      <w:r w:rsidR="0024112A">
        <w:rPr>
          <w:rFonts w:ascii="Arial Black" w:hAnsi="Arial Black" w:cstheme="minorHAnsi"/>
          <w:bCs/>
          <w:sz w:val="22"/>
          <w:szCs w:val="22"/>
        </w:rPr>
        <w:t xml:space="preserve"> number of possibilities </w:t>
      </w:r>
      <w:proofErr w:type="spellStart"/>
      <w:r w:rsidR="005D4360">
        <w:rPr>
          <w:rFonts w:ascii="Arial Black" w:hAnsi="Arial Black" w:cstheme="minorHAnsi"/>
          <w:bCs/>
          <w:sz w:val="22"/>
          <w:szCs w:val="22"/>
        </w:rPr>
        <w:t>Possibilities</w:t>
      </w:r>
      <w:proofErr w:type="spellEnd"/>
      <w:r w:rsidR="005D4360">
        <w:rPr>
          <w:rFonts w:ascii="Arial Black" w:hAnsi="Arial Black" w:cstheme="minorHAnsi"/>
          <w:bCs/>
          <w:sz w:val="22"/>
          <w:szCs w:val="22"/>
        </w:rPr>
        <w:t xml:space="preserve"> include:</w:t>
      </w:r>
    </w:p>
    <w:p w14:paraId="3AC7D417" w14:textId="4C8C59C3" w:rsidR="005D4360" w:rsidRDefault="005D4360" w:rsidP="005D4360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5D4360">
        <w:rPr>
          <w:rFonts w:ascii="Arial Black" w:hAnsi="Arial Black" w:cstheme="minorHAnsi"/>
          <w:bCs/>
          <w:sz w:val="22"/>
          <w:szCs w:val="22"/>
        </w:rPr>
        <w:t>PEI Board of Education</w:t>
      </w:r>
      <w:r w:rsidR="005129D5">
        <w:rPr>
          <w:rFonts w:ascii="Arial Black" w:hAnsi="Arial Black" w:cstheme="minorHAnsi"/>
          <w:bCs/>
          <w:sz w:val="22"/>
          <w:szCs w:val="22"/>
        </w:rPr>
        <w:t xml:space="preserve"> provide general oversight to matters of education</w:t>
      </w:r>
    </w:p>
    <w:p w14:paraId="21E914E1" w14:textId="5325C48F" w:rsidR="005129D5" w:rsidRDefault="00880E70" w:rsidP="005129D5">
      <w:pPr>
        <w:pStyle w:val="ListParagraph"/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Washington State</w:t>
      </w:r>
    </w:p>
    <w:p w14:paraId="6AF272DF" w14:textId="761701AD" w:rsidR="00880E70" w:rsidRDefault="00880E70" w:rsidP="005129D5">
      <w:pPr>
        <w:pStyle w:val="ListParagraph"/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12 people</w:t>
      </w:r>
    </w:p>
    <w:p w14:paraId="6BA83B10" w14:textId="161DB401" w:rsidR="00880E70" w:rsidRDefault="00880E70" w:rsidP="005129D5">
      <w:pPr>
        <w:pStyle w:val="ListParagraph"/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Like </w:t>
      </w:r>
      <w:proofErr w:type="spellStart"/>
      <w:r>
        <w:rPr>
          <w:rFonts w:ascii="Arial Black" w:hAnsi="Arial Black" w:cstheme="minorHAnsi"/>
          <w:bCs/>
          <w:sz w:val="22"/>
          <w:szCs w:val="22"/>
        </w:rPr>
        <w:t>hollland</w:t>
      </w:r>
      <w:proofErr w:type="spellEnd"/>
      <w:r>
        <w:rPr>
          <w:rFonts w:ascii="Arial Black" w:hAnsi="Arial Black" w:cstheme="minorHAnsi"/>
          <w:bCs/>
          <w:sz w:val="22"/>
          <w:szCs w:val="22"/>
        </w:rPr>
        <w:t xml:space="preserve"> College Board</w:t>
      </w:r>
    </w:p>
    <w:p w14:paraId="244A1D81" w14:textId="4A5AAC03" w:rsidR="0024112A" w:rsidRDefault="0024112A" w:rsidP="005129D5">
      <w:pPr>
        <w:pStyle w:val="ListParagraph"/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CBF1714" w14:textId="7F2BE6C3" w:rsidR="005D4360" w:rsidRDefault="005D4360" w:rsidP="00B35B06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5D4360">
        <w:rPr>
          <w:rFonts w:ascii="Arial Black" w:hAnsi="Arial Black" w:cstheme="minorHAnsi"/>
          <w:bCs/>
          <w:sz w:val="22"/>
          <w:szCs w:val="22"/>
        </w:rPr>
        <w:t xml:space="preserve">Program </w:t>
      </w:r>
      <w:r w:rsidR="005129D5">
        <w:rPr>
          <w:rFonts w:ascii="Arial Black" w:hAnsi="Arial Black" w:cstheme="minorHAnsi"/>
          <w:bCs/>
          <w:sz w:val="22"/>
          <w:szCs w:val="22"/>
        </w:rPr>
        <w:t xml:space="preserve">or curriculum </w:t>
      </w:r>
      <w:r w:rsidRPr="005D4360">
        <w:rPr>
          <w:rFonts w:ascii="Arial Black" w:hAnsi="Arial Black" w:cstheme="minorHAnsi"/>
          <w:bCs/>
          <w:sz w:val="22"/>
          <w:szCs w:val="22"/>
        </w:rPr>
        <w:t>advisory committees</w:t>
      </w:r>
      <w:r w:rsidR="001A0C3E">
        <w:rPr>
          <w:rFonts w:ascii="Arial Black" w:hAnsi="Arial Black" w:cstheme="minorHAnsi"/>
          <w:bCs/>
          <w:sz w:val="22"/>
          <w:szCs w:val="22"/>
        </w:rPr>
        <w:t xml:space="preserve">0 </w:t>
      </w:r>
      <w:proofErr w:type="spellStart"/>
      <w:r w:rsidR="001A0C3E">
        <w:rPr>
          <w:rFonts w:ascii="Arial Black" w:hAnsi="Arial Black" w:cstheme="minorHAnsi"/>
          <w:bCs/>
          <w:sz w:val="22"/>
          <w:szCs w:val="22"/>
        </w:rPr>
        <w:t>includee</w:t>
      </w:r>
      <w:proofErr w:type="spellEnd"/>
      <w:r w:rsidR="001A0C3E">
        <w:rPr>
          <w:rFonts w:ascii="Arial Black" w:hAnsi="Arial Black" w:cstheme="minorHAnsi"/>
          <w:bCs/>
          <w:sz w:val="22"/>
          <w:szCs w:val="22"/>
        </w:rPr>
        <w:t xml:space="preserve"> students, parents, employers and postsecondary </w:t>
      </w:r>
      <w:proofErr w:type="spellStart"/>
      <w:r w:rsidR="001A0C3E">
        <w:rPr>
          <w:rFonts w:ascii="Arial Black" w:hAnsi="Arial Black" w:cstheme="minorHAnsi"/>
          <w:bCs/>
          <w:sz w:val="22"/>
          <w:szCs w:val="22"/>
        </w:rPr>
        <w:t>instititions</w:t>
      </w:r>
      <w:proofErr w:type="spellEnd"/>
      <w:r w:rsidR="001A0C3E">
        <w:rPr>
          <w:rFonts w:ascii="Arial Black" w:hAnsi="Arial Black" w:cstheme="minorHAnsi"/>
          <w:bCs/>
          <w:sz w:val="22"/>
          <w:szCs w:val="22"/>
        </w:rPr>
        <w:t xml:space="preserve"> and </w:t>
      </w:r>
      <w:proofErr w:type="spellStart"/>
      <w:r w:rsidR="001A0C3E">
        <w:rPr>
          <w:rFonts w:ascii="Arial Black" w:hAnsi="Arial Black" w:cstheme="minorHAnsi"/>
          <w:bCs/>
          <w:sz w:val="22"/>
          <w:szCs w:val="22"/>
        </w:rPr>
        <w:t>wualification</w:t>
      </w:r>
      <w:proofErr w:type="spellEnd"/>
      <w:r w:rsidR="001A0C3E">
        <w:rPr>
          <w:rFonts w:ascii="Arial Black" w:hAnsi="Arial Black" w:cstheme="minorHAnsi"/>
          <w:bCs/>
          <w:sz w:val="22"/>
          <w:szCs w:val="22"/>
        </w:rPr>
        <w:t xml:space="preserve"> and certification bodies</w:t>
      </w:r>
    </w:p>
    <w:p w14:paraId="12144CA2" w14:textId="77777777" w:rsidR="005D4360" w:rsidRPr="005D4360" w:rsidRDefault="005D4360" w:rsidP="005D4360">
      <w:pPr>
        <w:pStyle w:val="ListParagraph"/>
        <w:rPr>
          <w:rFonts w:ascii="Arial Black" w:hAnsi="Arial Black" w:cstheme="minorHAnsi"/>
          <w:bCs/>
          <w:sz w:val="22"/>
          <w:szCs w:val="22"/>
        </w:rPr>
      </w:pPr>
    </w:p>
    <w:p w14:paraId="4CF54560" w14:textId="0ED86184" w:rsidR="005D4360" w:rsidRDefault="007F7BE5" w:rsidP="00134C78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Common education to which all belong run by educators but</w:t>
      </w:r>
      <w:r w:rsidR="001A0C3E">
        <w:rPr>
          <w:rFonts w:ascii="Arial Black" w:hAnsi="Arial Black" w:cstheme="minorHAnsi"/>
          <w:bCs/>
          <w:sz w:val="22"/>
          <w:szCs w:val="22"/>
        </w:rPr>
        <w:t xml:space="preserve"> encouraged and supp0rted by </w:t>
      </w:r>
      <w:proofErr w:type="spellStart"/>
      <w:r w:rsidR="001A0C3E">
        <w:rPr>
          <w:rFonts w:ascii="Arial Black" w:hAnsi="Arial Black" w:cstheme="minorHAnsi"/>
          <w:bCs/>
          <w:sz w:val="22"/>
          <w:szCs w:val="22"/>
        </w:rPr>
        <w:t>Department.</w:t>
      </w:r>
      <w:r w:rsidR="00880E70">
        <w:rPr>
          <w:rFonts w:ascii="Arial Black" w:hAnsi="Arial Black" w:cstheme="minorHAnsi"/>
          <w:bCs/>
          <w:sz w:val="22"/>
          <w:szCs w:val="22"/>
        </w:rPr>
        <w:t>school</w:t>
      </w:r>
      <w:proofErr w:type="spellEnd"/>
      <w:r w:rsidR="00880E70">
        <w:rPr>
          <w:rFonts w:ascii="Arial Black" w:hAnsi="Arial Black" w:cstheme="minorHAnsi"/>
          <w:bCs/>
          <w:sz w:val="22"/>
          <w:szCs w:val="22"/>
        </w:rPr>
        <w:t xml:space="preserve"> autonomy and accountability</w:t>
      </w:r>
    </w:p>
    <w:p w14:paraId="6537F867" w14:textId="77777777" w:rsidR="00A922DC" w:rsidRPr="00A922DC" w:rsidRDefault="00A922DC" w:rsidP="00A922DC">
      <w:pPr>
        <w:pStyle w:val="ListParagraph"/>
        <w:rPr>
          <w:rFonts w:ascii="Arial Black" w:hAnsi="Arial Black" w:cstheme="minorHAnsi"/>
          <w:bCs/>
          <w:sz w:val="22"/>
          <w:szCs w:val="22"/>
        </w:rPr>
      </w:pPr>
    </w:p>
    <w:p w14:paraId="7887ED86" w14:textId="710A907A" w:rsidR="005D4360" w:rsidRPr="005129D5" w:rsidRDefault="005D4360" w:rsidP="005129D5">
      <w:pPr>
        <w:pStyle w:val="ListParagraph"/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46EC7AD" w14:textId="787340C0" w:rsidR="00836A3D" w:rsidRDefault="00C107C5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How to </w:t>
      </w:r>
      <w:proofErr w:type="spellStart"/>
      <w:r>
        <w:rPr>
          <w:rFonts w:ascii="Arial Black" w:hAnsi="Arial Black" w:cstheme="minorHAnsi"/>
          <w:bCs/>
          <w:sz w:val="22"/>
          <w:szCs w:val="22"/>
        </w:rPr>
        <w:t>encouragWhat’s</w:t>
      </w:r>
      <w:proofErr w:type="spellEnd"/>
      <w:r>
        <w:rPr>
          <w:rFonts w:ascii="Arial Black" w:hAnsi="Arial Black" w:cstheme="minorHAnsi"/>
          <w:bCs/>
          <w:sz w:val="22"/>
          <w:szCs w:val="22"/>
        </w:rPr>
        <w:t xml:space="preserve"> missing is the exchange – such as, why: for example, </w:t>
      </w:r>
    </w:p>
    <w:p w14:paraId="721553C3" w14:textId="77777777" w:rsidR="00836A3D" w:rsidRDefault="00836A3D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6F3F98E0" w14:textId="7CF7CE4F" w:rsidR="00C107C5" w:rsidRDefault="00836A3D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We probably should start with some definitions (</w:t>
      </w:r>
      <w:proofErr w:type="gramStart"/>
      <w:r>
        <w:rPr>
          <w:rFonts w:ascii="Arial Black" w:hAnsi="Arial Black" w:cstheme="minorHAnsi"/>
          <w:bCs/>
          <w:sz w:val="22"/>
          <w:szCs w:val="22"/>
        </w:rPr>
        <w:t>education,  learner</w:t>
      </w:r>
      <w:proofErr w:type="gramEnd"/>
      <w:r>
        <w:rPr>
          <w:rFonts w:ascii="Arial Black" w:hAnsi="Arial Black" w:cstheme="minorHAnsi"/>
          <w:bCs/>
          <w:sz w:val="22"/>
          <w:szCs w:val="22"/>
        </w:rPr>
        <w:t xml:space="preserve"> and learning</w:t>
      </w:r>
      <w:r w:rsidR="00C107C5">
        <w:rPr>
          <w:rFonts w:ascii="Arial Black" w:hAnsi="Arial Black" w:cstheme="minorHAnsi"/>
          <w:bCs/>
          <w:sz w:val="22"/>
          <w:szCs w:val="22"/>
        </w:rPr>
        <w:t>, teacher and teaching, instruction, etc. Who needs it, who gets it, who wants it, who decides?</w:t>
      </w:r>
    </w:p>
    <w:p w14:paraId="49B2ADCD" w14:textId="66C26A1C" w:rsidR="00C107C5" w:rsidRDefault="00C107C5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183B6667" w14:textId="0466DA4F" w:rsidR="00515AF9" w:rsidRDefault="001A0C3E" w:rsidP="00021FD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proofErr w:type="spellStart"/>
      <w:r>
        <w:rPr>
          <w:rFonts w:ascii="Arial Black" w:hAnsi="Arial Black" w:cstheme="minorHAnsi"/>
          <w:bCs/>
          <w:sz w:val="22"/>
          <w:szCs w:val="22"/>
        </w:rPr>
        <w:lastRenderedPageBreak/>
        <w:t>i</w:t>
      </w:r>
      <w:proofErr w:type="spellEnd"/>
      <w:r w:rsidR="00A3164C">
        <w:rPr>
          <w:rFonts w:ascii="Arial Black" w:hAnsi="Arial Black" w:cstheme="minorHAnsi"/>
          <w:bCs/>
          <w:sz w:val="22"/>
          <w:szCs w:val="22"/>
        </w:rPr>
        <w:t xml:space="preserve"> believe the </w:t>
      </w:r>
      <w:r w:rsidR="0005755E">
        <w:rPr>
          <w:rFonts w:ascii="Arial Black" w:hAnsi="Arial Black" w:cstheme="minorHAnsi"/>
          <w:bCs/>
          <w:sz w:val="22"/>
          <w:szCs w:val="22"/>
        </w:rPr>
        <w:t>Department has a larger role</w:t>
      </w:r>
      <w:r w:rsidR="00A3164C">
        <w:rPr>
          <w:rFonts w:ascii="Arial Black" w:hAnsi="Arial Black" w:cstheme="minorHAnsi"/>
          <w:bCs/>
          <w:sz w:val="22"/>
          <w:szCs w:val="22"/>
        </w:rPr>
        <w:t>, a pro-active role</w:t>
      </w:r>
      <w:r w:rsidR="0005755E">
        <w:rPr>
          <w:rFonts w:ascii="Arial Black" w:hAnsi="Arial Black" w:cstheme="minorHAnsi"/>
          <w:bCs/>
          <w:sz w:val="22"/>
          <w:szCs w:val="22"/>
        </w:rPr>
        <w:t xml:space="preserve"> – that of </w:t>
      </w:r>
      <w:r w:rsidR="00755330">
        <w:rPr>
          <w:rFonts w:ascii="Arial Black" w:hAnsi="Arial Black" w:cstheme="minorHAnsi"/>
          <w:bCs/>
          <w:sz w:val="22"/>
          <w:szCs w:val="22"/>
        </w:rPr>
        <w:t xml:space="preserve">promoting education, encouraging independent and continuing study, </w:t>
      </w:r>
      <w:r w:rsidR="0005755E">
        <w:rPr>
          <w:rFonts w:ascii="Arial Black" w:hAnsi="Arial Black" w:cstheme="minorHAnsi"/>
          <w:bCs/>
          <w:sz w:val="22"/>
          <w:szCs w:val="22"/>
        </w:rPr>
        <w:t>helping Islander</w:t>
      </w:r>
      <w:r w:rsidR="00515AF9">
        <w:rPr>
          <w:rFonts w:ascii="Arial Black" w:hAnsi="Arial Black" w:cstheme="minorHAnsi"/>
          <w:bCs/>
          <w:sz w:val="22"/>
          <w:szCs w:val="22"/>
        </w:rPr>
        <w:t>s g</w:t>
      </w:r>
      <w:r w:rsidR="0005755E">
        <w:rPr>
          <w:rFonts w:ascii="Arial Black" w:hAnsi="Arial Black" w:cstheme="minorHAnsi"/>
          <w:bCs/>
          <w:sz w:val="22"/>
          <w:szCs w:val="22"/>
        </w:rPr>
        <w:t>ain new knowledge, understanding</w:t>
      </w:r>
      <w:r w:rsidR="00515AF9">
        <w:rPr>
          <w:rFonts w:ascii="Arial Black" w:hAnsi="Arial Black" w:cstheme="minorHAnsi"/>
          <w:bCs/>
          <w:sz w:val="22"/>
          <w:szCs w:val="22"/>
        </w:rPr>
        <w:t>s</w:t>
      </w:r>
      <w:r w:rsidR="0005755E">
        <w:rPr>
          <w:rFonts w:ascii="Arial Black" w:hAnsi="Arial Black" w:cstheme="minorHAnsi"/>
          <w:bCs/>
          <w:sz w:val="22"/>
          <w:szCs w:val="22"/>
        </w:rPr>
        <w:t>, skills</w:t>
      </w:r>
      <w:r w:rsidR="00515AF9">
        <w:rPr>
          <w:rFonts w:ascii="Arial Black" w:hAnsi="Arial Black" w:cstheme="minorHAnsi"/>
          <w:bCs/>
          <w:sz w:val="22"/>
          <w:szCs w:val="22"/>
        </w:rPr>
        <w:t>, attitudes and values</w:t>
      </w:r>
      <w:r w:rsidR="0048153A">
        <w:rPr>
          <w:rFonts w:ascii="Arial Black" w:hAnsi="Arial Black" w:cstheme="minorHAnsi"/>
          <w:bCs/>
          <w:sz w:val="22"/>
          <w:szCs w:val="22"/>
        </w:rPr>
        <w:t xml:space="preserve"> – schools are </w:t>
      </w:r>
      <w:r w:rsidR="009F128F">
        <w:rPr>
          <w:rFonts w:ascii="Arial Black" w:hAnsi="Arial Black" w:cstheme="minorHAnsi"/>
          <w:bCs/>
          <w:sz w:val="22"/>
          <w:szCs w:val="22"/>
        </w:rPr>
        <w:t xml:space="preserve">simply </w:t>
      </w:r>
      <w:r w:rsidR="0048153A">
        <w:rPr>
          <w:rFonts w:ascii="Arial Black" w:hAnsi="Arial Black" w:cstheme="minorHAnsi"/>
          <w:bCs/>
          <w:sz w:val="22"/>
          <w:szCs w:val="22"/>
        </w:rPr>
        <w:t>purpose</w:t>
      </w:r>
      <w:r w:rsidR="006C5FCC">
        <w:rPr>
          <w:rFonts w:ascii="Arial Black" w:hAnsi="Arial Black" w:cstheme="minorHAnsi"/>
          <w:bCs/>
          <w:sz w:val="22"/>
          <w:szCs w:val="22"/>
        </w:rPr>
        <w:t>-</w:t>
      </w:r>
      <w:r w:rsidR="0048153A">
        <w:rPr>
          <w:rFonts w:ascii="Arial Black" w:hAnsi="Arial Black" w:cstheme="minorHAnsi"/>
          <w:bCs/>
          <w:sz w:val="22"/>
          <w:szCs w:val="22"/>
        </w:rPr>
        <w:t xml:space="preserve"> built facilities</w:t>
      </w:r>
      <w:r w:rsidR="00A3164C">
        <w:rPr>
          <w:rFonts w:ascii="Arial Black" w:hAnsi="Arial Black" w:cstheme="minorHAnsi"/>
          <w:bCs/>
          <w:sz w:val="22"/>
          <w:szCs w:val="22"/>
        </w:rPr>
        <w:t xml:space="preserve"> where learning and teaching happen.</w:t>
      </w:r>
      <w:r w:rsidR="00DE2540"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1D19AAB8" w14:textId="77777777" w:rsidR="00515AF9" w:rsidRDefault="00515AF9" w:rsidP="00021FD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6DF85CA9" w14:textId="243927E0" w:rsidR="0082163D" w:rsidRDefault="00DE2540" w:rsidP="00C3736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It’s been said tha</w:t>
      </w:r>
      <w:r w:rsidR="009A07DF">
        <w:rPr>
          <w:rFonts w:ascii="Arial Black" w:hAnsi="Arial Black" w:cstheme="minorHAnsi"/>
          <w:bCs/>
          <w:sz w:val="22"/>
          <w:szCs w:val="22"/>
        </w:rPr>
        <w:t>t</w:t>
      </w:r>
      <w:r>
        <w:rPr>
          <w:rFonts w:ascii="Arial Black" w:hAnsi="Arial Black" w:cstheme="minorHAnsi"/>
          <w:bCs/>
          <w:sz w:val="22"/>
          <w:szCs w:val="22"/>
        </w:rPr>
        <w:t xml:space="preserve"> each person plays six life roles, that of an individual, learner, citizen, family member, producer and consumer.</w:t>
      </w:r>
      <w:r w:rsidR="009A07DF">
        <w:rPr>
          <w:rFonts w:ascii="Arial Black" w:hAnsi="Arial Black" w:cstheme="minorHAnsi"/>
          <w:bCs/>
          <w:sz w:val="22"/>
          <w:szCs w:val="22"/>
        </w:rPr>
        <w:t xml:space="preserve"> It is unclear just how these roles are supported.  The education needed cannot be defined by the subject matter identified in curriculum guides.</w:t>
      </w:r>
      <w:r w:rsidR="0082163D"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004B428A" w14:textId="77777777" w:rsidR="0082163D" w:rsidRDefault="0082163D" w:rsidP="00C3736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BF18488" w14:textId="79A9F5BB" w:rsidR="009F128F" w:rsidRDefault="0082163D" w:rsidP="00021FD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6C5FCC">
        <w:rPr>
          <w:rFonts w:ascii="Arial Black" w:hAnsi="Arial Black" w:cstheme="minorHAnsi"/>
          <w:bCs/>
          <w:sz w:val="22"/>
          <w:szCs w:val="22"/>
        </w:rPr>
        <w:t xml:space="preserve">The future of education is </w:t>
      </w:r>
      <w:r w:rsidR="00542C96">
        <w:rPr>
          <w:rFonts w:ascii="Arial Black" w:hAnsi="Arial Black" w:cstheme="minorHAnsi"/>
          <w:bCs/>
          <w:sz w:val="22"/>
          <w:szCs w:val="22"/>
        </w:rPr>
        <w:t>the study of edu</w:t>
      </w:r>
      <w:r w:rsidR="006C5FCC">
        <w:rPr>
          <w:rFonts w:ascii="Arial Black" w:hAnsi="Arial Black" w:cstheme="minorHAnsi"/>
          <w:bCs/>
          <w:sz w:val="22"/>
          <w:szCs w:val="22"/>
        </w:rPr>
        <w:t xml:space="preserve">cation, not schools. It’s time to focus on services rather than the places where </w:t>
      </w:r>
      <w:r w:rsidR="00DE2540">
        <w:rPr>
          <w:rFonts w:ascii="Arial Black" w:hAnsi="Arial Black" w:cstheme="minorHAnsi"/>
          <w:bCs/>
          <w:sz w:val="22"/>
          <w:szCs w:val="22"/>
        </w:rPr>
        <w:t xml:space="preserve">services are </w:t>
      </w:r>
      <w:r w:rsidR="006C5FCC">
        <w:rPr>
          <w:rFonts w:ascii="Arial Black" w:hAnsi="Arial Black" w:cstheme="minorHAnsi"/>
          <w:bCs/>
          <w:sz w:val="22"/>
          <w:szCs w:val="22"/>
        </w:rPr>
        <w:t>delivered.</w:t>
      </w:r>
      <w:r w:rsidR="00033963">
        <w:rPr>
          <w:rFonts w:ascii="Arial Black" w:hAnsi="Arial Black" w:cstheme="minorHAnsi"/>
          <w:bCs/>
          <w:sz w:val="22"/>
          <w:szCs w:val="22"/>
        </w:rPr>
        <w:t xml:space="preserve">  </w:t>
      </w:r>
    </w:p>
    <w:p w14:paraId="20D30452" w14:textId="69F1CA79" w:rsidR="00DC5A14" w:rsidRDefault="00033963" w:rsidP="00021FD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369172BB" w14:textId="15A31BF0" w:rsidR="00DC5A14" w:rsidRPr="006F29DF" w:rsidRDefault="00DC5A14" w:rsidP="009F128F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6F29DF">
        <w:rPr>
          <w:rFonts w:ascii="Arial Black" w:hAnsi="Arial Black" w:cstheme="minorHAnsi"/>
          <w:bCs/>
          <w:sz w:val="20"/>
          <w:szCs w:val="20"/>
        </w:rPr>
        <w:t>Don Glendenning, Editor</w:t>
      </w:r>
      <w:r w:rsidR="009F128F" w:rsidRPr="006F29DF">
        <w:rPr>
          <w:rFonts w:ascii="Arial Black" w:hAnsi="Arial Black" w:cstheme="minorHAnsi"/>
          <w:bCs/>
          <w:sz w:val="20"/>
          <w:szCs w:val="20"/>
        </w:rPr>
        <w:t xml:space="preserve"> </w:t>
      </w:r>
      <w:r w:rsidRPr="006F29DF">
        <w:rPr>
          <w:rFonts w:ascii="Arial Black" w:hAnsi="Arial Black" w:cstheme="minorHAnsi"/>
          <w:bCs/>
          <w:sz w:val="20"/>
          <w:szCs w:val="20"/>
        </w:rPr>
        <w:t>__________________________________</w:t>
      </w:r>
    </w:p>
    <w:p w14:paraId="1142170E" w14:textId="77777777" w:rsidR="00DC5A14" w:rsidRPr="00737054" w:rsidRDefault="00DC5A14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737054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2F7B1E6C" w14:textId="77777777" w:rsidR="00DC5A14" w:rsidRPr="00737054" w:rsidRDefault="00DC5A14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737054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214AE0C4" w14:textId="77777777" w:rsidR="00DC5A14" w:rsidRPr="00737054" w:rsidRDefault="00DC5A14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737054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509D7646" w14:textId="77777777" w:rsidR="00DC5A14" w:rsidRPr="00737054" w:rsidRDefault="00DC5A14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737054">
        <w:rPr>
          <w:rFonts w:ascii="Arial Black" w:hAnsi="Arial Black" w:cstheme="minorHAnsi"/>
          <w:bCs/>
          <w:sz w:val="16"/>
          <w:szCs w:val="16"/>
        </w:rPr>
        <w:t>Email/</w:t>
      </w:r>
      <w:proofErr w:type="gramStart"/>
      <w:r w:rsidRPr="00737054">
        <w:rPr>
          <w:rFonts w:ascii="Arial Black" w:hAnsi="Arial Black" w:cstheme="minorHAnsi"/>
          <w:bCs/>
          <w:sz w:val="16"/>
          <w:szCs w:val="16"/>
        </w:rPr>
        <w:t>Courriel :</w:t>
      </w:r>
      <w:proofErr w:type="gramEnd"/>
      <w:r w:rsidRPr="00737054">
        <w:rPr>
          <w:rFonts w:ascii="Arial Black" w:hAnsi="Arial Black" w:cstheme="minorHAnsi"/>
          <w:bCs/>
          <w:sz w:val="16"/>
          <w:szCs w:val="16"/>
        </w:rPr>
        <w:t xml:space="preserve"> pei@education2020.ca</w:t>
      </w:r>
    </w:p>
    <w:p w14:paraId="5D68A890" w14:textId="1FA4D6F2" w:rsidR="004E77B2" w:rsidRDefault="00DC5A14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22"/>
          <w:szCs w:val="22"/>
        </w:rPr>
      </w:pPr>
      <w:proofErr w:type="gramStart"/>
      <w:r w:rsidRPr="00737054">
        <w:rPr>
          <w:rFonts w:ascii="Arial Black" w:hAnsi="Arial Black" w:cstheme="minorHAnsi"/>
          <w:bCs/>
          <w:sz w:val="22"/>
          <w:szCs w:val="22"/>
        </w:rPr>
        <w:t>URL :</w:t>
      </w:r>
      <w:proofErr w:type="gramEnd"/>
      <w:r w:rsidRPr="00737054">
        <w:rPr>
          <w:rFonts w:ascii="Arial Black" w:hAnsi="Arial Black" w:cstheme="minorHAnsi"/>
          <w:bCs/>
          <w:sz w:val="22"/>
          <w:szCs w:val="22"/>
        </w:rPr>
        <w:t xml:space="preserve"> </w:t>
      </w:r>
      <w:hyperlink r:id="rId9" w:history="1">
        <w:r w:rsidR="00387DF5" w:rsidRPr="00C61E32">
          <w:rPr>
            <w:rStyle w:val="Hyperlink"/>
            <w:rFonts w:ascii="Arial Black" w:hAnsi="Arial Black" w:cstheme="minorHAnsi"/>
            <w:bCs/>
            <w:sz w:val="22"/>
            <w:szCs w:val="22"/>
          </w:rPr>
          <w:t>www.education2020.ca</w:t>
        </w:r>
      </w:hyperlink>
    </w:p>
    <w:p w14:paraId="11D6CC79" w14:textId="786EE72A" w:rsidR="00790985" w:rsidRDefault="00790985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22"/>
          <w:szCs w:val="22"/>
        </w:rPr>
      </w:pPr>
    </w:p>
    <w:p w14:paraId="51A732B7" w14:textId="16516515" w:rsidR="00790985" w:rsidRDefault="00790985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22"/>
          <w:szCs w:val="22"/>
        </w:rPr>
      </w:pPr>
    </w:p>
    <w:p w14:paraId="4B9F9EDC" w14:textId="3ECF0D67" w:rsidR="00790985" w:rsidRDefault="00790985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90985">
        <w:rPr>
          <w:rFonts w:ascii="Arial Black" w:hAnsi="Arial Black" w:cstheme="minorHAnsi"/>
          <w:bCs/>
          <w:sz w:val="22"/>
          <w:szCs w:val="22"/>
        </w:rPr>
        <w:t xml:space="preserve">PEI, like most communities, face changing times; educators and education has much. But a different working relationship is needed – perhaps the elusive but much touted </w:t>
      </w:r>
      <w:proofErr w:type="gramStart"/>
      <w:r w:rsidRPr="00790985">
        <w:rPr>
          <w:rFonts w:ascii="Arial Black" w:hAnsi="Arial Black" w:cstheme="minorHAnsi"/>
          <w:bCs/>
          <w:sz w:val="22"/>
          <w:szCs w:val="22"/>
        </w:rPr>
        <w:t>part  partnership</w:t>
      </w:r>
      <w:proofErr w:type="gramEnd"/>
      <w:r w:rsidRPr="00790985">
        <w:rPr>
          <w:rFonts w:ascii="Arial Black" w:hAnsi="Arial Black" w:cstheme="minorHAnsi"/>
          <w:bCs/>
          <w:sz w:val="22"/>
          <w:szCs w:val="22"/>
        </w:rPr>
        <w:t xml:space="preserve"> .</w:t>
      </w:r>
    </w:p>
    <w:sectPr w:rsidR="00790985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5CCF66" w14:textId="77777777" w:rsidR="00416712" w:rsidRDefault="00416712">
      <w:r>
        <w:separator/>
      </w:r>
    </w:p>
  </w:endnote>
  <w:endnote w:type="continuationSeparator" w:id="0">
    <w:p w14:paraId="354756CD" w14:textId="77777777" w:rsidR="00416712" w:rsidRDefault="00416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031F9C" w14:textId="77777777" w:rsidR="00416712" w:rsidRDefault="00416712">
      <w:r>
        <w:rPr>
          <w:color w:val="000000"/>
        </w:rPr>
        <w:separator/>
      </w:r>
    </w:p>
  </w:footnote>
  <w:footnote w:type="continuationSeparator" w:id="0">
    <w:p w14:paraId="1AE46F93" w14:textId="77777777" w:rsidR="00416712" w:rsidRDefault="004167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16589"/>
    <w:multiLevelType w:val="hybridMultilevel"/>
    <w:tmpl w:val="E5A23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893D3B"/>
    <w:multiLevelType w:val="hybridMultilevel"/>
    <w:tmpl w:val="C0B47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20514C5"/>
    <w:multiLevelType w:val="hybridMultilevel"/>
    <w:tmpl w:val="39829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47BD72BE"/>
    <w:multiLevelType w:val="hybridMultilevel"/>
    <w:tmpl w:val="85882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1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F04324A"/>
    <w:multiLevelType w:val="hybridMultilevel"/>
    <w:tmpl w:val="0ACC9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6" w15:restartNumberingAfterBreak="0">
    <w:nsid w:val="719830E6"/>
    <w:multiLevelType w:val="hybridMultilevel"/>
    <w:tmpl w:val="419ED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E07F6E"/>
    <w:multiLevelType w:val="hybridMultilevel"/>
    <w:tmpl w:val="F5266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0" w15:restartNumberingAfterBreak="0">
    <w:nsid w:val="7CA93F40"/>
    <w:multiLevelType w:val="hybridMultilevel"/>
    <w:tmpl w:val="9B2C7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3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"/>
  </w:num>
  <w:num w:numId="3">
    <w:abstractNumId w:val="32"/>
  </w:num>
  <w:num w:numId="4">
    <w:abstractNumId w:val="10"/>
  </w:num>
  <w:num w:numId="5">
    <w:abstractNumId w:val="13"/>
  </w:num>
  <w:num w:numId="6">
    <w:abstractNumId w:val="17"/>
  </w:num>
  <w:num w:numId="7">
    <w:abstractNumId w:val="15"/>
  </w:num>
  <w:num w:numId="8">
    <w:abstractNumId w:val="0"/>
  </w:num>
  <w:num w:numId="9">
    <w:abstractNumId w:val="2"/>
  </w:num>
  <w:num w:numId="10">
    <w:abstractNumId w:val="8"/>
  </w:num>
  <w:num w:numId="11">
    <w:abstractNumId w:val="31"/>
  </w:num>
  <w:num w:numId="12">
    <w:abstractNumId w:val="22"/>
  </w:num>
  <w:num w:numId="13">
    <w:abstractNumId w:val="33"/>
  </w:num>
  <w:num w:numId="14">
    <w:abstractNumId w:val="19"/>
  </w:num>
  <w:num w:numId="15">
    <w:abstractNumId w:val="16"/>
  </w:num>
  <w:num w:numId="16">
    <w:abstractNumId w:val="4"/>
  </w:num>
  <w:num w:numId="17">
    <w:abstractNumId w:val="3"/>
  </w:num>
  <w:num w:numId="18">
    <w:abstractNumId w:val="21"/>
  </w:num>
  <w:num w:numId="19">
    <w:abstractNumId w:val="25"/>
  </w:num>
  <w:num w:numId="20">
    <w:abstractNumId w:val="27"/>
  </w:num>
  <w:num w:numId="21">
    <w:abstractNumId w:val="20"/>
  </w:num>
  <w:num w:numId="22">
    <w:abstractNumId w:val="12"/>
  </w:num>
  <w:num w:numId="23">
    <w:abstractNumId w:val="9"/>
  </w:num>
  <w:num w:numId="24">
    <w:abstractNumId w:val="7"/>
  </w:num>
  <w:num w:numId="25">
    <w:abstractNumId w:val="14"/>
  </w:num>
  <w:num w:numId="26">
    <w:abstractNumId w:val="23"/>
  </w:num>
  <w:num w:numId="27">
    <w:abstractNumId w:val="18"/>
  </w:num>
  <w:num w:numId="28">
    <w:abstractNumId w:val="26"/>
  </w:num>
  <w:num w:numId="29">
    <w:abstractNumId w:val="28"/>
  </w:num>
  <w:num w:numId="30">
    <w:abstractNumId w:val="6"/>
  </w:num>
  <w:num w:numId="31">
    <w:abstractNumId w:val="30"/>
  </w:num>
  <w:num w:numId="32">
    <w:abstractNumId w:val="5"/>
  </w:num>
  <w:num w:numId="33">
    <w:abstractNumId w:val="24"/>
  </w:num>
  <w:num w:numId="34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21FD2"/>
    <w:rsid w:val="00023CA4"/>
    <w:rsid w:val="00032840"/>
    <w:rsid w:val="00033963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5755E"/>
    <w:rsid w:val="00060A4F"/>
    <w:rsid w:val="000662E7"/>
    <w:rsid w:val="00067A9C"/>
    <w:rsid w:val="00067F15"/>
    <w:rsid w:val="00072749"/>
    <w:rsid w:val="00073022"/>
    <w:rsid w:val="000737E1"/>
    <w:rsid w:val="000945B9"/>
    <w:rsid w:val="00096F15"/>
    <w:rsid w:val="000A2311"/>
    <w:rsid w:val="000A7DA6"/>
    <w:rsid w:val="000B3B06"/>
    <w:rsid w:val="000B4B20"/>
    <w:rsid w:val="000B4DC7"/>
    <w:rsid w:val="000C05B2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E67C9"/>
    <w:rsid w:val="000F5E47"/>
    <w:rsid w:val="000F7E8C"/>
    <w:rsid w:val="00101DD7"/>
    <w:rsid w:val="001022EF"/>
    <w:rsid w:val="00115422"/>
    <w:rsid w:val="00120A44"/>
    <w:rsid w:val="00122636"/>
    <w:rsid w:val="00123987"/>
    <w:rsid w:val="00123B1A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692"/>
    <w:rsid w:val="001978A6"/>
    <w:rsid w:val="001979B9"/>
    <w:rsid w:val="001A0C3E"/>
    <w:rsid w:val="001A3DBF"/>
    <w:rsid w:val="001A56C8"/>
    <w:rsid w:val="001A7F8F"/>
    <w:rsid w:val="001B0E1C"/>
    <w:rsid w:val="001B2336"/>
    <w:rsid w:val="001B2F80"/>
    <w:rsid w:val="001B767E"/>
    <w:rsid w:val="001C1284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20117A"/>
    <w:rsid w:val="0020494F"/>
    <w:rsid w:val="002077DA"/>
    <w:rsid w:val="00207F3A"/>
    <w:rsid w:val="00213D03"/>
    <w:rsid w:val="002147F7"/>
    <w:rsid w:val="00216498"/>
    <w:rsid w:val="002211CF"/>
    <w:rsid w:val="002221A0"/>
    <w:rsid w:val="00222A08"/>
    <w:rsid w:val="00232734"/>
    <w:rsid w:val="00234E69"/>
    <w:rsid w:val="00240335"/>
    <w:rsid w:val="0024112A"/>
    <w:rsid w:val="002411EF"/>
    <w:rsid w:val="0024155A"/>
    <w:rsid w:val="00241A25"/>
    <w:rsid w:val="00241D9A"/>
    <w:rsid w:val="00243D40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10D4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26562"/>
    <w:rsid w:val="003271A0"/>
    <w:rsid w:val="003338F0"/>
    <w:rsid w:val="00336E19"/>
    <w:rsid w:val="00341568"/>
    <w:rsid w:val="00341740"/>
    <w:rsid w:val="00345EE9"/>
    <w:rsid w:val="00350778"/>
    <w:rsid w:val="0035272A"/>
    <w:rsid w:val="00364E2A"/>
    <w:rsid w:val="00371122"/>
    <w:rsid w:val="003713FA"/>
    <w:rsid w:val="003720B4"/>
    <w:rsid w:val="0037252B"/>
    <w:rsid w:val="00373FB4"/>
    <w:rsid w:val="0038169D"/>
    <w:rsid w:val="00384A08"/>
    <w:rsid w:val="003863F5"/>
    <w:rsid w:val="00386E52"/>
    <w:rsid w:val="003874C4"/>
    <w:rsid w:val="00387DF5"/>
    <w:rsid w:val="00390A21"/>
    <w:rsid w:val="003929F4"/>
    <w:rsid w:val="003931BB"/>
    <w:rsid w:val="003A27F6"/>
    <w:rsid w:val="003B3739"/>
    <w:rsid w:val="003B47F1"/>
    <w:rsid w:val="003B5242"/>
    <w:rsid w:val="003B6B6F"/>
    <w:rsid w:val="003B7C73"/>
    <w:rsid w:val="003C12F2"/>
    <w:rsid w:val="003D74B2"/>
    <w:rsid w:val="003E3EF8"/>
    <w:rsid w:val="003E6EC3"/>
    <w:rsid w:val="003E7B64"/>
    <w:rsid w:val="003E7F4C"/>
    <w:rsid w:val="003F50EE"/>
    <w:rsid w:val="003F5F4B"/>
    <w:rsid w:val="00406D27"/>
    <w:rsid w:val="00412B4B"/>
    <w:rsid w:val="004131C0"/>
    <w:rsid w:val="00414252"/>
    <w:rsid w:val="004157C2"/>
    <w:rsid w:val="00416712"/>
    <w:rsid w:val="00416716"/>
    <w:rsid w:val="004178AA"/>
    <w:rsid w:val="0042168B"/>
    <w:rsid w:val="004226A4"/>
    <w:rsid w:val="004233A3"/>
    <w:rsid w:val="004242C3"/>
    <w:rsid w:val="00431C09"/>
    <w:rsid w:val="0043627A"/>
    <w:rsid w:val="0044230C"/>
    <w:rsid w:val="00445259"/>
    <w:rsid w:val="00450542"/>
    <w:rsid w:val="004514BE"/>
    <w:rsid w:val="00451EA3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4C1C"/>
    <w:rsid w:val="00466261"/>
    <w:rsid w:val="00466627"/>
    <w:rsid w:val="00470F7B"/>
    <w:rsid w:val="00473D47"/>
    <w:rsid w:val="0048153A"/>
    <w:rsid w:val="00482914"/>
    <w:rsid w:val="00483A61"/>
    <w:rsid w:val="00484E6F"/>
    <w:rsid w:val="00491C24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2D56"/>
    <w:rsid w:val="004B5522"/>
    <w:rsid w:val="004C319C"/>
    <w:rsid w:val="004C4C73"/>
    <w:rsid w:val="004C59C3"/>
    <w:rsid w:val="004C7781"/>
    <w:rsid w:val="004D4AE5"/>
    <w:rsid w:val="004D66A5"/>
    <w:rsid w:val="004E610D"/>
    <w:rsid w:val="004E736F"/>
    <w:rsid w:val="004E77B2"/>
    <w:rsid w:val="004F229D"/>
    <w:rsid w:val="004F2D94"/>
    <w:rsid w:val="004F6978"/>
    <w:rsid w:val="00503BE9"/>
    <w:rsid w:val="005063B3"/>
    <w:rsid w:val="00507AC4"/>
    <w:rsid w:val="005129D5"/>
    <w:rsid w:val="00515542"/>
    <w:rsid w:val="00515AF9"/>
    <w:rsid w:val="005207AE"/>
    <w:rsid w:val="00521F80"/>
    <w:rsid w:val="00537321"/>
    <w:rsid w:val="005379AD"/>
    <w:rsid w:val="00542B27"/>
    <w:rsid w:val="00542C96"/>
    <w:rsid w:val="00543710"/>
    <w:rsid w:val="005455B4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4360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60AD"/>
    <w:rsid w:val="005F68D0"/>
    <w:rsid w:val="006006CE"/>
    <w:rsid w:val="006029AE"/>
    <w:rsid w:val="00603169"/>
    <w:rsid w:val="00606C73"/>
    <w:rsid w:val="00610351"/>
    <w:rsid w:val="00610B00"/>
    <w:rsid w:val="00613CA8"/>
    <w:rsid w:val="00614433"/>
    <w:rsid w:val="006162A2"/>
    <w:rsid w:val="00617D62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4CFD"/>
    <w:rsid w:val="00685152"/>
    <w:rsid w:val="006900C0"/>
    <w:rsid w:val="00692428"/>
    <w:rsid w:val="00693190"/>
    <w:rsid w:val="00695E83"/>
    <w:rsid w:val="00697A93"/>
    <w:rsid w:val="006A27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C5FCC"/>
    <w:rsid w:val="006D1C96"/>
    <w:rsid w:val="006D2064"/>
    <w:rsid w:val="006D70A2"/>
    <w:rsid w:val="006E440E"/>
    <w:rsid w:val="006E5369"/>
    <w:rsid w:val="006E544D"/>
    <w:rsid w:val="006E626A"/>
    <w:rsid w:val="006E7DFA"/>
    <w:rsid w:val="006F29DF"/>
    <w:rsid w:val="006F6E06"/>
    <w:rsid w:val="006F7C44"/>
    <w:rsid w:val="00705C81"/>
    <w:rsid w:val="00706676"/>
    <w:rsid w:val="00721BCA"/>
    <w:rsid w:val="007234C9"/>
    <w:rsid w:val="007245A1"/>
    <w:rsid w:val="00724AFB"/>
    <w:rsid w:val="00725D11"/>
    <w:rsid w:val="0072627C"/>
    <w:rsid w:val="00726624"/>
    <w:rsid w:val="00726A20"/>
    <w:rsid w:val="00726F6A"/>
    <w:rsid w:val="0072728C"/>
    <w:rsid w:val="00733E5E"/>
    <w:rsid w:val="00734893"/>
    <w:rsid w:val="00737054"/>
    <w:rsid w:val="0074275A"/>
    <w:rsid w:val="00742F14"/>
    <w:rsid w:val="0074442C"/>
    <w:rsid w:val="007503DA"/>
    <w:rsid w:val="00752256"/>
    <w:rsid w:val="007525C8"/>
    <w:rsid w:val="00753FF6"/>
    <w:rsid w:val="00755330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277"/>
    <w:rsid w:val="007758EF"/>
    <w:rsid w:val="007838E1"/>
    <w:rsid w:val="00786883"/>
    <w:rsid w:val="00786C70"/>
    <w:rsid w:val="00787642"/>
    <w:rsid w:val="00787A18"/>
    <w:rsid w:val="00790985"/>
    <w:rsid w:val="00791711"/>
    <w:rsid w:val="00791D37"/>
    <w:rsid w:val="00792BDF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7F7BE5"/>
    <w:rsid w:val="008002C6"/>
    <w:rsid w:val="0080065D"/>
    <w:rsid w:val="00801936"/>
    <w:rsid w:val="008027CD"/>
    <w:rsid w:val="00802A31"/>
    <w:rsid w:val="00803291"/>
    <w:rsid w:val="00805E7A"/>
    <w:rsid w:val="00806EF3"/>
    <w:rsid w:val="00811AEE"/>
    <w:rsid w:val="00816015"/>
    <w:rsid w:val="00817C30"/>
    <w:rsid w:val="00820251"/>
    <w:rsid w:val="0082163D"/>
    <w:rsid w:val="00823384"/>
    <w:rsid w:val="00823C87"/>
    <w:rsid w:val="00824161"/>
    <w:rsid w:val="0082578C"/>
    <w:rsid w:val="00826C5A"/>
    <w:rsid w:val="008275B3"/>
    <w:rsid w:val="00833929"/>
    <w:rsid w:val="00835118"/>
    <w:rsid w:val="00836A3D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384B"/>
    <w:rsid w:val="008651B6"/>
    <w:rsid w:val="0086573D"/>
    <w:rsid w:val="00870E69"/>
    <w:rsid w:val="00871D36"/>
    <w:rsid w:val="00874EBA"/>
    <w:rsid w:val="008769AD"/>
    <w:rsid w:val="00880E70"/>
    <w:rsid w:val="008855EB"/>
    <w:rsid w:val="008928C0"/>
    <w:rsid w:val="008A42C1"/>
    <w:rsid w:val="008A4461"/>
    <w:rsid w:val="008A6398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33F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668C3"/>
    <w:rsid w:val="00972943"/>
    <w:rsid w:val="009739C0"/>
    <w:rsid w:val="00974FDF"/>
    <w:rsid w:val="00985DDF"/>
    <w:rsid w:val="00992514"/>
    <w:rsid w:val="009964C8"/>
    <w:rsid w:val="00997A4F"/>
    <w:rsid w:val="009A07DF"/>
    <w:rsid w:val="009A1DFA"/>
    <w:rsid w:val="009A6470"/>
    <w:rsid w:val="009A7B1E"/>
    <w:rsid w:val="009B32A6"/>
    <w:rsid w:val="009B4C9D"/>
    <w:rsid w:val="009B5368"/>
    <w:rsid w:val="009B67CE"/>
    <w:rsid w:val="009C0362"/>
    <w:rsid w:val="009C64A9"/>
    <w:rsid w:val="009C74D3"/>
    <w:rsid w:val="009C764A"/>
    <w:rsid w:val="009D07FF"/>
    <w:rsid w:val="009E6188"/>
    <w:rsid w:val="009F128F"/>
    <w:rsid w:val="009F678B"/>
    <w:rsid w:val="00A00D9E"/>
    <w:rsid w:val="00A10445"/>
    <w:rsid w:val="00A1175F"/>
    <w:rsid w:val="00A12900"/>
    <w:rsid w:val="00A137D5"/>
    <w:rsid w:val="00A20381"/>
    <w:rsid w:val="00A22A5B"/>
    <w:rsid w:val="00A23E71"/>
    <w:rsid w:val="00A2537D"/>
    <w:rsid w:val="00A254C5"/>
    <w:rsid w:val="00A27986"/>
    <w:rsid w:val="00A3164C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1F06"/>
    <w:rsid w:val="00A54AFA"/>
    <w:rsid w:val="00A57A4B"/>
    <w:rsid w:val="00A63635"/>
    <w:rsid w:val="00A64EF5"/>
    <w:rsid w:val="00A65094"/>
    <w:rsid w:val="00A670F1"/>
    <w:rsid w:val="00A67255"/>
    <w:rsid w:val="00A728CF"/>
    <w:rsid w:val="00A81484"/>
    <w:rsid w:val="00A922DC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4D18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3057C"/>
    <w:rsid w:val="00B46726"/>
    <w:rsid w:val="00B47134"/>
    <w:rsid w:val="00B51C9C"/>
    <w:rsid w:val="00B532CB"/>
    <w:rsid w:val="00B558C3"/>
    <w:rsid w:val="00B55A7A"/>
    <w:rsid w:val="00B61867"/>
    <w:rsid w:val="00B61B4D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77B9C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24E8"/>
    <w:rsid w:val="00BB5FAF"/>
    <w:rsid w:val="00BB7926"/>
    <w:rsid w:val="00BC0033"/>
    <w:rsid w:val="00BC1092"/>
    <w:rsid w:val="00BC1D0F"/>
    <w:rsid w:val="00BC4185"/>
    <w:rsid w:val="00BD047C"/>
    <w:rsid w:val="00BD489E"/>
    <w:rsid w:val="00BD625B"/>
    <w:rsid w:val="00BE0D0A"/>
    <w:rsid w:val="00BE572E"/>
    <w:rsid w:val="00BF70DD"/>
    <w:rsid w:val="00C0092B"/>
    <w:rsid w:val="00C01B1D"/>
    <w:rsid w:val="00C05302"/>
    <w:rsid w:val="00C107C5"/>
    <w:rsid w:val="00C13780"/>
    <w:rsid w:val="00C1437A"/>
    <w:rsid w:val="00C169AE"/>
    <w:rsid w:val="00C17B23"/>
    <w:rsid w:val="00C22E38"/>
    <w:rsid w:val="00C25452"/>
    <w:rsid w:val="00C26B39"/>
    <w:rsid w:val="00C302FE"/>
    <w:rsid w:val="00C37214"/>
    <w:rsid w:val="00C37361"/>
    <w:rsid w:val="00C37F93"/>
    <w:rsid w:val="00C41583"/>
    <w:rsid w:val="00C45555"/>
    <w:rsid w:val="00C476BC"/>
    <w:rsid w:val="00C51E64"/>
    <w:rsid w:val="00C5301B"/>
    <w:rsid w:val="00C5568B"/>
    <w:rsid w:val="00C56BB7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91288"/>
    <w:rsid w:val="00C965D0"/>
    <w:rsid w:val="00C96EF9"/>
    <w:rsid w:val="00C978DF"/>
    <w:rsid w:val="00CA1165"/>
    <w:rsid w:val="00CA38C1"/>
    <w:rsid w:val="00CA5AA9"/>
    <w:rsid w:val="00CA5F81"/>
    <w:rsid w:val="00CB7C41"/>
    <w:rsid w:val="00CC43A5"/>
    <w:rsid w:val="00CC4E8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07D1E"/>
    <w:rsid w:val="00D10FC1"/>
    <w:rsid w:val="00D11397"/>
    <w:rsid w:val="00D11C2F"/>
    <w:rsid w:val="00D1495A"/>
    <w:rsid w:val="00D21D4B"/>
    <w:rsid w:val="00D2715D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7DB7"/>
    <w:rsid w:val="00D71038"/>
    <w:rsid w:val="00D81646"/>
    <w:rsid w:val="00D82665"/>
    <w:rsid w:val="00D83C31"/>
    <w:rsid w:val="00D84B7B"/>
    <w:rsid w:val="00D92674"/>
    <w:rsid w:val="00D938EA"/>
    <w:rsid w:val="00D951A2"/>
    <w:rsid w:val="00D95DB1"/>
    <w:rsid w:val="00DA0E3D"/>
    <w:rsid w:val="00DA1A00"/>
    <w:rsid w:val="00DA44A9"/>
    <w:rsid w:val="00DA77A1"/>
    <w:rsid w:val="00DB16DD"/>
    <w:rsid w:val="00DB428F"/>
    <w:rsid w:val="00DB454F"/>
    <w:rsid w:val="00DB5D5E"/>
    <w:rsid w:val="00DC32F3"/>
    <w:rsid w:val="00DC414C"/>
    <w:rsid w:val="00DC5A14"/>
    <w:rsid w:val="00DC7FE7"/>
    <w:rsid w:val="00DD09A9"/>
    <w:rsid w:val="00DD7A8F"/>
    <w:rsid w:val="00DE1324"/>
    <w:rsid w:val="00DE2540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3B25"/>
    <w:rsid w:val="00E06843"/>
    <w:rsid w:val="00E13FB4"/>
    <w:rsid w:val="00E1411C"/>
    <w:rsid w:val="00E14650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0C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417D"/>
    <w:rsid w:val="00F112BF"/>
    <w:rsid w:val="00F1481E"/>
    <w:rsid w:val="00F16149"/>
    <w:rsid w:val="00F17856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2020-11-14T17:30:00Z</cp:lastPrinted>
  <dcterms:created xsi:type="dcterms:W3CDTF">2020-11-19T19:41:00Z</dcterms:created>
  <dcterms:modified xsi:type="dcterms:W3CDTF">2020-11-19T19:41:00Z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