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>ty Report</w:t>
      </w:r>
    </w:p>
    <w:p w:rsidR="00431CC0" w:rsidRPr="002B2FB7" w:rsidRDefault="00522430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 w:rsidRPr="002B2FB7">
        <w:rPr>
          <w:b/>
          <w:lang w:val="en-US"/>
        </w:rPr>
        <w:t xml:space="preserve">December </w:t>
      </w:r>
      <w:r w:rsidR="005F1888">
        <w:rPr>
          <w:b/>
          <w:lang w:val="en-US"/>
        </w:rPr>
        <w:t>31</w:t>
      </w:r>
      <w:r w:rsidR="00200A11" w:rsidRPr="002B2FB7">
        <w:rPr>
          <w:b/>
          <w:lang w:val="en-US"/>
        </w:rPr>
        <w:t xml:space="preserve">, </w:t>
      </w:r>
      <w:r w:rsidR="00441F3F" w:rsidRPr="002B2FB7">
        <w:rPr>
          <w:b/>
          <w:lang w:val="en-US"/>
        </w:rPr>
        <w:t>2</w:t>
      </w:r>
      <w:r w:rsidR="00061BC6" w:rsidRPr="002B2FB7">
        <w:rPr>
          <w:b/>
          <w:lang w:val="en-US"/>
        </w:rPr>
        <w:t>014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C038C" w:rsidRPr="002B2FB7" w:rsidRDefault="002B2FB7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 w:rsidRPr="002B2FB7">
        <w:rPr>
          <w:b/>
        </w:rPr>
        <w:lastRenderedPageBreak/>
        <w:t>Existing</w:t>
      </w:r>
      <w:r w:rsidR="00AC038C" w:rsidRPr="002B2FB7">
        <w:rPr>
          <w:b/>
        </w:rPr>
        <w:t xml:space="preserve"> Objectives</w:t>
      </w:r>
    </w:p>
    <w:p w:rsidR="00592080" w:rsidRDefault="00592080" w:rsidP="00592080">
      <w:pPr>
        <w:pStyle w:val="ListParagraph"/>
        <w:numPr>
          <w:ilvl w:val="0"/>
          <w:numId w:val="34"/>
        </w:numPr>
        <w:spacing w:after="0" w:line="240" w:lineRule="auto"/>
      </w:pPr>
      <w:r>
        <w:t>T</w:t>
      </w:r>
      <w:r w:rsidR="002B2FB7" w:rsidRPr="002B2FB7">
        <w:t>o promote education and educational opportunity for every Canadian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To exercise leadership in the improvement in all facets of education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3 To foster cooperation between and among all stakeholders</w:t>
      </w:r>
    </w:p>
    <w:p w:rsidR="00592080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4 Undertake and support research and innovation</w:t>
      </w:r>
    </w:p>
    <w:p w:rsidR="002B2FB7" w:rsidRPr="002B2FB7" w:rsidRDefault="002B2FB7" w:rsidP="00592080">
      <w:pPr>
        <w:pStyle w:val="ListParagraph"/>
        <w:numPr>
          <w:ilvl w:val="0"/>
          <w:numId w:val="34"/>
        </w:numPr>
        <w:spacing w:after="0" w:line="240" w:lineRule="auto"/>
      </w:pPr>
      <w:r w:rsidRPr="002B2FB7">
        <w:t>5 improve public understanding of the education system</w:t>
      </w: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 </w:t>
      </w:r>
    </w:p>
    <w:p w:rsidR="005F1888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Activities </w:t>
      </w:r>
      <w:r w:rsidR="005F1888">
        <w:rPr>
          <w:b/>
        </w:rPr>
        <w:t>Completed;</w:t>
      </w:r>
    </w:p>
    <w:p w:rsidR="005F1888" w:rsidRPr="002B2FB7" w:rsidRDefault="005F1888" w:rsidP="005F188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Open House/reception:</w:t>
      </w:r>
      <w:r>
        <w:rPr>
          <w:i/>
        </w:rPr>
        <w:t xml:space="preserve"> December 10, 2014 at Haviland Club</w:t>
      </w:r>
    </w:p>
    <w:p w:rsidR="005F1888" w:rsidRPr="005F1888" w:rsidRDefault="005F1888" w:rsidP="005F188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5F1888">
        <w:rPr>
          <w:b/>
          <w:lang w:val="en-US"/>
        </w:rPr>
        <w:t>Excellence in Education Award</w:t>
      </w:r>
      <w:r w:rsidRPr="005F1888">
        <w:rPr>
          <w:lang w:val="en-US"/>
        </w:rPr>
        <w:t xml:space="preserve">: first award granted to </w:t>
      </w:r>
      <w:proofErr w:type="spellStart"/>
      <w:r w:rsidRPr="005F1888">
        <w:rPr>
          <w:lang w:val="en-US"/>
        </w:rPr>
        <w:t>Knkora</w:t>
      </w:r>
      <w:proofErr w:type="spellEnd"/>
      <w:r w:rsidRPr="005F1888">
        <w:rPr>
          <w:lang w:val="en-US"/>
        </w:rPr>
        <w:t xml:space="preserve"> Regional High </w:t>
      </w:r>
      <w:r w:rsidR="00093FCC">
        <w:rPr>
          <w:lang w:val="en-US"/>
        </w:rPr>
        <w:t>S</w:t>
      </w:r>
      <w:r w:rsidRPr="005F1888">
        <w:rPr>
          <w:lang w:val="en-US"/>
        </w:rPr>
        <w:t>chool on Friday, June 20, 2014</w:t>
      </w:r>
    </w:p>
    <w:p w:rsidR="0012783B" w:rsidRPr="0012783B" w:rsidRDefault="005F1888" w:rsidP="005F188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Workshops</w:t>
      </w:r>
      <w:r w:rsidR="0012783B">
        <w:rPr>
          <w:b/>
        </w:rPr>
        <w:t>:</w:t>
      </w:r>
    </w:p>
    <w:p w:rsidR="005F1888" w:rsidRPr="0012783B" w:rsidRDefault="0012783B" w:rsidP="0012783B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P</w:t>
      </w:r>
      <w:r w:rsidR="005F1888" w:rsidRPr="0012783B">
        <w:rPr>
          <w:b/>
        </w:rPr>
        <w:t xml:space="preserve">reparedness: </w:t>
      </w:r>
      <w:r w:rsidR="005F1888" w:rsidRPr="0012783B">
        <w:t>workshops in Stratford, Summerside, Montague, Sour</w:t>
      </w:r>
      <w:r w:rsidRPr="0012783B">
        <w:t>i</w:t>
      </w:r>
      <w:r w:rsidR="005F1888" w:rsidRPr="0012783B">
        <w:t>s, O’Leary and Wellington</w:t>
      </w:r>
      <w:r>
        <w:t xml:space="preserve"> focused on issue of preparedness and the CFPEI Vital Signs survey.  Report available.</w:t>
      </w:r>
    </w:p>
    <w:p w:rsidR="00303A5D" w:rsidRPr="00093FCC" w:rsidRDefault="0012783B" w:rsidP="00093FCC">
      <w:pPr>
        <w:pStyle w:val="ListParagraph"/>
        <w:numPr>
          <w:ilvl w:val="0"/>
          <w:numId w:val="36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12783B">
        <w:rPr>
          <w:b/>
        </w:rPr>
        <w:t>Learning Path</w:t>
      </w:r>
      <w:r>
        <w:rPr>
          <w:b/>
        </w:rPr>
        <w:t xml:space="preserve">: </w:t>
      </w:r>
      <w:r w:rsidRPr="0012783B">
        <w:t>Panel of students identified kinds of support for le</w:t>
      </w:r>
      <w:r w:rsidR="00093FCC">
        <w:t>a</w:t>
      </w:r>
      <w:r w:rsidRPr="0012783B">
        <w:t xml:space="preserve">rning that they found useful </w:t>
      </w:r>
    </w:p>
    <w:p w:rsidR="00F6559B" w:rsidRPr="00F6559B" w:rsidRDefault="0012783B" w:rsidP="0012783B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Publications</w:t>
      </w:r>
      <w:r w:rsidRPr="0012783B">
        <w:t xml:space="preserve">: </w:t>
      </w:r>
    </w:p>
    <w:p w:rsidR="0012783B" w:rsidRPr="00F6559B" w:rsidRDefault="00F6559B" w:rsidP="00F6559B">
      <w:pPr>
        <w:pStyle w:val="ListParagraph"/>
        <w:numPr>
          <w:ilvl w:val="0"/>
          <w:numId w:val="4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t>Re</w:t>
      </w:r>
      <w:r w:rsidR="0012783B" w:rsidRPr="0012783B">
        <w:t>port on Preparedness workshops</w:t>
      </w:r>
      <w:r w:rsidR="00093FCC">
        <w:t xml:space="preserve"> </w:t>
      </w:r>
      <w:r w:rsidR="0012783B" w:rsidRPr="0012783B">
        <w:t>available on website</w:t>
      </w:r>
    </w:p>
    <w:p w:rsidR="00F6559B" w:rsidRPr="00F6559B" w:rsidRDefault="00F6559B" w:rsidP="00F6559B">
      <w:pPr>
        <w:pStyle w:val="ListParagraph"/>
        <w:numPr>
          <w:ilvl w:val="0"/>
          <w:numId w:val="43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t>Twelve newsletters</w:t>
      </w:r>
    </w:p>
    <w:p w:rsidR="003275BE" w:rsidRPr="00FC607A" w:rsidRDefault="003275BE" w:rsidP="003275BE">
      <w:pPr>
        <w:pStyle w:val="ListParagraph"/>
        <w:numPr>
          <w:ilvl w:val="0"/>
          <w:numId w:val="2"/>
        </w:numPr>
        <w:spacing w:after="0" w:line="240" w:lineRule="auto"/>
      </w:pPr>
      <w:r w:rsidRPr="00FC607A">
        <w:rPr>
          <w:b/>
          <w:u w:val="single"/>
        </w:rPr>
        <w:t>Community engagement and Early Childhood Learning</w:t>
      </w:r>
      <w:r w:rsidRPr="00FC607A">
        <w:t xml:space="preserve"> with Alice Taylor as speaker and Anne Miller, Kim Watts and Brenda </w:t>
      </w:r>
      <w:proofErr w:type="spellStart"/>
      <w:r w:rsidRPr="00FC607A">
        <w:t>Goodine</w:t>
      </w:r>
      <w:proofErr w:type="spellEnd"/>
      <w:r w:rsidRPr="00FC607A">
        <w:t xml:space="preserve">   as panelists</w:t>
      </w:r>
      <w:r>
        <w:t xml:space="preserve"> </w:t>
      </w:r>
      <w:r w:rsidRPr="00FC607A">
        <w:t>held at the Haviland Club on December 4, 2012</w:t>
      </w:r>
    </w:p>
    <w:p w:rsidR="003275BE" w:rsidRPr="00FC607A" w:rsidRDefault="003275BE" w:rsidP="003275BE">
      <w:pPr>
        <w:pStyle w:val="ListParagraph"/>
        <w:numPr>
          <w:ilvl w:val="0"/>
          <w:numId w:val="2"/>
        </w:numPr>
        <w:spacing w:after="0" w:line="240" w:lineRule="auto"/>
        <w:rPr>
          <w:b/>
          <w:u w:val="single"/>
        </w:rPr>
      </w:pPr>
      <w:r w:rsidRPr="00126B55">
        <w:rPr>
          <w:b/>
          <w:u w:val="single"/>
        </w:rPr>
        <w:t>A Framework for Learning</w:t>
      </w:r>
      <w:r w:rsidRPr="00FC607A">
        <w:t xml:space="preserve">, a workshop on learning, was held at the Quality Inn, Charlottetown, (Announcement and press clipping </w:t>
      </w:r>
      <w:r>
        <w:t xml:space="preserve">included with supporting documents) </w:t>
      </w:r>
      <w:r w:rsidRPr="00FC607A">
        <w:t xml:space="preserve">on October 21, 2013 and included presentations by </w:t>
      </w:r>
      <w:r w:rsidRPr="00FC607A">
        <w:rPr>
          <w:rFonts w:cs="Times New Roman"/>
        </w:rPr>
        <w:t xml:space="preserve">Alice Taylor, PEI partner of Handle with Care Program, Eileen Conway-Martin, and Communications Director, Native council of PEI, and Brenda </w:t>
      </w:r>
      <w:proofErr w:type="spellStart"/>
      <w:r w:rsidRPr="00FC607A">
        <w:rPr>
          <w:rFonts w:cs="Times New Roman"/>
        </w:rPr>
        <w:t>Goodine</w:t>
      </w:r>
      <w:proofErr w:type="spellEnd"/>
      <w:r w:rsidRPr="00FC607A">
        <w:rPr>
          <w:rFonts w:cs="Times New Roman"/>
        </w:rPr>
        <w:t>, Learning Manager, Early Childhood Education, Holland College.  Don Glendenning, President Emeritus of Holland College w</w:t>
      </w:r>
      <w:r>
        <w:rPr>
          <w:rFonts w:cs="Times New Roman"/>
        </w:rPr>
        <w:t>as</w:t>
      </w:r>
      <w:r w:rsidRPr="00FC607A">
        <w:rPr>
          <w:rFonts w:cs="Times New Roman"/>
        </w:rPr>
        <w:t xml:space="preserve"> chair the session. </w:t>
      </w:r>
    </w:p>
    <w:p w:rsidR="003275BE" w:rsidRPr="00FC607A" w:rsidRDefault="003275BE" w:rsidP="003275BE">
      <w:pPr>
        <w:pStyle w:val="ListParagraph"/>
        <w:numPr>
          <w:ilvl w:val="0"/>
          <w:numId w:val="2"/>
        </w:numPr>
        <w:spacing w:after="0" w:line="240" w:lineRule="auto"/>
        <w:rPr>
          <w:b/>
          <w:u w:val="single"/>
        </w:rPr>
      </w:pPr>
      <w:r w:rsidRPr="00126B55">
        <w:rPr>
          <w:b/>
          <w:u w:val="single"/>
        </w:rPr>
        <w:t>From a Learner’s Perspective</w:t>
      </w:r>
      <w:r w:rsidRPr="00FC607A">
        <w:t>, a workshop about learning</w:t>
      </w:r>
      <w:r w:rsidRPr="00FC607A">
        <w:rPr>
          <w:u w:val="single"/>
        </w:rPr>
        <w:t xml:space="preserve"> </w:t>
      </w:r>
      <w:r w:rsidRPr="00FC607A">
        <w:t xml:space="preserve">was held on October 22, 2014 in </w:t>
      </w:r>
      <w:r>
        <w:t>t</w:t>
      </w:r>
      <w:r w:rsidRPr="00FC607A">
        <w:t xml:space="preserve">he Stratford Town Hall (Announcement and press clipping </w:t>
      </w:r>
      <w:r>
        <w:t xml:space="preserve">included with supporting documents) </w:t>
      </w:r>
      <w:r w:rsidRPr="00FC607A">
        <w:t xml:space="preserve">  The evening started with a youth panel identifying the kinds of help they considered most useful when learning new things. The room was provided free of charge by the </w:t>
      </w:r>
      <w:r>
        <w:t>T</w:t>
      </w:r>
      <w:r w:rsidRPr="00FC607A">
        <w:t xml:space="preserve">own of Stratford, the panel was chaired by Tanya Craig, a Director of Education 20/20 Inc. </w:t>
      </w:r>
      <w:r w:rsidR="00F6559B">
        <w:t>David McKenna p</w:t>
      </w:r>
      <w:r w:rsidRPr="00FC607A">
        <w:t xml:space="preserve">rovided a </w:t>
      </w:r>
      <w:r w:rsidR="00F6559B">
        <w:t xml:space="preserve">McDonald’s </w:t>
      </w:r>
      <w:r w:rsidRPr="00FC607A">
        <w:t>meal coupon to each panelist.  Mike Chapman, a volunteer, recorded student comments and, later facilit</w:t>
      </w:r>
      <w:r>
        <w:t>at</w:t>
      </w:r>
      <w:r w:rsidRPr="00FC607A">
        <w:t xml:space="preserve">ed a discussion to refine the list.  The results are being brought together in the form of a </w:t>
      </w:r>
      <w:r>
        <w:t>“L</w:t>
      </w:r>
      <w:r w:rsidRPr="00FC607A">
        <w:t>earning Path”</w:t>
      </w:r>
      <w:r>
        <w:t xml:space="preserve"> and will </w:t>
      </w:r>
      <w:proofErr w:type="gramStart"/>
      <w:r w:rsidRPr="00FC607A">
        <w:t>used</w:t>
      </w:r>
      <w:proofErr w:type="gramEnd"/>
      <w:r w:rsidRPr="00FC607A">
        <w:t xml:space="preserve"> in future sessions and posted on our website.</w:t>
      </w:r>
    </w:p>
    <w:p w:rsidR="003275BE" w:rsidRPr="00FC607A" w:rsidRDefault="003275BE" w:rsidP="003275BE">
      <w:pPr>
        <w:pStyle w:val="ListParagraph"/>
        <w:spacing w:after="0" w:line="240" w:lineRule="auto"/>
        <w:rPr>
          <w:b/>
          <w:u w:val="single"/>
        </w:rPr>
      </w:pPr>
    </w:p>
    <w:p w:rsidR="003275BE" w:rsidRPr="00FC607A" w:rsidRDefault="003275BE" w:rsidP="003275BE">
      <w:pPr>
        <w:spacing w:after="0" w:line="240" w:lineRule="auto"/>
      </w:pPr>
    </w:p>
    <w:p w:rsidR="005F1888" w:rsidRDefault="005F1888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4B111B" w:rsidP="002B2FB7">
      <w:pPr>
        <w:suppressAutoHyphens/>
        <w:autoSpaceDN w:val="0"/>
        <w:spacing w:after="0" w:line="240" w:lineRule="auto"/>
        <w:jc w:val="both"/>
        <w:textAlignment w:val="baseline"/>
      </w:pPr>
      <w:r w:rsidRPr="002B2FB7">
        <w:rPr>
          <w:b/>
        </w:rPr>
        <w:lastRenderedPageBreak/>
        <w:t>A</w:t>
      </w:r>
      <w:r w:rsidR="00657073" w:rsidRPr="002B2FB7">
        <w:rPr>
          <w:b/>
        </w:rPr>
        <w:t>ctive</w:t>
      </w:r>
      <w:r w:rsidR="00831E09" w:rsidRPr="002B2FB7">
        <w:rPr>
          <w:b/>
        </w:rPr>
        <w:t>:</w:t>
      </w:r>
      <w:r w:rsidR="00E95E21" w:rsidRPr="002B2FB7">
        <w:rPr>
          <w:b/>
        </w:rPr>
        <w:t xml:space="preserve">  </w:t>
      </w:r>
    </w:p>
    <w:p w:rsidR="00021FB8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>: continuing</w:t>
      </w:r>
      <w:r w:rsidRPr="002B2FB7">
        <w:t xml:space="preserve"> </w:t>
      </w:r>
    </w:p>
    <w:p w:rsidR="00AA438C" w:rsidRPr="00021FB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- </w:t>
      </w:r>
      <w:r w:rsidRPr="00021FB8">
        <w:rPr>
          <w:i/>
        </w:rPr>
        <w:t>continuing</w:t>
      </w:r>
    </w:p>
    <w:p w:rsidR="00021FB8" w:rsidRPr="00021FB8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  <w:lang w:val="en-US"/>
        </w:rPr>
        <w:t>Excellence in Education Award</w:t>
      </w:r>
      <w:r w:rsidR="002C4400" w:rsidRPr="002B2FB7">
        <w:rPr>
          <w:lang w:val="en-US"/>
        </w:rPr>
        <w:t xml:space="preserve">: </w:t>
      </w:r>
      <w:r w:rsidR="00021FB8">
        <w:rPr>
          <w:i/>
          <w:lang w:val="en-US"/>
        </w:rPr>
        <w:t>Launch date</w:t>
      </w:r>
      <w:r w:rsidR="00200A11" w:rsidRPr="002B2FB7">
        <w:rPr>
          <w:i/>
          <w:lang w:val="en-US"/>
        </w:rPr>
        <w:t xml:space="preserve"> </w:t>
      </w:r>
      <w:r w:rsidR="00021FB8">
        <w:rPr>
          <w:i/>
          <w:lang w:val="en-US"/>
        </w:rPr>
        <w:t xml:space="preserve">of second award set for </w:t>
      </w:r>
      <w:r w:rsidR="00200A11" w:rsidRPr="002B2FB7">
        <w:rPr>
          <w:i/>
          <w:lang w:val="en-US"/>
        </w:rPr>
        <w:t>January  15, 2015</w:t>
      </w:r>
      <w:r w:rsidR="003E5319" w:rsidRPr="002B2FB7">
        <w:rPr>
          <w:i/>
          <w:lang w:val="en-US"/>
        </w:rPr>
        <w:t xml:space="preserve"> </w:t>
      </w:r>
    </w:p>
    <w:p w:rsidR="00021FB8" w:rsidRDefault="00021FB8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Conversation with educators:</w:t>
      </w:r>
      <w:r>
        <w:rPr>
          <w:i/>
        </w:rPr>
        <w:t xml:space="preserve"> Invitational</w:t>
      </w:r>
    </w:p>
    <w:p w:rsidR="00093FCC" w:rsidRPr="00021FB8" w:rsidRDefault="00093FC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Report drafted and next steps under consideration</w:t>
      </w:r>
    </w:p>
    <w:p w:rsidR="00021FB8" w:rsidRDefault="00021FB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021FB8" w:rsidRDefault="00021FB8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</w:p>
    <w:p w:rsidR="003E4458" w:rsidRPr="002B2FB7" w:rsidRDefault="00CC2EF4" w:rsidP="002B2FB7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t>E</w:t>
      </w:r>
      <w:r w:rsidR="0074682F" w:rsidRPr="002B2FB7">
        <w:rPr>
          <w:b/>
        </w:rPr>
        <w:t>merging</w:t>
      </w:r>
      <w:r w:rsidR="00330886">
        <w:rPr>
          <w:b/>
        </w:rPr>
        <w:t xml:space="preserve"> by outcome</w:t>
      </w:r>
    </w:p>
    <w:p w:rsidR="00AE1076" w:rsidRPr="00AE1076" w:rsidRDefault="00AE1076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>
        <w:t>Bilingual Newsletter</w:t>
      </w:r>
    </w:p>
    <w:p w:rsidR="00441F3F" w:rsidRPr="00093FCC" w:rsidRDefault="00441F3F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Presentation to  government</w:t>
      </w:r>
    </w:p>
    <w:p w:rsidR="00303A5D" w:rsidRPr="00093FCC" w:rsidRDefault="00303A5D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Host leader’s debate</w:t>
      </w:r>
    </w:p>
    <w:p w:rsidR="0027585E" w:rsidRPr="00093FCC" w:rsidRDefault="006675E0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Assessment service: e</w:t>
      </w:r>
      <w:r w:rsidR="00441F3F" w:rsidRPr="00093FCC">
        <w:t xml:space="preserve">xploring </w:t>
      </w:r>
      <w:r w:rsidRPr="00093FCC">
        <w:t xml:space="preserve">idea of an independent assessment/ </w:t>
      </w:r>
      <w:r w:rsidR="00200A11" w:rsidRPr="00093FCC">
        <w:t xml:space="preserve">certification </w:t>
      </w:r>
      <w:r w:rsidR="00441F3F" w:rsidRPr="00093FCC">
        <w:t>service</w:t>
      </w:r>
    </w:p>
    <w:p w:rsidR="001D151C" w:rsidRPr="00093FCC" w:rsidRDefault="00AA438C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Operating and pr</w:t>
      </w:r>
      <w:r w:rsidR="003E5319" w:rsidRPr="00093FCC">
        <w:t>oject funds</w:t>
      </w:r>
      <w:r w:rsidR="00F8616D" w:rsidRPr="00093FCC">
        <w:t xml:space="preserve"> </w:t>
      </w:r>
    </w:p>
    <w:p w:rsidR="002C4400" w:rsidRPr="00093FCC" w:rsidRDefault="002C4400" w:rsidP="002B2FB7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t>Workshops</w:t>
      </w:r>
    </w:p>
    <w:p w:rsidR="003B50B5" w:rsidRPr="00093FCC" w:rsidRDefault="004932E8" w:rsidP="002B2FB7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rPr>
          <w:lang w:val="en-US"/>
        </w:rPr>
        <w:t xml:space="preserve">Invitational session </w:t>
      </w:r>
      <w:r w:rsidR="00303A5D" w:rsidRPr="00093FCC">
        <w:rPr>
          <w:lang w:val="en-US"/>
        </w:rPr>
        <w:t>–</w:t>
      </w:r>
      <w:r w:rsidRPr="00093FCC">
        <w:rPr>
          <w:lang w:val="en-US"/>
        </w:rPr>
        <w:t xml:space="preserve"> </w:t>
      </w:r>
      <w:r w:rsidR="00303A5D" w:rsidRPr="00093FCC">
        <w:rPr>
          <w:lang w:val="en-US"/>
        </w:rPr>
        <w:t>Continuing Education</w:t>
      </w:r>
    </w:p>
    <w:p w:rsidR="00F3677D" w:rsidRPr="00093FCC" w:rsidRDefault="008448D7" w:rsidP="002B2FB7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textAlignment w:val="baseline"/>
        <w:rPr>
          <w:lang w:val="en-US"/>
        </w:rPr>
      </w:pPr>
      <w:r w:rsidRPr="00093FCC">
        <w:rPr>
          <w:lang w:val="en-US"/>
        </w:rPr>
        <w:t>Conference</w:t>
      </w:r>
      <w:r w:rsidR="00200A11" w:rsidRPr="00093FCC">
        <w:rPr>
          <w:lang w:val="en-US"/>
        </w:rPr>
        <w:t>-</w:t>
      </w:r>
      <w:r w:rsidR="004932E8" w:rsidRPr="00093FCC">
        <w:rPr>
          <w:lang w:val="en-US"/>
        </w:rPr>
        <w:t>T</w:t>
      </w:r>
      <w:r w:rsidR="004202EF" w:rsidRPr="00093FCC">
        <w:rPr>
          <w:lang w:val="en-US"/>
        </w:rPr>
        <w:t>he education gap</w:t>
      </w:r>
      <w:r w:rsidR="00393B94" w:rsidRPr="00093FCC">
        <w:rPr>
          <w:lang w:val="en-US"/>
        </w:rPr>
        <w:t xml:space="preserve"> </w:t>
      </w:r>
      <w:r w:rsidR="002B2FB7" w:rsidRPr="00093FCC">
        <w:rPr>
          <w:lang w:val="en-US"/>
        </w:rPr>
        <w:t>/- Education outside schools</w:t>
      </w:r>
      <w:r w:rsidRPr="00093FCC">
        <w:rPr>
          <w:lang w:val="en-US"/>
        </w:rPr>
        <w:t xml:space="preserve"> </w:t>
      </w:r>
    </w:p>
    <w:p w:rsidR="00200A11" w:rsidRPr="00093FCC" w:rsidRDefault="00200A11" w:rsidP="002B2FB7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093FCC">
        <w:rPr>
          <w:lang w:val="en-US"/>
        </w:rPr>
        <w:t>Webinars</w:t>
      </w:r>
    </w:p>
    <w:p w:rsidR="0008267C" w:rsidRPr="00106AA2" w:rsidRDefault="00393B94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 w:rsidRPr="00093FCC">
        <w:rPr>
          <w:lang w:val="en-US"/>
        </w:rPr>
        <w:t>Survey</w:t>
      </w:r>
      <w:r w:rsidR="00021FB8" w:rsidRPr="00093FCC">
        <w:rPr>
          <w:lang w:val="en-US"/>
        </w:rPr>
        <w:t xml:space="preserve">: Interests? </w:t>
      </w:r>
    </w:p>
    <w:p w:rsidR="00106AA2" w:rsidRPr="00093FCC" w:rsidRDefault="00106AA2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>
        <w:rPr>
          <w:lang w:val="en-US"/>
        </w:rPr>
        <w:t>Robotics, coding, analysis, DACUM</w:t>
      </w:r>
    </w:p>
    <w:p w:rsidR="00093FCC" w:rsidRPr="00093FCC" w:rsidRDefault="00093FCC" w:rsidP="002B2FB7">
      <w:pPr>
        <w:pStyle w:val="ListParagraph"/>
        <w:numPr>
          <w:ilvl w:val="0"/>
          <w:numId w:val="3"/>
        </w:numPr>
        <w:spacing w:line="240" w:lineRule="auto"/>
        <w:rPr>
          <w:i/>
          <w:lang w:val="en-US"/>
        </w:rPr>
      </w:pPr>
      <w:r>
        <w:rPr>
          <w:lang w:val="en-US"/>
        </w:rPr>
        <w:t>Mathematics</w:t>
      </w:r>
    </w:p>
    <w:p w:rsidR="00393B94" w:rsidRPr="002B2FB7" w:rsidRDefault="00393B94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 w:rsidRPr="002B2FB7">
        <w:rPr>
          <w:i/>
          <w:lang w:val="en-US"/>
        </w:rPr>
        <w:t>“</w:t>
      </w:r>
      <w:r w:rsidR="0008267C" w:rsidRPr="002B2FB7">
        <w:rPr>
          <w:i/>
          <w:lang w:val="en-US"/>
        </w:rPr>
        <w:t>M</w:t>
      </w:r>
      <w:r w:rsidRPr="002B2FB7">
        <w:rPr>
          <w:i/>
          <w:lang w:val="en-US"/>
        </w:rPr>
        <w:t>ember” interests</w:t>
      </w:r>
    </w:p>
    <w:p w:rsidR="0008267C" w:rsidRPr="002B2FB7" w:rsidRDefault="0008267C" w:rsidP="002B2FB7">
      <w:pPr>
        <w:pStyle w:val="ListParagraph"/>
        <w:numPr>
          <w:ilvl w:val="0"/>
          <w:numId w:val="31"/>
        </w:numPr>
        <w:spacing w:line="240" w:lineRule="auto"/>
        <w:rPr>
          <w:i/>
          <w:lang w:val="en-US"/>
        </w:rPr>
      </w:pPr>
      <w:r w:rsidRPr="002B2FB7">
        <w:rPr>
          <w:i/>
          <w:lang w:val="en-US"/>
        </w:rPr>
        <w:t>PEI philosophy</w:t>
      </w:r>
    </w:p>
    <w:p w:rsidR="00393B94" w:rsidRPr="002B2FB7" w:rsidRDefault="00393B94" w:rsidP="002B2FB7">
      <w:pPr>
        <w:pStyle w:val="ListParagraph"/>
        <w:numPr>
          <w:ilvl w:val="0"/>
          <w:numId w:val="3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>Outcomes handbook</w:t>
      </w:r>
    </w:p>
    <w:p w:rsidR="00393B94" w:rsidRDefault="00393B94" w:rsidP="002B2FB7">
      <w:pPr>
        <w:pStyle w:val="ListParagraph"/>
        <w:numPr>
          <w:ilvl w:val="0"/>
          <w:numId w:val="3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>Math ladder</w:t>
      </w:r>
    </w:p>
    <w:p w:rsidR="00021FB8" w:rsidRPr="002B2FB7" w:rsidRDefault="00021FB8" w:rsidP="00021FB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</w:rPr>
        <w:t xml:space="preserve">Occasional papers: </w:t>
      </w:r>
      <w:r w:rsidRPr="002B2FB7">
        <w:rPr>
          <w:i/>
        </w:rPr>
        <w:t>to be announced in January; need some commitments before announcement</w:t>
      </w:r>
    </w:p>
    <w:p w:rsidR="00021FB8" w:rsidRPr="002B2FB7" w:rsidRDefault="00021FB8" w:rsidP="00021FB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b/>
        </w:rPr>
        <w:t xml:space="preserve">Workshops: </w:t>
      </w:r>
      <w:r w:rsidRPr="002B2FB7">
        <w:rPr>
          <w:i/>
        </w:rPr>
        <w:t>Virtual tour of PEI Education; January 21. 2015; limited to 20 participants</w:t>
      </w:r>
      <w:r w:rsidRPr="002B2FB7">
        <w:rPr>
          <w:lang w:val="en-US"/>
        </w:rPr>
        <w:t xml:space="preserve"> </w:t>
      </w:r>
    </w:p>
    <w:p w:rsidR="00021FB8" w:rsidRPr="002B2FB7" w:rsidRDefault="00021FB8" w:rsidP="00021FB8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</w:pPr>
      <w:r w:rsidRPr="002B2FB7">
        <w:rPr>
          <w:b/>
        </w:rPr>
        <w:t>Organization</w:t>
      </w:r>
      <w:r w:rsidRPr="002B2FB7">
        <w:t xml:space="preserve"> 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Planning session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Additional Directors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CRA registration</w:t>
      </w:r>
    </w:p>
    <w:p w:rsidR="00021FB8" w:rsidRPr="002B2FB7" w:rsidRDefault="00021FB8" w:rsidP="00021FB8">
      <w:pPr>
        <w:pStyle w:val="ListParagraph"/>
        <w:numPr>
          <w:ilvl w:val="0"/>
          <w:numId w:val="28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2B2FB7">
        <w:rPr>
          <w:i/>
        </w:rPr>
        <w:t>Expand mailing list</w:t>
      </w:r>
    </w:p>
    <w:p w:rsidR="00021FB8" w:rsidRPr="002B2FB7" w:rsidRDefault="00021FB8" w:rsidP="00021FB8">
      <w:pPr>
        <w:suppressAutoHyphens/>
        <w:autoSpaceDN w:val="0"/>
        <w:spacing w:after="0" w:line="240" w:lineRule="auto"/>
        <w:textAlignment w:val="baseline"/>
      </w:pPr>
    </w:p>
    <w:p w:rsidR="00021FB8" w:rsidRPr="002B2FB7" w:rsidRDefault="00021FB8" w:rsidP="002B2FB7">
      <w:pPr>
        <w:pStyle w:val="ListParagraph"/>
        <w:numPr>
          <w:ilvl w:val="0"/>
          <w:numId w:val="3"/>
        </w:numPr>
        <w:spacing w:line="240" w:lineRule="auto"/>
        <w:rPr>
          <w:b/>
          <w:lang w:val="en-US"/>
        </w:rPr>
      </w:pPr>
    </w:p>
    <w:p w:rsidR="00303A5D" w:rsidRDefault="00303A5D" w:rsidP="00303A5D">
      <w:pPr>
        <w:spacing w:line="240" w:lineRule="auto"/>
        <w:rPr>
          <w:b/>
          <w:lang w:val="en-US"/>
        </w:rPr>
      </w:pPr>
      <w:r>
        <w:rPr>
          <w:b/>
          <w:lang w:val="en-US"/>
        </w:rPr>
        <w:t>Other:</w:t>
      </w:r>
    </w:p>
    <w:p w:rsidR="00303A5D" w:rsidRPr="002B2FB7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 xml:space="preserve">Independent study </w:t>
      </w:r>
      <w:proofErr w:type="spellStart"/>
      <w:r w:rsidRPr="002B2FB7">
        <w:rPr>
          <w:b/>
          <w:lang w:val="en-US"/>
        </w:rPr>
        <w:t>centre</w:t>
      </w:r>
      <w:proofErr w:type="spellEnd"/>
    </w:p>
    <w:p w:rsidR="00303A5D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2B2FB7">
        <w:rPr>
          <w:b/>
          <w:lang w:val="en-US"/>
        </w:rPr>
        <w:t>Other awards</w:t>
      </w:r>
    </w:p>
    <w:p w:rsidR="00303A5D" w:rsidRDefault="00303A5D" w:rsidP="00303A5D">
      <w:pPr>
        <w:pStyle w:val="ListParagraph"/>
        <w:numPr>
          <w:ilvl w:val="0"/>
          <w:numId w:val="38"/>
        </w:numPr>
        <w:spacing w:line="240" w:lineRule="auto"/>
        <w:rPr>
          <w:b/>
          <w:lang w:val="en-US"/>
        </w:rPr>
      </w:pPr>
      <w:r w:rsidRPr="00592080">
        <w:rPr>
          <w:b/>
          <w:lang w:val="en-US"/>
        </w:rPr>
        <w:t>Legacy project</w:t>
      </w:r>
    </w:p>
    <w:p w:rsidR="003275BE" w:rsidRPr="00725125" w:rsidRDefault="003275BE" w:rsidP="003275BE">
      <w:pPr>
        <w:spacing w:after="0" w:line="240" w:lineRule="auto"/>
        <w:rPr>
          <w:b/>
          <w:u w:val="single"/>
        </w:rPr>
      </w:pPr>
      <w:r w:rsidRPr="00126B55">
        <w:rPr>
          <w:b/>
          <w:u w:val="single"/>
        </w:rPr>
        <w:t>Proposed workshops:</w:t>
      </w:r>
    </w:p>
    <w:p w:rsidR="003275BE" w:rsidRPr="00725125" w:rsidRDefault="003275BE" w:rsidP="003275BE">
      <w:pPr>
        <w:pStyle w:val="ListParagraph"/>
        <w:numPr>
          <w:ilvl w:val="0"/>
          <w:numId w:val="40"/>
        </w:numPr>
        <w:spacing w:after="0" w:line="240" w:lineRule="auto"/>
      </w:pPr>
      <w:r w:rsidRPr="00725125">
        <w:t xml:space="preserve">A workshop for staff of a number of community based agencies such as </w:t>
      </w:r>
      <w:r w:rsidRPr="00725125">
        <w:rPr>
          <w:u w:val="single"/>
        </w:rPr>
        <w:t>Skills PEI</w:t>
      </w:r>
      <w:r w:rsidRPr="00725125">
        <w:t xml:space="preserve">, </w:t>
      </w:r>
      <w:r w:rsidRPr="00725125">
        <w:rPr>
          <w:u w:val="single"/>
        </w:rPr>
        <w:t>Workplace Learning PEI</w:t>
      </w:r>
      <w:r w:rsidRPr="00725125">
        <w:t xml:space="preserve">, and </w:t>
      </w:r>
      <w:r w:rsidRPr="00725125">
        <w:rPr>
          <w:u w:val="single"/>
        </w:rPr>
        <w:t>Bridges</w:t>
      </w:r>
      <w:r w:rsidRPr="00725125">
        <w:t xml:space="preserve">, and the many </w:t>
      </w:r>
      <w:r>
        <w:t xml:space="preserve">other </w:t>
      </w:r>
      <w:r w:rsidRPr="00725125">
        <w:t>volunteers in educational roles in our communities.</w:t>
      </w:r>
    </w:p>
    <w:p w:rsidR="00303A5D" w:rsidRDefault="003275BE" w:rsidP="003275BE">
      <w:pPr>
        <w:spacing w:line="240" w:lineRule="auto"/>
      </w:pPr>
      <w:r w:rsidRPr="00725125">
        <w:t>Educators’ Forum to provide opportunities for educators to make presentations both as a mechanism for furthering their knowledge</w:t>
      </w:r>
    </w:p>
    <w:p w:rsidR="003275BE" w:rsidRDefault="003275BE" w:rsidP="003275BE">
      <w:pPr>
        <w:spacing w:line="240" w:lineRule="auto"/>
      </w:pPr>
    </w:p>
    <w:p w:rsidR="003275BE" w:rsidRPr="00725125" w:rsidRDefault="003275BE" w:rsidP="003275BE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Planned </w:t>
      </w:r>
      <w:r w:rsidRPr="00725125">
        <w:rPr>
          <w:b/>
          <w:u w:val="single"/>
        </w:rPr>
        <w:t>Webinars</w:t>
      </w:r>
    </w:p>
    <w:p w:rsidR="003275BE" w:rsidRDefault="003275BE" w:rsidP="003275BE">
      <w:pPr>
        <w:spacing w:after="0" w:line="240" w:lineRule="auto"/>
      </w:pPr>
    </w:p>
    <w:p w:rsidR="003275BE" w:rsidRPr="008C256E" w:rsidRDefault="003275BE" w:rsidP="003275BE">
      <w:pPr>
        <w:spacing w:after="0" w:line="240" w:lineRule="auto"/>
      </w:pPr>
      <w:r w:rsidRPr="00FC607A">
        <w:t>There is a large unserved and even growing body of people engaged in education outside public institutions; I refer to a dozen agencies on PEI part of whose educational programs have been accepted by the Department of Education for external credits, some private schools, home schooling parents, employer based training and a number of organizations receiving funding to mount programs for underserved youth.</w:t>
      </w:r>
      <w:r>
        <w:t xml:space="preserve">  </w:t>
      </w:r>
      <w:r w:rsidRPr="00FC607A">
        <w:t>Education 20/20 Inc. plans to address that need through a series of webinar-</w:t>
      </w:r>
      <w:r>
        <w:t xml:space="preserve">style </w:t>
      </w:r>
      <w:r w:rsidRPr="00FC607A">
        <w:t>3</w:t>
      </w:r>
      <w:r>
        <w:t xml:space="preserve">-5 minute video </w:t>
      </w:r>
      <w:r w:rsidRPr="00FC607A">
        <w:t>clips</w:t>
      </w:r>
      <w:r>
        <w:t xml:space="preserve"> </w:t>
      </w:r>
      <w:r w:rsidRPr="00FC607A">
        <w:t xml:space="preserve">for use by educators either alone or in groups.  Our first series, “A Learning Framework” </w:t>
      </w:r>
      <w:r>
        <w:t xml:space="preserve">is under development and </w:t>
      </w:r>
      <w:r w:rsidRPr="00FC607A">
        <w:t xml:space="preserve">consists of four sessions:  </w:t>
      </w:r>
    </w:p>
    <w:p w:rsidR="003275BE" w:rsidRPr="008C256E" w:rsidRDefault="003275BE" w:rsidP="003275BE">
      <w:pPr>
        <w:pStyle w:val="ListParagraph"/>
        <w:numPr>
          <w:ilvl w:val="0"/>
          <w:numId w:val="41"/>
        </w:numPr>
        <w:spacing w:after="0" w:line="240" w:lineRule="auto"/>
      </w:pPr>
      <w:r w:rsidRPr="008C256E">
        <w:rPr>
          <w:b/>
        </w:rPr>
        <w:t>Learners:</w:t>
      </w:r>
      <w:r w:rsidRPr="008C256E">
        <w:t xml:space="preserve"> provides background as to why learners differ</w:t>
      </w:r>
    </w:p>
    <w:p w:rsidR="003275BE" w:rsidRPr="008C256E" w:rsidRDefault="003275BE" w:rsidP="003275BE">
      <w:pPr>
        <w:pStyle w:val="ListParagraph"/>
        <w:numPr>
          <w:ilvl w:val="0"/>
          <w:numId w:val="41"/>
        </w:numPr>
        <w:spacing w:after="0" w:line="240" w:lineRule="auto"/>
      </w:pPr>
      <w:r w:rsidRPr="008C256E">
        <w:rPr>
          <w:b/>
        </w:rPr>
        <w:t>Learning:</w:t>
      </w:r>
      <w:r w:rsidRPr="008C256E">
        <w:t xml:space="preserve"> sheds light on what happens when a person learns.</w:t>
      </w:r>
    </w:p>
    <w:p w:rsidR="003275BE" w:rsidRPr="00F24297" w:rsidRDefault="003275BE" w:rsidP="003275BE">
      <w:pPr>
        <w:pStyle w:val="ListParagraph"/>
        <w:numPr>
          <w:ilvl w:val="0"/>
          <w:numId w:val="41"/>
        </w:numPr>
        <w:spacing w:after="0" w:line="240" w:lineRule="auto"/>
      </w:pPr>
      <w:r w:rsidRPr="00F24297">
        <w:rPr>
          <w:b/>
        </w:rPr>
        <w:t>Levels of Learning</w:t>
      </w:r>
      <w:r w:rsidRPr="00F24297">
        <w:t>: presents options  on the meaning of levels of achievement</w:t>
      </w:r>
    </w:p>
    <w:p w:rsidR="003275BE" w:rsidRPr="00F24297" w:rsidRDefault="003275BE" w:rsidP="003275BE">
      <w:pPr>
        <w:pStyle w:val="ListParagraph"/>
        <w:numPr>
          <w:ilvl w:val="0"/>
          <w:numId w:val="41"/>
        </w:numPr>
        <w:spacing w:after="0" w:line="240" w:lineRule="auto"/>
      </w:pPr>
      <w:r w:rsidRPr="00F24297">
        <w:rPr>
          <w:b/>
        </w:rPr>
        <w:t>The Learning Path:</w:t>
      </w:r>
      <w:r w:rsidRPr="00F24297">
        <w:t xml:space="preserve"> follows a learner through a learning cycle.</w:t>
      </w:r>
    </w:p>
    <w:p w:rsidR="003275BE" w:rsidRDefault="003275BE" w:rsidP="003275BE">
      <w:pPr>
        <w:spacing w:after="0" w:line="240" w:lineRule="auto"/>
      </w:pPr>
    </w:p>
    <w:p w:rsidR="003275BE" w:rsidRDefault="003275BE" w:rsidP="003275BE">
      <w:pPr>
        <w:spacing w:after="0" w:line="240" w:lineRule="auto"/>
      </w:pPr>
      <w:r w:rsidRPr="0008620C">
        <w:t xml:space="preserve">Surveys of parents and other stakeholders </w:t>
      </w:r>
      <w:r>
        <w:t>are under discussion:</w:t>
      </w:r>
    </w:p>
    <w:p w:rsidR="003275BE" w:rsidRDefault="003275BE" w:rsidP="003275BE">
      <w:pPr>
        <w:pStyle w:val="ListParagraph"/>
        <w:numPr>
          <w:ilvl w:val="0"/>
          <w:numId w:val="42"/>
        </w:numPr>
        <w:spacing w:after="0" w:line="240" w:lineRule="auto"/>
      </w:pPr>
      <w:r>
        <w:t>A survey of interests of stakeholders as a basis for program planning</w:t>
      </w:r>
    </w:p>
    <w:p w:rsidR="003275BE" w:rsidRPr="0008620C" w:rsidRDefault="003275BE" w:rsidP="003275BE">
      <w:pPr>
        <w:pStyle w:val="ListParagraph"/>
        <w:numPr>
          <w:ilvl w:val="0"/>
          <w:numId w:val="42"/>
        </w:numPr>
        <w:spacing w:after="0" w:line="240" w:lineRule="auto"/>
      </w:pPr>
      <w:r>
        <w:t>A survey of stakeholder views on education issues with r</w:t>
      </w:r>
      <w:r w:rsidRPr="0008620C">
        <w:t>esults publicly reported.</w:t>
      </w:r>
    </w:p>
    <w:p w:rsidR="003275BE" w:rsidRPr="009D36B3" w:rsidRDefault="003275BE" w:rsidP="003275BE">
      <w:pPr>
        <w:spacing w:after="0" w:line="240" w:lineRule="auto"/>
        <w:rPr>
          <w:b/>
        </w:rPr>
      </w:pPr>
      <w:r w:rsidRPr="00434DB6">
        <w:rPr>
          <w:b/>
          <w:color w:val="C00000"/>
        </w:rPr>
        <w:t xml:space="preserve"> </w:t>
      </w:r>
    </w:p>
    <w:p w:rsidR="00330886" w:rsidRPr="00FC607A" w:rsidRDefault="00330886" w:rsidP="00330886">
      <w:pPr>
        <w:spacing w:after="0" w:line="240" w:lineRule="auto"/>
      </w:pPr>
      <w:r w:rsidRPr="00FC607A">
        <w:t>Commitments have been made</w:t>
      </w:r>
      <w:r>
        <w:t>,</w:t>
      </w:r>
      <w:r w:rsidRPr="00FC607A">
        <w:t xml:space="preserve"> but dates not yet confirmed</w:t>
      </w:r>
      <w:r>
        <w:t>,</w:t>
      </w:r>
      <w:r w:rsidRPr="00FC607A">
        <w:t xml:space="preserve"> for the following workshops in 2015:</w:t>
      </w:r>
    </w:p>
    <w:p w:rsidR="00330886" w:rsidRPr="00FC607A" w:rsidRDefault="00330886" w:rsidP="00330886">
      <w:pPr>
        <w:pStyle w:val="ListParagraph"/>
        <w:numPr>
          <w:ilvl w:val="0"/>
          <w:numId w:val="40"/>
        </w:numPr>
        <w:spacing w:after="0" w:line="240" w:lineRule="auto"/>
      </w:pPr>
      <w:r w:rsidRPr="00FC607A">
        <w:rPr>
          <w:b/>
          <w:u w:val="single"/>
        </w:rPr>
        <w:t>The State of On-line Courses</w:t>
      </w:r>
      <w:r w:rsidRPr="00FC607A">
        <w:t xml:space="preserve"> by Dave Cormier, Director of Computer Services at  the University of Prince Edward Island and a leading expert in MOOCs </w:t>
      </w:r>
    </w:p>
    <w:p w:rsidR="00330886" w:rsidRPr="00FC607A" w:rsidRDefault="00330886" w:rsidP="00330886">
      <w:pPr>
        <w:pStyle w:val="ListParagraph"/>
        <w:numPr>
          <w:ilvl w:val="0"/>
          <w:numId w:val="40"/>
        </w:numPr>
        <w:spacing w:after="0" w:line="240" w:lineRule="auto"/>
      </w:pPr>
      <w:r w:rsidRPr="00FC607A">
        <w:rPr>
          <w:b/>
          <w:u w:val="single"/>
        </w:rPr>
        <w:t>Handle With Care</w:t>
      </w:r>
      <w:r w:rsidRPr="00FC607A">
        <w:t>, by Alice Taylor, PEI Partner, Handle with Care Program and a Director of Education 20/20 Inc.</w:t>
      </w:r>
    </w:p>
    <w:p w:rsidR="00330886" w:rsidRDefault="00330886" w:rsidP="00330886">
      <w:pPr>
        <w:pStyle w:val="ListParagraph"/>
        <w:numPr>
          <w:ilvl w:val="0"/>
          <w:numId w:val="40"/>
        </w:numPr>
        <w:spacing w:after="0" w:line="240" w:lineRule="auto"/>
      </w:pPr>
      <w:r w:rsidRPr="00FC607A">
        <w:rPr>
          <w:b/>
          <w:u w:val="single"/>
        </w:rPr>
        <w:t>Research Findings</w:t>
      </w:r>
      <w:r>
        <w:rPr>
          <w:b/>
          <w:u w:val="single"/>
        </w:rPr>
        <w:t xml:space="preserve"> on Youth</w:t>
      </w:r>
      <w:r w:rsidRPr="00FC607A">
        <w:t xml:space="preserve">, by Dr. Kate </w:t>
      </w:r>
      <w:proofErr w:type="spellStart"/>
      <w:r w:rsidRPr="00FC607A">
        <w:t>Tilleczek</w:t>
      </w:r>
      <w:proofErr w:type="spellEnd"/>
      <w:r w:rsidRPr="00FC607A">
        <w:t>, Chair, Social Sciences and Humanities Research Council Research Lab at UPEI</w:t>
      </w:r>
    </w:p>
    <w:p w:rsidR="00330886" w:rsidRDefault="00330886" w:rsidP="00330886">
      <w:pPr>
        <w:spacing w:after="0" w:line="240" w:lineRule="auto"/>
      </w:pPr>
    </w:p>
    <w:p w:rsidR="003275BE" w:rsidRPr="003275BE" w:rsidRDefault="003275BE" w:rsidP="003275BE">
      <w:pPr>
        <w:spacing w:line="240" w:lineRule="auto"/>
        <w:rPr>
          <w:b/>
          <w:lang w:val="en-US"/>
        </w:rPr>
      </w:pPr>
    </w:p>
    <w:sectPr w:rsidR="003275BE" w:rsidRPr="003275BE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0BE2" w:rsidRDefault="00230BE2" w:rsidP="0093639A">
      <w:pPr>
        <w:spacing w:after="0" w:line="240" w:lineRule="auto"/>
      </w:pPr>
      <w:r>
        <w:separator/>
      </w:r>
    </w:p>
  </w:endnote>
  <w:endnote w:type="continuationSeparator" w:id="0">
    <w:p w:rsidR="00230BE2" w:rsidRDefault="00230BE2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0BE2" w:rsidRDefault="00230BE2" w:rsidP="0093639A">
      <w:pPr>
        <w:spacing w:after="0" w:line="240" w:lineRule="auto"/>
      </w:pPr>
      <w:r>
        <w:separator/>
      </w:r>
    </w:p>
  </w:footnote>
  <w:footnote w:type="continuationSeparator" w:id="0">
    <w:p w:rsidR="00230BE2" w:rsidRDefault="00230BE2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1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1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3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9"/>
  </w:num>
  <w:num w:numId="3">
    <w:abstractNumId w:val="34"/>
  </w:num>
  <w:num w:numId="4">
    <w:abstractNumId w:val="22"/>
  </w:num>
  <w:num w:numId="5">
    <w:abstractNumId w:val="12"/>
  </w:num>
  <w:num w:numId="6">
    <w:abstractNumId w:val="6"/>
  </w:num>
  <w:num w:numId="7">
    <w:abstractNumId w:val="31"/>
  </w:num>
  <w:num w:numId="8">
    <w:abstractNumId w:val="24"/>
  </w:num>
  <w:num w:numId="9">
    <w:abstractNumId w:val="3"/>
  </w:num>
  <w:num w:numId="10">
    <w:abstractNumId w:val="39"/>
  </w:num>
  <w:num w:numId="11">
    <w:abstractNumId w:val="11"/>
  </w:num>
  <w:num w:numId="12">
    <w:abstractNumId w:val="0"/>
  </w:num>
  <w:num w:numId="13">
    <w:abstractNumId w:val="29"/>
  </w:num>
  <w:num w:numId="14">
    <w:abstractNumId w:val="21"/>
  </w:num>
  <w:num w:numId="15">
    <w:abstractNumId w:val="20"/>
  </w:num>
  <w:num w:numId="16">
    <w:abstractNumId w:val="18"/>
  </w:num>
  <w:num w:numId="17">
    <w:abstractNumId w:val="16"/>
  </w:num>
  <w:num w:numId="18">
    <w:abstractNumId w:val="1"/>
  </w:num>
  <w:num w:numId="19">
    <w:abstractNumId w:val="23"/>
  </w:num>
  <w:num w:numId="20">
    <w:abstractNumId w:val="28"/>
  </w:num>
  <w:num w:numId="21">
    <w:abstractNumId w:val="33"/>
  </w:num>
  <w:num w:numId="22">
    <w:abstractNumId w:val="35"/>
  </w:num>
  <w:num w:numId="23">
    <w:abstractNumId w:val="2"/>
  </w:num>
  <w:num w:numId="24">
    <w:abstractNumId w:val="5"/>
  </w:num>
  <w:num w:numId="25">
    <w:abstractNumId w:val="14"/>
  </w:num>
  <w:num w:numId="26">
    <w:abstractNumId w:val="42"/>
  </w:num>
  <w:num w:numId="27">
    <w:abstractNumId w:val="15"/>
  </w:num>
  <w:num w:numId="28">
    <w:abstractNumId w:val="8"/>
  </w:num>
  <w:num w:numId="29">
    <w:abstractNumId w:val="7"/>
  </w:num>
  <w:num w:numId="30">
    <w:abstractNumId w:val="4"/>
  </w:num>
  <w:num w:numId="31">
    <w:abstractNumId w:val="30"/>
  </w:num>
  <w:num w:numId="32">
    <w:abstractNumId w:val="36"/>
  </w:num>
  <w:num w:numId="33">
    <w:abstractNumId w:val="10"/>
  </w:num>
  <w:num w:numId="34">
    <w:abstractNumId w:val="38"/>
  </w:num>
  <w:num w:numId="35">
    <w:abstractNumId w:val="26"/>
  </w:num>
  <w:num w:numId="36">
    <w:abstractNumId w:val="32"/>
  </w:num>
  <w:num w:numId="37">
    <w:abstractNumId w:val="17"/>
  </w:num>
  <w:num w:numId="38">
    <w:abstractNumId w:val="13"/>
  </w:num>
  <w:num w:numId="39">
    <w:abstractNumId w:val="37"/>
  </w:num>
  <w:num w:numId="40">
    <w:abstractNumId w:val="40"/>
  </w:num>
  <w:num w:numId="41">
    <w:abstractNumId w:val="27"/>
  </w:num>
  <w:num w:numId="42">
    <w:abstractNumId w:val="19"/>
  </w:num>
  <w:num w:numId="43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F7C"/>
    <w:rsid w:val="0003103E"/>
    <w:rsid w:val="000375E8"/>
    <w:rsid w:val="0004675B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6F75"/>
    <w:rsid w:val="001701D6"/>
    <w:rsid w:val="001849ED"/>
    <w:rsid w:val="00190135"/>
    <w:rsid w:val="00193D3E"/>
    <w:rsid w:val="001B0A1C"/>
    <w:rsid w:val="001C5E4C"/>
    <w:rsid w:val="001D151C"/>
    <w:rsid w:val="00200A11"/>
    <w:rsid w:val="002039E7"/>
    <w:rsid w:val="00210D27"/>
    <w:rsid w:val="002113D2"/>
    <w:rsid w:val="00230BE2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7C04"/>
    <w:rsid w:val="00303A5D"/>
    <w:rsid w:val="00310169"/>
    <w:rsid w:val="00321519"/>
    <w:rsid w:val="003275BE"/>
    <w:rsid w:val="00330886"/>
    <w:rsid w:val="00332CCF"/>
    <w:rsid w:val="003351FB"/>
    <w:rsid w:val="00346059"/>
    <w:rsid w:val="00361B19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E1B1C"/>
    <w:rsid w:val="005F1888"/>
    <w:rsid w:val="005F6468"/>
    <w:rsid w:val="00605A53"/>
    <w:rsid w:val="00616BE4"/>
    <w:rsid w:val="006279B8"/>
    <w:rsid w:val="00633F85"/>
    <w:rsid w:val="006354A3"/>
    <w:rsid w:val="006424DA"/>
    <w:rsid w:val="0064278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0BE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251FD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6E1E"/>
    <w:rsid w:val="00B9261F"/>
    <w:rsid w:val="00B95A22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1BA3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D940E-C1EB-4120-83F7-029EEEAD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2014-12-24T13:14:00Z</cp:lastPrinted>
  <dcterms:created xsi:type="dcterms:W3CDTF">2015-10-29T19:03:00Z</dcterms:created>
  <dcterms:modified xsi:type="dcterms:W3CDTF">2015-10-29T19:03:00Z</dcterms:modified>
</cp:coreProperties>
</file>