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BD45DF" w14:textId="77777777" w:rsidR="002F4783" w:rsidRDefault="00DF768B">
      <w:pPr>
        <w:pStyle w:val="Standard"/>
      </w:pPr>
      <w:r w:rsidRPr="00BC1D0F">
        <w:rPr>
          <w:b/>
          <w:i/>
          <w:color w:val="76923C" w:themeColor="accent3" w:themeShade="BF"/>
          <w:sz w:val="56"/>
          <w:szCs w:val="56"/>
          <w:lang w:val="en-US"/>
        </w:rPr>
        <w:t>Open Education</w:t>
      </w:r>
      <w:r w:rsidR="004178AA">
        <w:rPr>
          <w:b/>
          <w:i/>
          <w:color w:val="76923C" w:themeColor="accent3" w:themeShade="BF"/>
          <w:sz w:val="56"/>
          <w:szCs w:val="56"/>
          <w:lang w:val="en-US"/>
        </w:rPr>
        <w:t xml:space="preserve">                           </w:t>
      </w:r>
      <w:r w:rsidR="00BC1D0F">
        <w:rPr>
          <w:b/>
          <w:i/>
          <w:noProof/>
          <w:color w:val="C00000"/>
          <w:sz w:val="56"/>
          <w:szCs w:val="56"/>
          <w:lang w:val="en-US" w:eastAsia="en-US" w:bidi="ar-SA"/>
        </w:rPr>
        <w:drawing>
          <wp:inline distT="0" distB="0" distL="0" distR="0" wp14:anchorId="76E13861" wp14:editId="393CD574">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14:paraId="532E3362" w14:textId="6B3E4E01" w:rsidR="002F4783" w:rsidRDefault="00823C87" w:rsidP="00D11C2F">
      <w:pPr>
        <w:pStyle w:val="Standard"/>
        <w:pBdr>
          <w:bottom w:val="single" w:sz="12" w:space="1" w:color="00000A"/>
        </w:pBdr>
      </w:pPr>
      <w:r>
        <w:rPr>
          <w:lang w:val="en-US"/>
        </w:rPr>
        <w:t xml:space="preserve">No. </w:t>
      </w:r>
      <w:r w:rsidR="007639CE">
        <w:rPr>
          <w:lang w:val="en-US"/>
        </w:rPr>
        <w:t>6</w:t>
      </w:r>
      <w:r w:rsidR="00FB4515">
        <w:rPr>
          <w:lang w:val="en-US"/>
        </w:rPr>
        <w:t>9</w:t>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E06843">
        <w:rPr>
          <w:lang w:val="en-US"/>
        </w:rPr>
        <w:t xml:space="preserve">   </w:t>
      </w:r>
      <w:r w:rsidR="00D11C2F">
        <w:rPr>
          <w:lang w:val="en-US"/>
        </w:rPr>
        <w:tab/>
      </w:r>
      <w:r w:rsidR="00D11C2F">
        <w:rPr>
          <w:lang w:val="en-US"/>
        </w:rPr>
        <w:tab/>
      </w:r>
      <w:r w:rsidR="00D11C2F">
        <w:rPr>
          <w:lang w:val="en-US"/>
        </w:rPr>
        <w:tab/>
      </w:r>
      <w:r w:rsidR="005B0335">
        <w:rPr>
          <w:lang w:val="en-US"/>
        </w:rPr>
        <w:t xml:space="preserve">   </w:t>
      </w:r>
      <w:r w:rsidR="00F7587C">
        <w:rPr>
          <w:lang w:val="en-US"/>
        </w:rPr>
        <w:t>Octo</w:t>
      </w:r>
      <w:bookmarkStart w:id="0" w:name="_GoBack"/>
      <w:bookmarkEnd w:id="0"/>
      <w:r w:rsidR="00F7587C">
        <w:rPr>
          <w:lang w:val="en-US"/>
        </w:rPr>
        <w:t xml:space="preserve">ber </w:t>
      </w:r>
      <w:r w:rsidR="00F01F49">
        <w:rPr>
          <w:lang w:val="en-US"/>
        </w:rPr>
        <w:t>21</w:t>
      </w:r>
      <w:r w:rsidR="005B0335">
        <w:rPr>
          <w:lang w:val="en-US"/>
        </w:rPr>
        <w:t xml:space="preserve">, </w:t>
      </w:r>
      <w:r w:rsidR="007639CE">
        <w:rPr>
          <w:lang w:val="en-US"/>
        </w:rPr>
        <w:t>2018</w:t>
      </w:r>
    </w:p>
    <w:p w14:paraId="592D8F80" w14:textId="77777777" w:rsidR="005B0335" w:rsidRDefault="005B0335" w:rsidP="005B0335">
      <w:pPr>
        <w:suppressAutoHyphens w:val="0"/>
        <w:autoSpaceDN/>
        <w:spacing w:line="276" w:lineRule="auto"/>
        <w:contextualSpacing/>
        <w:textAlignment w:val="auto"/>
        <w:rPr>
          <w:b/>
          <w:i/>
          <w:sz w:val="22"/>
          <w:szCs w:val="22"/>
          <w:lang w:val="en-US"/>
        </w:rPr>
      </w:pPr>
    </w:p>
    <w:p w14:paraId="335A94D4" w14:textId="139EE52B" w:rsidR="000D4735" w:rsidRDefault="005B0335" w:rsidP="00EC68BA">
      <w:pPr>
        <w:suppressAutoHyphens w:val="0"/>
        <w:autoSpaceDN/>
        <w:spacing w:line="276" w:lineRule="auto"/>
        <w:contextualSpacing/>
        <w:jc w:val="center"/>
        <w:textAlignment w:val="auto"/>
        <w:rPr>
          <w:b/>
          <w:i/>
          <w:sz w:val="16"/>
          <w:szCs w:val="16"/>
          <w:lang w:val="en-US"/>
        </w:rPr>
      </w:pPr>
      <w:r>
        <w:rPr>
          <w:b/>
          <w:i/>
          <w:sz w:val="22"/>
          <w:szCs w:val="22"/>
          <w:lang w:val="en-US"/>
        </w:rPr>
        <w:t>“</w:t>
      </w:r>
      <w:r w:rsidRPr="005B0335">
        <w:rPr>
          <w:b/>
          <w:i/>
          <w:sz w:val="22"/>
          <w:szCs w:val="22"/>
          <w:lang w:val="en-US"/>
        </w:rPr>
        <w:t>The school of tomorrow is not a school building, it is a capacity of culture development</w:t>
      </w:r>
      <w:r w:rsidR="00EC68BA">
        <w:rPr>
          <w:b/>
          <w:i/>
          <w:sz w:val="22"/>
          <w:szCs w:val="22"/>
          <w:lang w:val="en-US"/>
        </w:rPr>
        <w:t>”</w:t>
      </w:r>
    </w:p>
    <w:p w14:paraId="295039C4" w14:textId="77777777" w:rsidR="00EC68BA" w:rsidRPr="00EC68BA" w:rsidRDefault="00EC68BA" w:rsidP="00EC68BA">
      <w:pPr>
        <w:suppressAutoHyphens w:val="0"/>
        <w:autoSpaceDN/>
        <w:spacing w:line="276" w:lineRule="auto"/>
        <w:contextualSpacing/>
        <w:jc w:val="center"/>
        <w:textAlignment w:val="auto"/>
        <w:rPr>
          <w:b/>
          <w:i/>
          <w:sz w:val="16"/>
          <w:szCs w:val="16"/>
          <w:lang w:val="en-US"/>
        </w:rPr>
      </w:pPr>
    </w:p>
    <w:p w14:paraId="1AC75AC4" w14:textId="004026A0" w:rsidR="000D4735" w:rsidRDefault="000D4735" w:rsidP="000D4735">
      <w:pPr>
        <w:shd w:val="clear" w:color="auto" w:fill="FFFFFF"/>
        <w:suppressAutoHyphens w:val="0"/>
        <w:autoSpaceDN/>
        <w:spacing w:line="210" w:lineRule="atLeast"/>
        <w:ind w:right="16"/>
        <w:contextualSpacing/>
        <w:jc w:val="center"/>
        <w:textAlignment w:val="auto"/>
        <w:rPr>
          <w:rFonts w:eastAsia="Times New Roman"/>
          <w:b/>
          <w:bCs/>
          <w:i/>
          <w:color w:val="333333"/>
          <w:sz w:val="22"/>
          <w:szCs w:val="22"/>
          <w:lang w:val="en-GB" w:eastAsia="en-CA"/>
        </w:rPr>
        <w:sectPr w:rsidR="000D4735" w:rsidSect="00455EA5">
          <w:headerReference w:type="even" r:id="rId9"/>
          <w:headerReference w:type="default" r:id="rId10"/>
          <w:footerReference w:type="even" r:id="rId11"/>
          <w:footerReference w:type="default" r:id="rId12"/>
          <w:headerReference w:type="first" r:id="rId13"/>
          <w:footerReference w:type="first" r:id="rId14"/>
          <w:type w:val="continuous"/>
          <w:pgSz w:w="12240" w:h="15840"/>
          <w:pgMar w:top="680" w:right="1440" w:bottom="1134" w:left="1440" w:header="720" w:footer="720" w:gutter="0"/>
          <w:cols w:space="720"/>
        </w:sectPr>
      </w:pPr>
    </w:p>
    <w:p w14:paraId="36A390B6" w14:textId="7CC161C0" w:rsidR="00455EA5" w:rsidRPr="0019765F" w:rsidRDefault="0019765F" w:rsidP="00E4270A">
      <w:pPr>
        <w:pStyle w:val="Standard"/>
        <w:jc w:val="center"/>
        <w:rPr>
          <w:rFonts w:asciiTheme="minorHAnsi" w:hAnsiTheme="minorHAnsi" w:cstheme="minorHAnsi"/>
          <w:b/>
          <w:color w:val="C00000"/>
          <w:sz w:val="22"/>
          <w:szCs w:val="22"/>
        </w:rPr>
      </w:pPr>
      <w:r w:rsidRPr="0019765F">
        <w:rPr>
          <w:rFonts w:asciiTheme="minorHAnsi" w:hAnsiTheme="minorHAnsi" w:cstheme="minorHAnsi"/>
          <w:b/>
          <w:color w:val="C00000"/>
          <w:sz w:val="22"/>
          <w:szCs w:val="22"/>
        </w:rPr>
        <w:t>RATING SCALES</w:t>
      </w:r>
    </w:p>
    <w:p w14:paraId="660A6DA8" w14:textId="04F6FC39" w:rsidR="0019765F" w:rsidRPr="00E66F48" w:rsidRDefault="00E66F48" w:rsidP="0019765F">
      <w:pPr>
        <w:rPr>
          <w:rFonts w:asciiTheme="minorHAnsi" w:hAnsiTheme="minorHAnsi" w:cstheme="minorHAnsi"/>
          <w:sz w:val="22"/>
          <w:szCs w:val="22"/>
        </w:rPr>
      </w:pPr>
      <w:r>
        <w:rPr>
          <w:rFonts w:asciiTheme="minorHAnsi" w:hAnsiTheme="minorHAnsi" w:cstheme="minorHAnsi"/>
          <w:sz w:val="22"/>
          <w:szCs w:val="22"/>
        </w:rPr>
        <w:t xml:space="preserve">The importance of rating scales is finally being recognized; they are described as a </w:t>
      </w:r>
      <w:r w:rsidRPr="00E66F48">
        <w:rPr>
          <w:rFonts w:asciiTheme="minorHAnsi" w:hAnsiTheme="minorHAnsi" w:cstheme="minorHAnsi"/>
          <w:sz w:val="22"/>
          <w:szCs w:val="22"/>
        </w:rPr>
        <w:t xml:space="preserve">scale </w:t>
      </w:r>
      <w:r>
        <w:rPr>
          <w:rFonts w:asciiTheme="minorHAnsi" w:hAnsiTheme="minorHAnsi" w:cstheme="minorHAnsi"/>
          <w:sz w:val="22"/>
          <w:szCs w:val="22"/>
        </w:rPr>
        <w:t>t</w:t>
      </w:r>
      <w:r w:rsidRPr="00E66F48">
        <w:rPr>
          <w:rFonts w:asciiTheme="minorHAnsi" w:hAnsiTheme="minorHAnsi" w:cstheme="minorHAnsi"/>
          <w:sz w:val="22"/>
          <w:szCs w:val="22"/>
        </w:rPr>
        <w:t>hat attaches a numerical valu</w:t>
      </w:r>
      <w:r>
        <w:rPr>
          <w:rFonts w:asciiTheme="minorHAnsi" w:hAnsiTheme="minorHAnsi" w:cstheme="minorHAnsi"/>
          <w:sz w:val="22"/>
          <w:szCs w:val="22"/>
        </w:rPr>
        <w:t>e</w:t>
      </w:r>
      <w:r w:rsidRPr="00E66F48">
        <w:rPr>
          <w:rFonts w:asciiTheme="minorHAnsi" w:hAnsiTheme="minorHAnsi" w:cstheme="minorHAnsi"/>
          <w:sz w:val="22"/>
          <w:szCs w:val="22"/>
        </w:rPr>
        <w:t xml:space="preserve"> </w:t>
      </w:r>
      <w:proofErr w:type="gramStart"/>
      <w:r w:rsidRPr="00E66F48">
        <w:rPr>
          <w:rFonts w:asciiTheme="minorHAnsi" w:hAnsiTheme="minorHAnsi" w:cstheme="minorHAnsi"/>
          <w:sz w:val="22"/>
          <w:szCs w:val="22"/>
        </w:rPr>
        <w:t>to  discern</w:t>
      </w:r>
      <w:r>
        <w:rPr>
          <w:rFonts w:asciiTheme="minorHAnsi" w:hAnsiTheme="minorHAnsi" w:cstheme="minorHAnsi"/>
          <w:sz w:val="22"/>
          <w:szCs w:val="22"/>
        </w:rPr>
        <w:t>a</w:t>
      </w:r>
      <w:r w:rsidRPr="00E66F48">
        <w:rPr>
          <w:rFonts w:asciiTheme="minorHAnsi" w:hAnsiTheme="minorHAnsi" w:cstheme="minorHAnsi"/>
          <w:sz w:val="22"/>
          <w:szCs w:val="22"/>
        </w:rPr>
        <w:t>ble</w:t>
      </w:r>
      <w:proofErr w:type="gramEnd"/>
      <w:r w:rsidRPr="00E66F48">
        <w:rPr>
          <w:rFonts w:asciiTheme="minorHAnsi" w:hAnsiTheme="minorHAnsi" w:cstheme="minorHAnsi"/>
          <w:sz w:val="22"/>
          <w:szCs w:val="22"/>
        </w:rPr>
        <w:t xml:space="preserve"> levels of </w:t>
      </w:r>
      <w:r>
        <w:rPr>
          <w:rFonts w:asciiTheme="minorHAnsi" w:hAnsiTheme="minorHAnsi" w:cstheme="minorHAnsi"/>
          <w:sz w:val="22"/>
          <w:szCs w:val="22"/>
        </w:rPr>
        <w:t>p</w:t>
      </w:r>
      <w:r w:rsidRPr="00E66F48">
        <w:rPr>
          <w:rFonts w:asciiTheme="minorHAnsi" w:hAnsiTheme="minorHAnsi" w:cstheme="minorHAnsi"/>
          <w:sz w:val="22"/>
          <w:szCs w:val="22"/>
        </w:rPr>
        <w:t>erformance</w:t>
      </w:r>
      <w:r>
        <w:rPr>
          <w:rFonts w:asciiTheme="minorHAnsi" w:hAnsiTheme="minorHAnsi" w:cstheme="minorHAnsi"/>
          <w:sz w:val="22"/>
          <w:szCs w:val="22"/>
        </w:rPr>
        <w:t xml:space="preserve">. I intend to take a closer look at them but recent ones </w:t>
      </w:r>
      <w:r w:rsidR="0064082A">
        <w:rPr>
          <w:rFonts w:asciiTheme="minorHAnsi" w:hAnsiTheme="minorHAnsi" w:cstheme="minorHAnsi"/>
          <w:sz w:val="22"/>
          <w:szCs w:val="22"/>
        </w:rPr>
        <w:t xml:space="preserve">seem </w:t>
      </w:r>
      <w:r>
        <w:rPr>
          <w:rFonts w:asciiTheme="minorHAnsi" w:hAnsiTheme="minorHAnsi" w:cstheme="minorHAnsi"/>
          <w:sz w:val="22"/>
          <w:szCs w:val="22"/>
        </w:rPr>
        <w:t>quite dynamic.</w:t>
      </w:r>
    </w:p>
    <w:p w14:paraId="391DACC2" w14:textId="77777777" w:rsidR="0019765F" w:rsidRPr="0019765F" w:rsidRDefault="0019765F" w:rsidP="0019765F">
      <w:pPr>
        <w:jc w:val="center"/>
        <w:rPr>
          <w:rFonts w:asciiTheme="minorHAnsi" w:hAnsiTheme="minorHAnsi" w:cstheme="minorHAnsi"/>
          <w:b/>
          <w:sz w:val="22"/>
          <w:szCs w:val="22"/>
        </w:rPr>
      </w:pPr>
    </w:p>
    <w:p w14:paraId="4A0109C2" w14:textId="493FFDF0" w:rsidR="0064082A" w:rsidRDefault="0064082A" w:rsidP="0064082A">
      <w:pPr>
        <w:rPr>
          <w:rFonts w:asciiTheme="minorHAnsi" w:hAnsiTheme="minorHAnsi" w:cstheme="minorHAnsi"/>
          <w:sz w:val="22"/>
          <w:szCs w:val="22"/>
        </w:rPr>
      </w:pPr>
      <w:r>
        <w:rPr>
          <w:rFonts w:asciiTheme="minorHAnsi" w:hAnsiTheme="minorHAnsi" w:cstheme="minorHAnsi"/>
          <w:sz w:val="22"/>
          <w:szCs w:val="22"/>
        </w:rPr>
        <w:t>“</w:t>
      </w:r>
      <w:r w:rsidR="0019765F" w:rsidRPr="0019765F">
        <w:rPr>
          <w:rFonts w:asciiTheme="minorHAnsi" w:hAnsiTheme="minorHAnsi" w:cstheme="minorHAnsi"/>
          <w:sz w:val="22"/>
          <w:szCs w:val="22"/>
        </w:rPr>
        <w:t>Rating of performance must occur in some context.  Performance-based ratings measure the application of knowledge, not just the knowledge itself.  It is preferable that the same criteria be used both in school and at work.  The system must allow individuals to progress and should, therefore, allow for increased levels of performance based on experience.</w:t>
      </w:r>
      <w:r>
        <w:rPr>
          <w:rFonts w:asciiTheme="minorHAnsi" w:hAnsiTheme="minorHAnsi" w:cstheme="minorHAnsi"/>
          <w:sz w:val="22"/>
          <w:szCs w:val="22"/>
        </w:rPr>
        <w:t>”</w:t>
      </w:r>
    </w:p>
    <w:p w14:paraId="36FDCE1C" w14:textId="6F548A5F" w:rsidR="00217AD6" w:rsidRDefault="00217AD6" w:rsidP="0064082A">
      <w:pPr>
        <w:rPr>
          <w:rFonts w:asciiTheme="minorHAnsi" w:hAnsiTheme="minorHAnsi" w:cstheme="minorHAnsi"/>
          <w:sz w:val="22"/>
          <w:szCs w:val="22"/>
        </w:rPr>
      </w:pPr>
    </w:p>
    <w:p w14:paraId="194D43F8" w14:textId="02A971A5" w:rsidR="00217AD6" w:rsidRDefault="00217AD6" w:rsidP="0064082A">
      <w:pPr>
        <w:rPr>
          <w:rFonts w:asciiTheme="minorHAnsi" w:hAnsiTheme="minorHAnsi" w:cstheme="minorHAnsi"/>
          <w:sz w:val="22"/>
          <w:szCs w:val="22"/>
        </w:rPr>
      </w:pPr>
      <w:r>
        <w:rPr>
          <w:rFonts w:asciiTheme="minorHAnsi" w:hAnsiTheme="minorHAnsi" w:cstheme="minorHAnsi"/>
          <w:sz w:val="22"/>
          <w:szCs w:val="22"/>
        </w:rPr>
        <w:t>Here’s one example (sorry, I lost the source):</w:t>
      </w:r>
    </w:p>
    <w:p w14:paraId="7A6673F2" w14:textId="13BBAEB7" w:rsidR="00217AD6" w:rsidRDefault="00F01F49" w:rsidP="00217AD6">
      <w:pPr>
        <w:pStyle w:val="ListParagraph"/>
        <w:numPr>
          <w:ilvl w:val="0"/>
          <w:numId w:val="32"/>
        </w:numPr>
        <w:suppressAutoHyphens w:val="0"/>
        <w:autoSpaceDN/>
        <w:textAlignment w:val="auto"/>
        <w:rPr>
          <w:rFonts w:asciiTheme="minorHAnsi" w:hAnsiTheme="minorHAnsi" w:cstheme="minorHAnsi"/>
          <w:sz w:val="22"/>
          <w:szCs w:val="22"/>
        </w:rPr>
      </w:pPr>
      <w:r>
        <w:rPr>
          <w:rFonts w:asciiTheme="minorHAnsi" w:hAnsiTheme="minorHAnsi" w:cstheme="minorHAnsi"/>
          <w:sz w:val="22"/>
          <w:szCs w:val="22"/>
        </w:rPr>
        <w:t>“</w:t>
      </w:r>
      <w:r w:rsidR="0019765F" w:rsidRPr="00217AD6">
        <w:rPr>
          <w:rFonts w:asciiTheme="minorHAnsi" w:hAnsiTheme="minorHAnsi" w:cstheme="minorHAnsi"/>
          <w:sz w:val="22"/>
          <w:szCs w:val="22"/>
        </w:rPr>
        <w:t>Quality: the accuracy with which a person can consistently perform a task.</w:t>
      </w:r>
    </w:p>
    <w:p w14:paraId="05FDEB7C" w14:textId="77777777" w:rsidR="00217AD6" w:rsidRDefault="0019765F" w:rsidP="00217AD6">
      <w:pPr>
        <w:pStyle w:val="ListParagraph"/>
        <w:numPr>
          <w:ilvl w:val="0"/>
          <w:numId w:val="32"/>
        </w:numPr>
        <w:suppressAutoHyphens w:val="0"/>
        <w:autoSpaceDN/>
        <w:textAlignment w:val="auto"/>
        <w:rPr>
          <w:rFonts w:asciiTheme="minorHAnsi" w:hAnsiTheme="minorHAnsi" w:cstheme="minorHAnsi"/>
          <w:sz w:val="22"/>
          <w:szCs w:val="22"/>
        </w:rPr>
      </w:pPr>
      <w:r w:rsidRPr="00217AD6">
        <w:rPr>
          <w:rFonts w:asciiTheme="minorHAnsi" w:hAnsiTheme="minorHAnsi" w:cstheme="minorHAnsi"/>
          <w:sz w:val="22"/>
          <w:szCs w:val="22"/>
        </w:rPr>
        <w:t>Quantity: the speed with which a person is able to perform a task to an acceptable level of quality.</w:t>
      </w:r>
    </w:p>
    <w:p w14:paraId="7957276E" w14:textId="77777777" w:rsidR="00217AD6" w:rsidRDefault="0019765F" w:rsidP="00217AD6">
      <w:pPr>
        <w:pStyle w:val="ListParagraph"/>
        <w:numPr>
          <w:ilvl w:val="0"/>
          <w:numId w:val="32"/>
        </w:numPr>
        <w:suppressAutoHyphens w:val="0"/>
        <w:autoSpaceDN/>
        <w:textAlignment w:val="auto"/>
        <w:rPr>
          <w:rFonts w:asciiTheme="minorHAnsi" w:hAnsiTheme="minorHAnsi" w:cstheme="minorHAnsi"/>
          <w:sz w:val="22"/>
          <w:szCs w:val="22"/>
        </w:rPr>
      </w:pPr>
      <w:r w:rsidRPr="00217AD6">
        <w:rPr>
          <w:rFonts w:asciiTheme="minorHAnsi" w:hAnsiTheme="minorHAnsi" w:cstheme="minorHAnsi"/>
          <w:sz w:val="22"/>
          <w:szCs w:val="22"/>
        </w:rPr>
        <w:t>Problem solving: the ability to overcome unexpected circumstances in order to perform a task.</w:t>
      </w:r>
    </w:p>
    <w:p w14:paraId="2BF09DB3" w14:textId="77777777" w:rsidR="00217AD6" w:rsidRDefault="0019765F" w:rsidP="00217AD6">
      <w:pPr>
        <w:pStyle w:val="ListParagraph"/>
        <w:numPr>
          <w:ilvl w:val="0"/>
          <w:numId w:val="32"/>
        </w:numPr>
        <w:suppressAutoHyphens w:val="0"/>
        <w:autoSpaceDN/>
        <w:textAlignment w:val="auto"/>
        <w:rPr>
          <w:rFonts w:asciiTheme="minorHAnsi" w:hAnsiTheme="minorHAnsi" w:cstheme="minorHAnsi"/>
          <w:sz w:val="22"/>
          <w:szCs w:val="22"/>
        </w:rPr>
      </w:pPr>
      <w:r w:rsidRPr="00217AD6">
        <w:rPr>
          <w:rFonts w:asciiTheme="minorHAnsi" w:hAnsiTheme="minorHAnsi" w:cstheme="minorHAnsi"/>
          <w:sz w:val="22"/>
          <w:szCs w:val="22"/>
        </w:rPr>
        <w:t>Leadership: the ability to lead others in the performance of a skill or task.</w:t>
      </w:r>
    </w:p>
    <w:p w14:paraId="2500564D" w14:textId="7955A5D2" w:rsidR="0019765F" w:rsidRPr="00217AD6" w:rsidRDefault="0019765F" w:rsidP="00217AD6">
      <w:pPr>
        <w:pStyle w:val="ListParagraph"/>
        <w:numPr>
          <w:ilvl w:val="0"/>
          <w:numId w:val="32"/>
        </w:numPr>
        <w:suppressAutoHyphens w:val="0"/>
        <w:autoSpaceDN/>
        <w:textAlignment w:val="auto"/>
        <w:rPr>
          <w:rFonts w:asciiTheme="minorHAnsi" w:hAnsiTheme="minorHAnsi" w:cstheme="minorHAnsi"/>
          <w:sz w:val="22"/>
          <w:szCs w:val="22"/>
        </w:rPr>
      </w:pPr>
      <w:r w:rsidRPr="00217AD6">
        <w:rPr>
          <w:rFonts w:asciiTheme="minorHAnsi" w:hAnsiTheme="minorHAnsi" w:cstheme="minorHAnsi"/>
          <w:sz w:val="22"/>
          <w:szCs w:val="22"/>
        </w:rPr>
        <w:t>Dependability: the ability to consistently perform a task at an acceptable level of speed and accuracy without (or a minimum of) supervision</w:t>
      </w:r>
      <w:r w:rsidR="00F01F49">
        <w:rPr>
          <w:rFonts w:asciiTheme="minorHAnsi" w:hAnsiTheme="minorHAnsi" w:cstheme="minorHAnsi"/>
          <w:sz w:val="22"/>
          <w:szCs w:val="22"/>
        </w:rPr>
        <w:t>”</w:t>
      </w:r>
      <w:r w:rsidRPr="00217AD6">
        <w:rPr>
          <w:rFonts w:asciiTheme="minorHAnsi" w:hAnsiTheme="minorHAnsi" w:cstheme="minorHAnsi"/>
          <w:sz w:val="22"/>
          <w:szCs w:val="22"/>
        </w:rPr>
        <w:t>.</w:t>
      </w:r>
    </w:p>
    <w:p w14:paraId="18FB8B56" w14:textId="2C44C61D" w:rsidR="0019765F" w:rsidRPr="0019765F" w:rsidRDefault="0019765F" w:rsidP="00217AD6">
      <w:pPr>
        <w:rPr>
          <w:rFonts w:asciiTheme="minorHAnsi" w:hAnsiTheme="minorHAnsi" w:cstheme="minorHAnsi"/>
          <w:sz w:val="22"/>
          <w:szCs w:val="22"/>
        </w:rPr>
      </w:pPr>
    </w:p>
    <w:p w14:paraId="093AE14A" w14:textId="36CB840F" w:rsidR="00103FDC" w:rsidRPr="0019765F" w:rsidRDefault="00217AD6" w:rsidP="0019765F">
      <w:pPr>
        <w:pStyle w:val="Standard"/>
        <w:jc w:val="both"/>
        <w:rPr>
          <w:rFonts w:asciiTheme="minorHAnsi" w:hAnsiTheme="minorHAnsi" w:cstheme="minorHAnsi"/>
          <w:sz w:val="22"/>
          <w:szCs w:val="22"/>
        </w:rPr>
      </w:pPr>
      <w:r>
        <w:rPr>
          <w:rFonts w:asciiTheme="minorHAnsi" w:hAnsiTheme="minorHAnsi" w:cstheme="minorHAnsi"/>
          <w:sz w:val="22"/>
          <w:szCs w:val="22"/>
        </w:rPr>
        <w:t xml:space="preserve">How do </w:t>
      </w:r>
      <w:r w:rsidR="001D1EBA">
        <w:rPr>
          <w:rFonts w:asciiTheme="minorHAnsi" w:hAnsiTheme="minorHAnsi" w:cstheme="minorHAnsi"/>
          <w:sz w:val="22"/>
          <w:szCs w:val="22"/>
        </w:rPr>
        <w:t xml:space="preserve">we </w:t>
      </w:r>
      <w:r>
        <w:rPr>
          <w:rFonts w:asciiTheme="minorHAnsi" w:hAnsiTheme="minorHAnsi" w:cstheme="minorHAnsi"/>
          <w:sz w:val="22"/>
          <w:szCs w:val="22"/>
        </w:rPr>
        <w:t>deal with knowledge</w:t>
      </w:r>
      <w:r w:rsidR="001D1EBA">
        <w:rPr>
          <w:rFonts w:asciiTheme="minorHAnsi" w:hAnsiTheme="minorHAnsi" w:cstheme="minorHAnsi"/>
          <w:sz w:val="22"/>
          <w:szCs w:val="22"/>
        </w:rPr>
        <w:t>? “</w:t>
      </w:r>
      <w:r w:rsidR="0019765F" w:rsidRPr="0019765F">
        <w:rPr>
          <w:rFonts w:asciiTheme="minorHAnsi" w:hAnsiTheme="minorHAnsi" w:cstheme="minorHAnsi"/>
          <w:sz w:val="22"/>
          <w:szCs w:val="22"/>
        </w:rPr>
        <w:t>The acquisition of knowledge should increase one’s level of performance (or else why is it important?).  level of knowledge about a task is neither a performance criteria or level itself, although it will be a factor</w:t>
      </w:r>
      <w:r w:rsidR="0064082A">
        <w:rPr>
          <w:rFonts w:asciiTheme="minorHAnsi" w:hAnsiTheme="minorHAnsi" w:cstheme="minorHAnsi"/>
          <w:sz w:val="22"/>
          <w:szCs w:val="22"/>
        </w:rPr>
        <w:t>…”</w:t>
      </w:r>
    </w:p>
    <w:p w14:paraId="11660259" w14:textId="77777777" w:rsidR="00103FDC" w:rsidRPr="0019765F" w:rsidRDefault="00103FDC" w:rsidP="00271BD1">
      <w:pPr>
        <w:pStyle w:val="Standard"/>
        <w:jc w:val="both"/>
        <w:rPr>
          <w:rFonts w:asciiTheme="minorHAnsi" w:hAnsiTheme="minorHAnsi" w:cstheme="minorHAnsi"/>
          <w:sz w:val="22"/>
          <w:szCs w:val="22"/>
        </w:rPr>
      </w:pPr>
    </w:p>
    <w:p w14:paraId="46CDD647" w14:textId="51822429" w:rsidR="00103FDC" w:rsidRPr="0019765F" w:rsidRDefault="00103FDC" w:rsidP="00271BD1">
      <w:pPr>
        <w:pStyle w:val="Standard"/>
        <w:jc w:val="both"/>
        <w:rPr>
          <w:rFonts w:asciiTheme="minorHAnsi" w:hAnsiTheme="minorHAnsi" w:cstheme="minorHAnsi"/>
          <w:b/>
          <w:sz w:val="22"/>
          <w:szCs w:val="22"/>
        </w:rPr>
      </w:pPr>
    </w:p>
    <w:p w14:paraId="08B22B77" w14:textId="363A1D4B" w:rsidR="00610743" w:rsidRPr="0019765F" w:rsidRDefault="00610743" w:rsidP="00271BD1">
      <w:pPr>
        <w:pStyle w:val="Standard"/>
        <w:jc w:val="both"/>
        <w:rPr>
          <w:rFonts w:asciiTheme="minorHAnsi" w:hAnsiTheme="minorHAnsi" w:cstheme="minorHAnsi"/>
          <w:b/>
          <w:sz w:val="22"/>
          <w:szCs w:val="22"/>
        </w:rPr>
      </w:pPr>
    </w:p>
    <w:p w14:paraId="6E828E66" w14:textId="219DDC30" w:rsidR="00610743" w:rsidRPr="004B7386" w:rsidRDefault="00610743" w:rsidP="00271BD1">
      <w:pPr>
        <w:pStyle w:val="Standard"/>
        <w:jc w:val="both"/>
        <w:rPr>
          <w:rFonts w:asciiTheme="minorHAnsi" w:hAnsiTheme="minorHAnsi"/>
          <w:b/>
          <w:sz w:val="22"/>
          <w:szCs w:val="22"/>
        </w:rPr>
      </w:pPr>
    </w:p>
    <w:p w14:paraId="16B8106A" w14:textId="71A40081" w:rsidR="00455EA5" w:rsidRPr="004B7386" w:rsidRDefault="00693190" w:rsidP="006B1C35">
      <w:pPr>
        <w:pStyle w:val="Standard"/>
        <w:jc w:val="center"/>
        <w:rPr>
          <w:rFonts w:asciiTheme="minorHAnsi" w:hAnsiTheme="minorHAnsi"/>
          <w:b/>
          <w:i/>
          <w:color w:val="C00000"/>
          <w:sz w:val="22"/>
          <w:szCs w:val="22"/>
        </w:rPr>
      </w:pPr>
      <w:r w:rsidRPr="004B7386">
        <w:rPr>
          <w:rFonts w:asciiTheme="minorHAnsi" w:hAnsiTheme="minorHAnsi"/>
          <w:b/>
          <w:i/>
          <w:color w:val="C00000"/>
          <w:sz w:val="22"/>
          <w:szCs w:val="22"/>
        </w:rPr>
        <w:t>DONATE NOW</w:t>
      </w:r>
    </w:p>
    <w:p w14:paraId="377853C5" w14:textId="446868FF" w:rsidR="00B51C9C" w:rsidRPr="004B7386" w:rsidRDefault="00B51C9C" w:rsidP="00271BD1">
      <w:pPr>
        <w:pStyle w:val="Standard"/>
        <w:jc w:val="both"/>
        <w:rPr>
          <w:rFonts w:asciiTheme="minorHAnsi" w:hAnsiTheme="minorHAnsi"/>
          <w:sz w:val="22"/>
          <w:szCs w:val="22"/>
        </w:rPr>
      </w:pPr>
      <w:r w:rsidRPr="004B7386">
        <w:rPr>
          <w:rFonts w:asciiTheme="minorHAnsi" w:hAnsiTheme="minorHAnsi"/>
          <w:b/>
          <w:color w:val="C00000"/>
          <w:sz w:val="22"/>
          <w:szCs w:val="22"/>
        </w:rPr>
        <w:t xml:space="preserve">Education </w:t>
      </w:r>
      <w:r w:rsidR="005F2F62" w:rsidRPr="004B7386">
        <w:rPr>
          <w:rFonts w:asciiTheme="minorHAnsi" w:hAnsiTheme="minorHAnsi"/>
          <w:b/>
          <w:color w:val="C00000"/>
          <w:sz w:val="22"/>
          <w:szCs w:val="22"/>
        </w:rPr>
        <w:t xml:space="preserve">needs our continuing attention; Education 20/20 </w:t>
      </w:r>
      <w:r w:rsidRPr="004B7386">
        <w:rPr>
          <w:rFonts w:asciiTheme="minorHAnsi" w:hAnsiTheme="minorHAnsi"/>
          <w:b/>
          <w:color w:val="C00000"/>
          <w:sz w:val="22"/>
          <w:szCs w:val="22"/>
        </w:rPr>
        <w:t xml:space="preserve">Inc. </w:t>
      </w:r>
      <w:r w:rsidR="005F2F62" w:rsidRPr="004B7386">
        <w:rPr>
          <w:rFonts w:asciiTheme="minorHAnsi" w:hAnsiTheme="minorHAnsi"/>
          <w:b/>
          <w:color w:val="C00000"/>
          <w:sz w:val="22"/>
          <w:szCs w:val="22"/>
        </w:rPr>
        <w:t>needs your support</w:t>
      </w:r>
      <w:r w:rsidR="004B7386" w:rsidRPr="004B7386">
        <w:rPr>
          <w:rFonts w:asciiTheme="minorHAnsi" w:hAnsiTheme="minorHAnsi"/>
          <w:sz w:val="22"/>
          <w:szCs w:val="22"/>
        </w:rPr>
        <w:t>.</w:t>
      </w:r>
      <w:r w:rsidR="00610743" w:rsidRPr="004B7386">
        <w:rPr>
          <w:rFonts w:asciiTheme="minorHAnsi" w:hAnsiTheme="minorHAnsi"/>
          <w:sz w:val="22"/>
          <w:szCs w:val="22"/>
        </w:rPr>
        <w:t xml:space="preserve"> D</w:t>
      </w:r>
      <w:r w:rsidR="005F2F62" w:rsidRPr="004B7386">
        <w:rPr>
          <w:rFonts w:asciiTheme="minorHAnsi" w:hAnsiTheme="minorHAnsi"/>
          <w:sz w:val="22"/>
          <w:szCs w:val="22"/>
        </w:rPr>
        <w:t>on</w:t>
      </w:r>
      <w:r w:rsidR="00610743" w:rsidRPr="004B7386">
        <w:rPr>
          <w:rFonts w:asciiTheme="minorHAnsi" w:hAnsiTheme="minorHAnsi"/>
          <w:sz w:val="22"/>
          <w:szCs w:val="22"/>
        </w:rPr>
        <w:t>o</w:t>
      </w:r>
      <w:r w:rsidR="005F2F62" w:rsidRPr="004B7386">
        <w:rPr>
          <w:rFonts w:asciiTheme="minorHAnsi" w:hAnsiTheme="minorHAnsi"/>
          <w:sz w:val="22"/>
          <w:szCs w:val="22"/>
        </w:rPr>
        <w:t xml:space="preserve">rs of $10.00 or more will receive a charitable receipt.  </w:t>
      </w:r>
      <w:r w:rsidRPr="004B7386">
        <w:rPr>
          <w:rFonts w:asciiTheme="minorHAnsi" w:hAnsiTheme="minorHAnsi"/>
          <w:sz w:val="22"/>
          <w:szCs w:val="22"/>
        </w:rPr>
        <w:t>(CRA Number</w:t>
      </w:r>
      <w:r w:rsidR="00833929" w:rsidRPr="004B7386">
        <w:rPr>
          <w:rFonts w:asciiTheme="minorHAnsi" w:hAnsiTheme="minorHAnsi"/>
          <w:sz w:val="22"/>
          <w:szCs w:val="22"/>
        </w:rPr>
        <w:t xml:space="preserve"> </w:t>
      </w:r>
      <w:r w:rsidR="00833929" w:rsidRPr="004B7386">
        <w:rPr>
          <w:sz w:val="22"/>
          <w:szCs w:val="22"/>
        </w:rPr>
        <w:t>80082 7081 RR0001</w:t>
      </w:r>
      <w:r w:rsidRPr="004B7386">
        <w:rPr>
          <w:rFonts w:asciiTheme="minorHAnsi" w:hAnsiTheme="minorHAnsi"/>
          <w:sz w:val="22"/>
          <w:szCs w:val="22"/>
        </w:rPr>
        <w:t>}</w:t>
      </w:r>
      <w:r w:rsidR="00801936" w:rsidRPr="004B7386">
        <w:rPr>
          <w:rFonts w:asciiTheme="minorHAnsi" w:hAnsiTheme="minorHAnsi"/>
          <w:sz w:val="22"/>
          <w:szCs w:val="22"/>
        </w:rPr>
        <w:t>.</w:t>
      </w:r>
      <w:r w:rsidRPr="004B7386">
        <w:rPr>
          <w:rFonts w:asciiTheme="minorHAnsi" w:hAnsiTheme="minorHAnsi"/>
          <w:sz w:val="22"/>
          <w:szCs w:val="22"/>
        </w:rPr>
        <w:t xml:space="preserve"> Donations may be made</w:t>
      </w:r>
      <w:r w:rsidR="00610743" w:rsidRPr="004B7386">
        <w:rPr>
          <w:rFonts w:asciiTheme="minorHAnsi" w:hAnsiTheme="minorHAnsi"/>
          <w:sz w:val="22"/>
          <w:szCs w:val="22"/>
        </w:rPr>
        <w:t>:</w:t>
      </w:r>
    </w:p>
    <w:p w14:paraId="57B05B5A" w14:textId="57C6F1C9" w:rsidR="00B51C9C" w:rsidRPr="004B7386" w:rsidRDefault="00610743" w:rsidP="00B51C9C">
      <w:pPr>
        <w:pStyle w:val="Standard"/>
        <w:numPr>
          <w:ilvl w:val="0"/>
          <w:numId w:val="27"/>
        </w:numPr>
        <w:jc w:val="both"/>
        <w:rPr>
          <w:rFonts w:asciiTheme="minorHAnsi" w:hAnsiTheme="minorHAnsi"/>
          <w:sz w:val="22"/>
          <w:szCs w:val="22"/>
        </w:rPr>
      </w:pPr>
      <w:r w:rsidRPr="004B7386">
        <w:rPr>
          <w:rFonts w:asciiTheme="minorHAnsi" w:hAnsiTheme="minorHAnsi"/>
          <w:sz w:val="22"/>
          <w:szCs w:val="22"/>
        </w:rPr>
        <w:t>D</w:t>
      </w:r>
      <w:r w:rsidR="00B51C9C" w:rsidRPr="004B7386">
        <w:rPr>
          <w:rFonts w:asciiTheme="minorHAnsi" w:hAnsiTheme="minorHAnsi"/>
          <w:sz w:val="22"/>
          <w:szCs w:val="22"/>
        </w:rPr>
        <w:t>irectly to Education 20</w:t>
      </w:r>
      <w:r w:rsidR="00801936" w:rsidRPr="004B7386">
        <w:rPr>
          <w:rFonts w:asciiTheme="minorHAnsi" w:hAnsiTheme="minorHAnsi"/>
          <w:sz w:val="22"/>
          <w:szCs w:val="22"/>
        </w:rPr>
        <w:t>/20</w:t>
      </w:r>
      <w:r w:rsidR="00B51C9C" w:rsidRPr="004B7386">
        <w:rPr>
          <w:rFonts w:asciiTheme="minorHAnsi" w:hAnsiTheme="minorHAnsi"/>
          <w:sz w:val="22"/>
          <w:szCs w:val="22"/>
        </w:rPr>
        <w:t xml:space="preserve"> at the address shown below. </w:t>
      </w:r>
    </w:p>
    <w:p w14:paraId="18C8E130" w14:textId="167D01F3" w:rsidR="00B51C9C" w:rsidRPr="004B7386" w:rsidRDefault="006B1C35" w:rsidP="00B51C9C">
      <w:pPr>
        <w:pStyle w:val="Standard"/>
        <w:numPr>
          <w:ilvl w:val="0"/>
          <w:numId w:val="27"/>
        </w:numPr>
        <w:jc w:val="both"/>
        <w:rPr>
          <w:rFonts w:asciiTheme="minorHAnsi" w:hAnsiTheme="minorHAnsi"/>
          <w:sz w:val="22"/>
          <w:szCs w:val="22"/>
        </w:rPr>
      </w:pPr>
      <w:r w:rsidRPr="004B7386">
        <w:rPr>
          <w:rFonts w:asciiTheme="minorHAnsi" w:hAnsiTheme="minorHAnsi"/>
          <w:sz w:val="22"/>
          <w:szCs w:val="22"/>
        </w:rPr>
        <w:t>For convenience and anonymity</w:t>
      </w:r>
      <w:r w:rsidR="005F2F62" w:rsidRPr="004B7386">
        <w:rPr>
          <w:rFonts w:asciiTheme="minorHAnsi" w:hAnsiTheme="minorHAnsi"/>
          <w:sz w:val="22"/>
          <w:szCs w:val="22"/>
        </w:rPr>
        <w:t>,</w:t>
      </w:r>
      <w:r w:rsidRPr="004B7386">
        <w:rPr>
          <w:rFonts w:asciiTheme="minorHAnsi" w:hAnsiTheme="minorHAnsi"/>
          <w:sz w:val="22"/>
          <w:szCs w:val="22"/>
        </w:rPr>
        <w:t xml:space="preserve"> contributions may be made to t</w:t>
      </w:r>
      <w:r w:rsidR="00B51C9C" w:rsidRPr="004B7386">
        <w:rPr>
          <w:rFonts w:asciiTheme="minorHAnsi" w:hAnsiTheme="minorHAnsi"/>
          <w:sz w:val="22"/>
          <w:szCs w:val="22"/>
        </w:rPr>
        <w:t>he Community Foundation of Prince Edw</w:t>
      </w:r>
      <w:r w:rsidR="00AE453F" w:rsidRPr="004B7386">
        <w:rPr>
          <w:rFonts w:asciiTheme="minorHAnsi" w:hAnsiTheme="minorHAnsi"/>
          <w:sz w:val="22"/>
          <w:szCs w:val="22"/>
        </w:rPr>
        <w:t>ard</w:t>
      </w:r>
      <w:r w:rsidR="00B51C9C" w:rsidRPr="004B7386">
        <w:rPr>
          <w:rFonts w:asciiTheme="minorHAnsi" w:hAnsiTheme="minorHAnsi"/>
          <w:sz w:val="22"/>
          <w:szCs w:val="22"/>
        </w:rPr>
        <w:t xml:space="preserve"> Island</w:t>
      </w:r>
      <w:r w:rsidR="00610743" w:rsidRPr="004B7386">
        <w:rPr>
          <w:rFonts w:asciiTheme="minorHAnsi" w:hAnsiTheme="minorHAnsi"/>
          <w:sz w:val="22"/>
          <w:szCs w:val="22"/>
        </w:rPr>
        <w:t xml:space="preserve">, </w:t>
      </w:r>
      <w:r w:rsidR="00801936" w:rsidRPr="004B7386">
        <w:rPr>
          <w:rFonts w:asciiTheme="minorHAnsi" w:hAnsiTheme="minorHAnsi"/>
          <w:sz w:val="22"/>
          <w:szCs w:val="22"/>
        </w:rPr>
        <w:t>1</w:t>
      </w:r>
      <w:r w:rsidR="00AE453F" w:rsidRPr="004B7386">
        <w:rPr>
          <w:rFonts w:asciiTheme="minorHAnsi" w:hAnsiTheme="minorHAnsi"/>
          <w:sz w:val="22"/>
          <w:szCs w:val="22"/>
        </w:rPr>
        <w:t>19 Queen Street</w:t>
      </w:r>
      <w:r w:rsidR="006C4CB3" w:rsidRPr="004B7386">
        <w:rPr>
          <w:rFonts w:asciiTheme="minorHAnsi" w:hAnsiTheme="minorHAnsi"/>
          <w:sz w:val="22"/>
          <w:szCs w:val="22"/>
        </w:rPr>
        <w:t>, Charlottetown, C1</w:t>
      </w:r>
      <w:r w:rsidR="005D6444" w:rsidRPr="004B7386">
        <w:rPr>
          <w:rFonts w:asciiTheme="minorHAnsi" w:hAnsiTheme="minorHAnsi"/>
          <w:sz w:val="22"/>
          <w:szCs w:val="22"/>
        </w:rPr>
        <w:t>A</w:t>
      </w:r>
      <w:r w:rsidR="00610743" w:rsidRPr="004B7386">
        <w:rPr>
          <w:rFonts w:asciiTheme="minorHAnsi" w:hAnsiTheme="minorHAnsi"/>
          <w:sz w:val="22"/>
          <w:szCs w:val="22"/>
        </w:rPr>
        <w:t xml:space="preserve"> 4B3</w:t>
      </w:r>
      <w:r w:rsidR="005D6444" w:rsidRPr="004B7386">
        <w:rPr>
          <w:rFonts w:asciiTheme="minorHAnsi" w:hAnsiTheme="minorHAnsi"/>
          <w:sz w:val="22"/>
          <w:szCs w:val="22"/>
        </w:rPr>
        <w:t xml:space="preserve"> or</w:t>
      </w:r>
      <w:r w:rsidR="00833929" w:rsidRPr="004B7386">
        <w:rPr>
          <w:rFonts w:asciiTheme="minorHAnsi" w:hAnsiTheme="minorHAnsi"/>
          <w:sz w:val="22"/>
          <w:szCs w:val="22"/>
        </w:rPr>
        <w:t xml:space="preserve"> via their webpage at www.cfpei.ca</w:t>
      </w:r>
    </w:p>
    <w:p w14:paraId="2994F62B" w14:textId="6F758962" w:rsidR="006C4CB3" w:rsidRPr="00AA1057" w:rsidRDefault="00B51C9C" w:rsidP="0020770B">
      <w:pPr>
        <w:pStyle w:val="Standard"/>
        <w:numPr>
          <w:ilvl w:val="0"/>
          <w:numId w:val="27"/>
        </w:numPr>
        <w:ind w:left="360"/>
        <w:jc w:val="both"/>
        <w:rPr>
          <w:rFonts w:asciiTheme="minorHAnsi" w:hAnsiTheme="minorHAnsi"/>
          <w:b/>
          <w:color w:val="C00000"/>
          <w:sz w:val="22"/>
          <w:szCs w:val="22"/>
        </w:rPr>
      </w:pPr>
      <w:r w:rsidRPr="00AA1057">
        <w:rPr>
          <w:rFonts w:asciiTheme="minorHAnsi" w:hAnsiTheme="minorHAnsi"/>
          <w:sz w:val="22"/>
          <w:szCs w:val="22"/>
        </w:rPr>
        <w:t>Through C</w:t>
      </w:r>
      <w:r w:rsidR="00AE453F" w:rsidRPr="00AA1057">
        <w:rPr>
          <w:rFonts w:asciiTheme="minorHAnsi" w:hAnsiTheme="minorHAnsi"/>
          <w:sz w:val="22"/>
          <w:szCs w:val="22"/>
        </w:rPr>
        <w:t>a</w:t>
      </w:r>
      <w:r w:rsidRPr="00AA1057">
        <w:rPr>
          <w:rFonts w:asciiTheme="minorHAnsi" w:hAnsiTheme="minorHAnsi"/>
          <w:sz w:val="22"/>
          <w:szCs w:val="22"/>
        </w:rPr>
        <w:t>n</w:t>
      </w:r>
      <w:r w:rsidR="00801936" w:rsidRPr="00AA1057">
        <w:rPr>
          <w:rFonts w:asciiTheme="minorHAnsi" w:hAnsiTheme="minorHAnsi"/>
          <w:sz w:val="22"/>
          <w:szCs w:val="22"/>
        </w:rPr>
        <w:t>a</w:t>
      </w:r>
      <w:r w:rsidRPr="00AA1057">
        <w:rPr>
          <w:rFonts w:asciiTheme="minorHAnsi" w:hAnsiTheme="minorHAnsi"/>
          <w:sz w:val="22"/>
          <w:szCs w:val="22"/>
        </w:rPr>
        <w:t>d</w:t>
      </w:r>
      <w:r w:rsidR="00801936" w:rsidRPr="00AA1057">
        <w:rPr>
          <w:rFonts w:asciiTheme="minorHAnsi" w:hAnsiTheme="minorHAnsi"/>
          <w:sz w:val="22"/>
          <w:szCs w:val="22"/>
        </w:rPr>
        <w:t>a</w:t>
      </w:r>
      <w:r w:rsidRPr="00AA1057">
        <w:rPr>
          <w:rFonts w:asciiTheme="minorHAnsi" w:hAnsiTheme="minorHAnsi"/>
          <w:sz w:val="22"/>
          <w:szCs w:val="22"/>
        </w:rPr>
        <w:t xml:space="preserve"> Helps </w:t>
      </w:r>
      <w:r w:rsidR="00AE453F" w:rsidRPr="00AA1057">
        <w:rPr>
          <w:rFonts w:asciiTheme="minorHAnsi" w:hAnsiTheme="minorHAnsi"/>
          <w:sz w:val="22"/>
          <w:szCs w:val="22"/>
        </w:rPr>
        <w:t xml:space="preserve">by </w:t>
      </w:r>
      <w:r w:rsidR="00AA1057" w:rsidRPr="00AA1057">
        <w:rPr>
          <w:rFonts w:asciiTheme="minorHAnsi" w:hAnsiTheme="minorHAnsi"/>
          <w:sz w:val="22"/>
          <w:szCs w:val="22"/>
        </w:rPr>
        <w:t xml:space="preserve">going to our website </w:t>
      </w:r>
      <w:r w:rsidR="00AA1057">
        <w:rPr>
          <w:rFonts w:asciiTheme="minorHAnsi" w:hAnsiTheme="minorHAnsi"/>
          <w:sz w:val="22"/>
          <w:szCs w:val="22"/>
        </w:rPr>
        <w:t>and following “</w:t>
      </w:r>
      <w:r w:rsidR="00AA1057" w:rsidRPr="00AA1057">
        <w:rPr>
          <w:rFonts w:asciiTheme="minorHAnsi" w:hAnsiTheme="minorHAnsi"/>
          <w:b/>
          <w:color w:val="C00000"/>
          <w:sz w:val="22"/>
          <w:szCs w:val="22"/>
        </w:rPr>
        <w:t xml:space="preserve">How to </w:t>
      </w:r>
      <w:proofErr w:type="gramStart"/>
      <w:r w:rsidR="00AA1057" w:rsidRPr="00AA1057">
        <w:rPr>
          <w:rFonts w:asciiTheme="minorHAnsi" w:hAnsiTheme="minorHAnsi"/>
          <w:b/>
          <w:color w:val="C00000"/>
          <w:sz w:val="22"/>
          <w:szCs w:val="22"/>
        </w:rPr>
        <w:t>Make a Donation</w:t>
      </w:r>
      <w:proofErr w:type="gramEnd"/>
    </w:p>
    <w:p w14:paraId="3743A40D" w14:textId="35568FA4" w:rsidR="00577C88" w:rsidRPr="004B7386" w:rsidRDefault="00577C88" w:rsidP="00577C88">
      <w:pPr>
        <w:pStyle w:val="Standard"/>
        <w:pBdr>
          <w:bottom w:val="single" w:sz="12" w:space="1" w:color="auto"/>
        </w:pBdr>
        <w:jc w:val="center"/>
        <w:rPr>
          <w:rFonts w:asciiTheme="minorHAnsi" w:hAnsiTheme="minorHAnsi"/>
          <w:b/>
          <w:color w:val="C00000"/>
          <w:sz w:val="22"/>
          <w:szCs w:val="22"/>
        </w:rPr>
      </w:pPr>
      <w:r w:rsidRPr="004B7386">
        <w:rPr>
          <w:rFonts w:asciiTheme="minorHAnsi" w:hAnsiTheme="minorHAnsi"/>
          <w:b/>
          <w:color w:val="C00000"/>
          <w:sz w:val="22"/>
          <w:szCs w:val="22"/>
        </w:rPr>
        <w:t>SOURIS PROJ</w:t>
      </w:r>
      <w:r w:rsidR="00AA1057">
        <w:rPr>
          <w:rFonts w:asciiTheme="minorHAnsi" w:hAnsiTheme="minorHAnsi"/>
          <w:b/>
          <w:color w:val="C00000"/>
          <w:sz w:val="22"/>
          <w:szCs w:val="22"/>
        </w:rPr>
        <w:t>EC</w:t>
      </w:r>
      <w:r w:rsidRPr="004B7386">
        <w:rPr>
          <w:rFonts w:asciiTheme="minorHAnsi" w:hAnsiTheme="minorHAnsi"/>
          <w:b/>
          <w:color w:val="C00000"/>
          <w:sz w:val="22"/>
          <w:szCs w:val="22"/>
        </w:rPr>
        <w:t>T</w:t>
      </w:r>
    </w:p>
    <w:p w14:paraId="66182FD2" w14:textId="4B5731E1" w:rsidR="00577C88" w:rsidRDefault="00610743" w:rsidP="00610743">
      <w:pPr>
        <w:pStyle w:val="Standard"/>
        <w:pBdr>
          <w:bottom w:val="single" w:sz="12" w:space="1" w:color="auto"/>
        </w:pBdr>
        <w:rPr>
          <w:rFonts w:asciiTheme="minorHAnsi" w:hAnsiTheme="minorHAnsi"/>
          <w:sz w:val="22"/>
          <w:szCs w:val="22"/>
        </w:rPr>
      </w:pPr>
      <w:r w:rsidRPr="004B7386">
        <w:rPr>
          <w:rFonts w:asciiTheme="minorHAnsi" w:hAnsiTheme="minorHAnsi"/>
          <w:sz w:val="22"/>
          <w:szCs w:val="22"/>
        </w:rPr>
        <w:t>We are pleased to report that information and data collection have been completed and analysis is under way</w:t>
      </w:r>
      <w:r w:rsidR="00984BFD">
        <w:rPr>
          <w:rFonts w:asciiTheme="minorHAnsi" w:hAnsiTheme="minorHAnsi"/>
          <w:sz w:val="22"/>
          <w:szCs w:val="22"/>
        </w:rPr>
        <w:t>; looking forward to draft report and recommendations</w:t>
      </w:r>
    </w:p>
    <w:p w14:paraId="6B216E89" w14:textId="7C9A69E3" w:rsidR="005F6B0F" w:rsidRDefault="005F6B0F" w:rsidP="00610743">
      <w:pPr>
        <w:pStyle w:val="Standard"/>
        <w:pBdr>
          <w:bottom w:val="single" w:sz="12" w:space="1" w:color="auto"/>
        </w:pBdr>
        <w:rPr>
          <w:rFonts w:asciiTheme="minorHAnsi" w:hAnsiTheme="minorHAnsi"/>
          <w:sz w:val="22"/>
          <w:szCs w:val="22"/>
        </w:rPr>
      </w:pPr>
    </w:p>
    <w:p w14:paraId="7A0BDBD0" w14:textId="08595551" w:rsidR="00FD7102" w:rsidRDefault="00FF641B" w:rsidP="00FD7102">
      <w:pPr>
        <w:pStyle w:val="Standard"/>
        <w:pBdr>
          <w:bottom w:val="single" w:sz="12" w:space="1" w:color="auto"/>
        </w:pBdr>
        <w:jc w:val="center"/>
        <w:rPr>
          <w:rFonts w:asciiTheme="minorHAnsi" w:hAnsiTheme="minorHAnsi"/>
          <w:sz w:val="22"/>
          <w:szCs w:val="22"/>
        </w:rPr>
      </w:pPr>
      <w:r>
        <w:rPr>
          <w:rFonts w:asciiTheme="minorHAnsi" w:hAnsiTheme="minorHAnsi"/>
          <w:b/>
          <w:color w:val="C00000"/>
          <w:sz w:val="22"/>
          <w:szCs w:val="22"/>
        </w:rPr>
        <w:t>NOSTALGIA</w:t>
      </w:r>
    </w:p>
    <w:p w14:paraId="0FFDD9B6" w14:textId="222A6BFD" w:rsidR="00577C88" w:rsidRPr="005F6B0F" w:rsidRDefault="00FD7102" w:rsidP="005F6B0F">
      <w:pPr>
        <w:pStyle w:val="Standard"/>
        <w:pBdr>
          <w:bottom w:val="single" w:sz="12" w:space="1" w:color="auto"/>
        </w:pBdr>
        <w:rPr>
          <w:rFonts w:asciiTheme="minorHAnsi" w:hAnsiTheme="minorHAnsi"/>
          <w:sz w:val="22"/>
          <w:szCs w:val="22"/>
        </w:rPr>
      </w:pPr>
      <w:r>
        <w:rPr>
          <w:rFonts w:asciiTheme="minorHAnsi" w:hAnsiTheme="minorHAnsi"/>
          <w:sz w:val="22"/>
          <w:szCs w:val="22"/>
        </w:rPr>
        <w:t xml:space="preserve">I was sorting stuff in my basement last week and came across </w:t>
      </w:r>
      <w:r w:rsidR="00FF641B">
        <w:rPr>
          <w:rFonts w:asciiTheme="minorHAnsi" w:hAnsiTheme="minorHAnsi"/>
          <w:sz w:val="22"/>
          <w:szCs w:val="22"/>
        </w:rPr>
        <w:t>the first “</w:t>
      </w:r>
      <w:r>
        <w:rPr>
          <w:rFonts w:asciiTheme="minorHAnsi" w:hAnsiTheme="minorHAnsi"/>
          <w:sz w:val="22"/>
          <w:szCs w:val="22"/>
        </w:rPr>
        <w:t>Monday Letter”</w:t>
      </w:r>
      <w:r w:rsidR="00FF641B">
        <w:rPr>
          <w:rFonts w:asciiTheme="minorHAnsi" w:hAnsiTheme="minorHAnsi"/>
          <w:sz w:val="22"/>
          <w:szCs w:val="22"/>
        </w:rPr>
        <w:t xml:space="preserve"> issued at Holland </w:t>
      </w:r>
      <w:r>
        <w:rPr>
          <w:rFonts w:asciiTheme="minorHAnsi" w:hAnsiTheme="minorHAnsi"/>
          <w:sz w:val="22"/>
          <w:szCs w:val="22"/>
        </w:rPr>
        <w:t xml:space="preserve">College </w:t>
      </w:r>
      <w:r w:rsidR="00FF641B">
        <w:rPr>
          <w:rFonts w:asciiTheme="minorHAnsi" w:hAnsiTheme="minorHAnsi"/>
          <w:sz w:val="22"/>
          <w:szCs w:val="22"/>
        </w:rPr>
        <w:t xml:space="preserve">on August 4, 1969.  A weekly letter was initiated to </w:t>
      </w:r>
      <w:r>
        <w:rPr>
          <w:rFonts w:asciiTheme="minorHAnsi" w:hAnsiTheme="minorHAnsi"/>
          <w:sz w:val="22"/>
          <w:szCs w:val="22"/>
        </w:rPr>
        <w:t xml:space="preserve">ensure that all </w:t>
      </w:r>
      <w:r w:rsidR="00FF641B">
        <w:rPr>
          <w:rFonts w:asciiTheme="minorHAnsi" w:hAnsiTheme="minorHAnsi"/>
          <w:sz w:val="22"/>
          <w:szCs w:val="22"/>
        </w:rPr>
        <w:t xml:space="preserve">employees </w:t>
      </w:r>
      <w:r>
        <w:rPr>
          <w:rFonts w:asciiTheme="minorHAnsi" w:hAnsiTheme="minorHAnsi"/>
          <w:sz w:val="22"/>
          <w:szCs w:val="22"/>
        </w:rPr>
        <w:t>heard di</w:t>
      </w:r>
      <w:r w:rsidR="00053714">
        <w:rPr>
          <w:rFonts w:asciiTheme="minorHAnsi" w:hAnsiTheme="minorHAnsi"/>
          <w:sz w:val="22"/>
          <w:szCs w:val="22"/>
        </w:rPr>
        <w:t>r</w:t>
      </w:r>
      <w:r>
        <w:rPr>
          <w:rFonts w:asciiTheme="minorHAnsi" w:hAnsiTheme="minorHAnsi"/>
          <w:sz w:val="22"/>
          <w:szCs w:val="22"/>
        </w:rPr>
        <w:t>ectly, rather than through the grapevine, about activities and upcoming events.  I</w:t>
      </w:r>
      <w:r w:rsidR="00F01F49">
        <w:rPr>
          <w:rFonts w:asciiTheme="minorHAnsi" w:hAnsiTheme="minorHAnsi"/>
          <w:sz w:val="22"/>
          <w:szCs w:val="22"/>
        </w:rPr>
        <w:t>t</w:t>
      </w:r>
      <w:r>
        <w:rPr>
          <w:rFonts w:asciiTheme="minorHAnsi" w:hAnsiTheme="minorHAnsi"/>
          <w:sz w:val="22"/>
          <w:szCs w:val="22"/>
        </w:rPr>
        <w:t xml:space="preserve"> </w:t>
      </w:r>
      <w:r w:rsidR="00053714">
        <w:rPr>
          <w:rFonts w:asciiTheme="minorHAnsi" w:hAnsiTheme="minorHAnsi"/>
          <w:sz w:val="22"/>
          <w:szCs w:val="22"/>
        </w:rPr>
        <w:t xml:space="preserve">sure </w:t>
      </w:r>
      <w:r>
        <w:rPr>
          <w:rFonts w:asciiTheme="minorHAnsi" w:hAnsiTheme="minorHAnsi"/>
          <w:sz w:val="22"/>
          <w:szCs w:val="22"/>
        </w:rPr>
        <w:t>brings</w:t>
      </w:r>
      <w:r w:rsidR="00053714">
        <w:rPr>
          <w:rFonts w:asciiTheme="minorHAnsi" w:hAnsiTheme="minorHAnsi"/>
          <w:sz w:val="22"/>
          <w:szCs w:val="22"/>
        </w:rPr>
        <w:t xml:space="preserve"> </w:t>
      </w:r>
      <w:r>
        <w:rPr>
          <w:rFonts w:asciiTheme="minorHAnsi" w:hAnsiTheme="minorHAnsi"/>
          <w:sz w:val="22"/>
          <w:szCs w:val="22"/>
        </w:rPr>
        <w:t xml:space="preserve">back many </w:t>
      </w:r>
      <w:r w:rsidR="00053714">
        <w:rPr>
          <w:rFonts w:asciiTheme="minorHAnsi" w:hAnsiTheme="minorHAnsi"/>
          <w:sz w:val="22"/>
          <w:szCs w:val="22"/>
        </w:rPr>
        <w:t xml:space="preserve">great </w:t>
      </w:r>
      <w:r>
        <w:rPr>
          <w:rFonts w:asciiTheme="minorHAnsi" w:hAnsiTheme="minorHAnsi"/>
          <w:sz w:val="22"/>
          <w:szCs w:val="22"/>
        </w:rPr>
        <w:t xml:space="preserve">memories. </w:t>
      </w:r>
    </w:p>
    <w:p w14:paraId="212EC48C" w14:textId="77777777" w:rsidR="00053714" w:rsidRDefault="00053714" w:rsidP="00455EA5">
      <w:pPr>
        <w:pStyle w:val="Standard"/>
        <w:pBdr>
          <w:bottom w:val="single" w:sz="12" w:space="1" w:color="auto"/>
        </w:pBdr>
        <w:rPr>
          <w:rFonts w:asciiTheme="minorHAnsi" w:hAnsiTheme="minorHAnsi"/>
          <w:i/>
          <w:sz w:val="20"/>
          <w:szCs w:val="20"/>
        </w:rPr>
      </w:pPr>
    </w:p>
    <w:p w14:paraId="525A21F0" w14:textId="22AEA64E" w:rsidR="00AE453F" w:rsidRDefault="00B80FDE" w:rsidP="00455EA5">
      <w:pPr>
        <w:pStyle w:val="Standard"/>
        <w:pBdr>
          <w:bottom w:val="single" w:sz="12" w:space="1" w:color="auto"/>
        </w:pBdr>
        <w:rPr>
          <w:rFonts w:asciiTheme="minorHAnsi" w:hAnsiTheme="minorHAnsi"/>
          <w:i/>
          <w:sz w:val="20"/>
          <w:szCs w:val="20"/>
        </w:rPr>
      </w:pPr>
      <w:r w:rsidRPr="006C4CB3">
        <w:rPr>
          <w:rFonts w:asciiTheme="minorHAnsi" w:hAnsiTheme="minorHAnsi"/>
          <w:i/>
          <w:sz w:val="20"/>
          <w:szCs w:val="20"/>
        </w:rPr>
        <w:t>Don Glendenning, Editor</w:t>
      </w:r>
    </w:p>
    <w:p w14:paraId="7B720743" w14:textId="77777777" w:rsidR="00610743" w:rsidRPr="006C4CB3" w:rsidRDefault="00610743" w:rsidP="00455EA5">
      <w:pPr>
        <w:pStyle w:val="Standard"/>
        <w:pBdr>
          <w:bottom w:val="single" w:sz="12" w:space="1" w:color="auto"/>
        </w:pBdr>
        <w:rPr>
          <w:rFonts w:asciiTheme="minorHAnsi" w:hAnsiTheme="minorHAnsi"/>
          <w:i/>
          <w:sz w:val="20"/>
          <w:szCs w:val="20"/>
        </w:rPr>
      </w:pPr>
    </w:p>
    <w:p w14:paraId="0DCEE9E6" w14:textId="77777777" w:rsidR="00B80FDE" w:rsidRPr="006C4CB3" w:rsidRDefault="00B80FDE" w:rsidP="00B80FDE">
      <w:pPr>
        <w:pStyle w:val="Standard"/>
        <w:jc w:val="center"/>
        <w:rPr>
          <w:sz w:val="18"/>
          <w:szCs w:val="18"/>
        </w:rPr>
      </w:pPr>
      <w:r w:rsidRPr="006C4CB3">
        <w:rPr>
          <w:rFonts w:ascii="Calibri" w:hAnsi="Calibri" w:cs="Calibri"/>
          <w:b/>
          <w:bCs/>
          <w:i/>
          <w:sz w:val="18"/>
          <w:szCs w:val="18"/>
          <w:lang w:eastAsia="en-CA"/>
        </w:rPr>
        <w:t>Education 20/20 Inc.</w:t>
      </w:r>
    </w:p>
    <w:p w14:paraId="55EFDF3D" w14:textId="77777777" w:rsidR="00B80FDE" w:rsidRPr="006C4CB3" w:rsidRDefault="00B80FDE" w:rsidP="00B80FDE">
      <w:pPr>
        <w:pStyle w:val="Standard"/>
        <w:jc w:val="center"/>
        <w:rPr>
          <w:sz w:val="18"/>
          <w:szCs w:val="18"/>
        </w:rPr>
      </w:pPr>
      <w:r w:rsidRPr="006C4CB3">
        <w:rPr>
          <w:rFonts w:ascii="Calibri" w:hAnsi="Calibri" w:cs="Calibri"/>
          <w:sz w:val="18"/>
          <w:szCs w:val="18"/>
        </w:rPr>
        <w:t>101 Kent St., PO Box 624 / 101, rue Kent, B.P. 624</w:t>
      </w:r>
    </w:p>
    <w:p w14:paraId="7BC0C996" w14:textId="5847913E" w:rsidR="006B1C35" w:rsidRDefault="00B80FDE" w:rsidP="00AE453F">
      <w:pPr>
        <w:pStyle w:val="Standard"/>
        <w:jc w:val="center"/>
        <w:rPr>
          <w:rStyle w:val="Hyperlink"/>
          <w:rFonts w:ascii="Calibri" w:hAnsi="Calibri" w:cs="Calibri"/>
          <w:sz w:val="18"/>
          <w:szCs w:val="18"/>
          <w:lang w:val="fr-CA"/>
        </w:rPr>
      </w:pPr>
      <w:r w:rsidRPr="006C4CB3">
        <w:rPr>
          <w:rFonts w:ascii="Calibri" w:hAnsi="Calibri" w:cs="Calibri"/>
          <w:sz w:val="18"/>
          <w:szCs w:val="18"/>
        </w:rPr>
        <w:t xml:space="preserve">Charlottetown, PEI / Charlottetown (Î.-P.-É.)  </w:t>
      </w:r>
      <w:r w:rsidRPr="006C4CB3">
        <w:rPr>
          <w:rFonts w:ascii="Calibri" w:hAnsi="Calibri" w:cs="Calibri"/>
          <w:sz w:val="18"/>
          <w:szCs w:val="18"/>
          <w:lang w:val="fr-CA"/>
        </w:rPr>
        <w:t xml:space="preserve">C1A 1M0 Email/Courriel : </w:t>
      </w:r>
      <w:hyperlink r:id="rId15" w:history="1">
        <w:r w:rsidRPr="006C4CB3">
          <w:rPr>
            <w:rStyle w:val="Hyperlink"/>
            <w:rFonts w:ascii="Calibri" w:hAnsi="Calibri" w:cs="Calibri"/>
            <w:color w:val="auto"/>
            <w:sz w:val="18"/>
            <w:szCs w:val="18"/>
            <w:lang w:val="fr-CA"/>
          </w:rPr>
          <w:t>pei@education2020.ca</w:t>
        </w:r>
      </w:hyperlink>
      <w:r w:rsidR="00801936" w:rsidRPr="006C4CB3">
        <w:rPr>
          <w:rStyle w:val="Hyperlink"/>
          <w:rFonts w:ascii="Calibri" w:hAnsi="Calibri" w:cs="Calibri"/>
          <w:color w:val="auto"/>
          <w:sz w:val="18"/>
          <w:szCs w:val="18"/>
          <w:lang w:val="fr-CA"/>
        </w:rPr>
        <w:t xml:space="preserve"> </w:t>
      </w:r>
      <w:r w:rsidRPr="006C4CB3">
        <w:rPr>
          <w:rFonts w:ascii="Calibri" w:hAnsi="Calibri" w:cs="Calibri"/>
          <w:sz w:val="18"/>
          <w:szCs w:val="18"/>
          <w:lang w:val="fr-CA"/>
        </w:rPr>
        <w:t xml:space="preserve">URL : </w:t>
      </w:r>
      <w:hyperlink r:id="rId16" w:history="1">
        <w:r w:rsidR="006B1C35" w:rsidRPr="002D5E0C">
          <w:rPr>
            <w:rStyle w:val="Hyperlink"/>
            <w:rFonts w:ascii="Calibri" w:hAnsi="Calibri" w:cs="Calibri"/>
            <w:sz w:val="18"/>
            <w:szCs w:val="18"/>
            <w:lang w:val="fr-CA"/>
          </w:rPr>
          <w:t>www.education2020.ca</w:t>
        </w:r>
      </w:hyperlink>
    </w:p>
    <w:p w14:paraId="4C9BD316" w14:textId="10FDE27D" w:rsidR="00991407" w:rsidRDefault="00991407" w:rsidP="00AE453F">
      <w:pPr>
        <w:pStyle w:val="Standard"/>
        <w:jc w:val="center"/>
        <w:rPr>
          <w:rStyle w:val="Hyperlink"/>
          <w:rFonts w:ascii="Calibri" w:hAnsi="Calibri" w:cs="Calibri"/>
          <w:sz w:val="18"/>
          <w:szCs w:val="18"/>
          <w:lang w:val="fr-CA"/>
        </w:rPr>
      </w:pPr>
    </w:p>
    <w:p w14:paraId="76E693AC" w14:textId="06BC2B85" w:rsidR="00991407" w:rsidRDefault="00991407" w:rsidP="00AE453F">
      <w:pPr>
        <w:pStyle w:val="Standard"/>
        <w:jc w:val="center"/>
        <w:rPr>
          <w:rStyle w:val="Hyperlink"/>
          <w:rFonts w:ascii="Calibri" w:hAnsi="Calibri" w:cs="Calibri"/>
          <w:sz w:val="18"/>
          <w:szCs w:val="18"/>
          <w:lang w:val="fr-CA"/>
        </w:rPr>
      </w:pPr>
    </w:p>
    <w:p w14:paraId="7BDE2E82" w14:textId="15AB1CFA" w:rsidR="00991407" w:rsidRDefault="00991407" w:rsidP="00AE453F">
      <w:pPr>
        <w:pStyle w:val="Standard"/>
        <w:jc w:val="center"/>
        <w:rPr>
          <w:rStyle w:val="Hyperlink"/>
          <w:rFonts w:ascii="Calibri" w:hAnsi="Calibri" w:cs="Calibri"/>
          <w:sz w:val="18"/>
          <w:szCs w:val="18"/>
          <w:lang w:val="fr-CA"/>
        </w:rPr>
      </w:pPr>
    </w:p>
    <w:p w14:paraId="0B9D8533" w14:textId="77777777" w:rsidR="00991407" w:rsidRDefault="00991407" w:rsidP="00991407">
      <w:pPr>
        <w:pStyle w:val="Standard"/>
        <w:rPr>
          <w:rStyle w:val="Hyperlink"/>
          <w:rFonts w:ascii="Calibri" w:hAnsi="Calibri" w:cs="Calibri"/>
          <w:sz w:val="18"/>
          <w:szCs w:val="18"/>
          <w:lang w:val="fr-CA"/>
        </w:rPr>
        <w:sectPr w:rsidR="00991407" w:rsidSect="00455EA5">
          <w:type w:val="continuous"/>
          <w:pgSz w:w="12240" w:h="15840"/>
          <w:pgMar w:top="680" w:right="1440" w:bottom="1134" w:left="1440" w:header="720" w:footer="720" w:gutter="0"/>
          <w:cols w:num="2" w:space="720"/>
        </w:sectPr>
      </w:pPr>
    </w:p>
    <w:p w14:paraId="60835E16" w14:textId="3C7D2B82" w:rsidR="00991407" w:rsidRDefault="00991407" w:rsidP="00991407">
      <w:pPr>
        <w:pStyle w:val="Standard"/>
        <w:jc w:val="right"/>
        <w:rPr>
          <w:rStyle w:val="Hyperlink"/>
          <w:rFonts w:ascii="Calibri" w:hAnsi="Calibri" w:cs="Calibri"/>
          <w:sz w:val="18"/>
          <w:szCs w:val="18"/>
          <w:lang w:val="fr-CA"/>
        </w:rPr>
      </w:pPr>
      <w:r>
        <w:rPr>
          <w:rStyle w:val="Hyperlink"/>
          <w:rFonts w:ascii="Calibri" w:hAnsi="Calibri" w:cs="Calibri"/>
          <w:noProof/>
          <w:sz w:val="18"/>
          <w:szCs w:val="18"/>
          <w:lang w:val="fr-CA"/>
        </w:rPr>
        <w:lastRenderedPageBreak/>
        <w:drawing>
          <wp:inline distT="0" distB="0" distL="0" distR="0" wp14:anchorId="02A412FF" wp14:editId="1B94F4B9">
            <wp:extent cx="727406" cy="4618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48376" cy="475124"/>
                    </a:xfrm>
                    <a:prstGeom prst="rect">
                      <a:avLst/>
                    </a:prstGeom>
                    <a:noFill/>
                  </pic:spPr>
                </pic:pic>
              </a:graphicData>
            </a:graphic>
          </wp:inline>
        </w:drawing>
      </w:r>
    </w:p>
    <w:p w14:paraId="2F6AE5E0" w14:textId="77777777" w:rsidR="00991407" w:rsidRPr="00847181" w:rsidRDefault="00991407" w:rsidP="00991407">
      <w:pPr>
        <w:pStyle w:val="Standard"/>
        <w:rPr>
          <w:i/>
          <w:color w:val="00B050"/>
          <w:sz w:val="52"/>
          <w:szCs w:val="52"/>
        </w:rPr>
      </w:pPr>
      <w:r w:rsidRPr="00847181">
        <w:rPr>
          <w:i/>
          <w:color w:val="00B050"/>
          <w:sz w:val="52"/>
          <w:szCs w:val="52"/>
        </w:rPr>
        <w:t>P</w:t>
      </w:r>
      <w:r w:rsidRPr="00847181">
        <w:rPr>
          <w:b/>
          <w:bCs/>
          <w:i/>
          <w:color w:val="00B050"/>
          <w:sz w:val="52"/>
          <w:szCs w:val="52"/>
        </w:rPr>
        <w:t>ÉDAGOGIE OUVERTE</w:t>
      </w:r>
    </w:p>
    <w:p w14:paraId="330196D2" w14:textId="77777777" w:rsidR="00991407" w:rsidRDefault="00991407" w:rsidP="00991407">
      <w:pPr>
        <w:pStyle w:val="Standard"/>
        <w:pBdr>
          <w:bottom w:val="single" w:sz="8" w:space="2" w:color="000000"/>
        </w:pBdr>
      </w:pPr>
      <w:r>
        <w:rPr>
          <w:b/>
          <w:bCs/>
        </w:rPr>
        <w:t>NO. 69</w:t>
      </w:r>
    </w:p>
    <w:p w14:paraId="26E019D0" w14:textId="77777777" w:rsidR="00991407" w:rsidRDefault="00991407" w:rsidP="00991407">
      <w:pPr>
        <w:pStyle w:val="Standard"/>
        <w:sectPr w:rsidR="00991407" w:rsidSect="00991407">
          <w:type w:val="continuous"/>
          <w:pgSz w:w="12240" w:h="15840"/>
          <w:pgMar w:top="680" w:right="1440" w:bottom="1134" w:left="1440" w:header="720" w:footer="720" w:gutter="0"/>
          <w:cols w:space="720"/>
        </w:sectPr>
      </w:pPr>
    </w:p>
    <w:p w14:paraId="7F1EB212" w14:textId="67737B0D" w:rsidR="00991407" w:rsidRPr="00991407" w:rsidRDefault="00991407" w:rsidP="00991407">
      <w:pPr>
        <w:pStyle w:val="Standard"/>
        <w:rPr>
          <w:sz w:val="22"/>
          <w:szCs w:val="22"/>
        </w:rPr>
      </w:pPr>
      <w:r w:rsidRPr="00991407">
        <w:rPr>
          <w:b/>
          <w:bCs/>
          <w:sz w:val="22"/>
          <w:szCs w:val="22"/>
        </w:rPr>
        <w:tab/>
      </w:r>
      <w:r w:rsidRPr="00991407">
        <w:rPr>
          <w:b/>
          <w:bCs/>
          <w:sz w:val="22"/>
          <w:szCs w:val="22"/>
        </w:rPr>
        <w:tab/>
      </w:r>
      <w:r w:rsidRPr="00991407">
        <w:rPr>
          <w:b/>
          <w:bCs/>
          <w:sz w:val="22"/>
          <w:szCs w:val="22"/>
        </w:rPr>
        <w:tab/>
      </w:r>
      <w:r w:rsidRPr="00991407">
        <w:rPr>
          <w:b/>
          <w:bCs/>
          <w:sz w:val="22"/>
          <w:szCs w:val="22"/>
        </w:rPr>
        <w:tab/>
      </w:r>
      <w:r w:rsidRPr="00991407">
        <w:rPr>
          <w:b/>
          <w:bCs/>
          <w:sz w:val="22"/>
          <w:szCs w:val="22"/>
        </w:rPr>
        <w:tab/>
      </w:r>
      <w:proofErr w:type="spellStart"/>
      <w:r w:rsidRPr="00991407">
        <w:rPr>
          <w:b/>
          <w:bCs/>
          <w:color w:val="C00000"/>
          <w:sz w:val="22"/>
          <w:szCs w:val="22"/>
        </w:rPr>
        <w:t>Échelles</w:t>
      </w:r>
      <w:proofErr w:type="spellEnd"/>
      <w:r w:rsidRPr="00991407">
        <w:rPr>
          <w:b/>
          <w:bCs/>
          <w:color w:val="C00000"/>
          <w:sz w:val="22"/>
          <w:szCs w:val="22"/>
        </w:rPr>
        <w:t xml:space="preserve"> </w:t>
      </w:r>
      <w:proofErr w:type="spellStart"/>
      <w:r w:rsidRPr="00991407">
        <w:rPr>
          <w:b/>
          <w:bCs/>
          <w:color w:val="C00000"/>
          <w:sz w:val="22"/>
          <w:szCs w:val="22"/>
        </w:rPr>
        <w:t>d’évaluation</w:t>
      </w:r>
      <w:proofErr w:type="spellEnd"/>
    </w:p>
    <w:p w14:paraId="57A26608" w14:textId="77777777" w:rsidR="00991407" w:rsidRPr="00991407" w:rsidRDefault="00991407" w:rsidP="00991407">
      <w:pPr>
        <w:pStyle w:val="Standard"/>
        <w:jc w:val="both"/>
        <w:rPr>
          <w:sz w:val="22"/>
          <w:szCs w:val="22"/>
        </w:rPr>
      </w:pPr>
      <w:proofErr w:type="spellStart"/>
      <w:r w:rsidRPr="00991407">
        <w:rPr>
          <w:sz w:val="22"/>
          <w:szCs w:val="22"/>
        </w:rPr>
        <w:t>L’importance</w:t>
      </w:r>
      <w:proofErr w:type="spellEnd"/>
      <w:r w:rsidRPr="00991407">
        <w:rPr>
          <w:sz w:val="22"/>
          <w:szCs w:val="22"/>
        </w:rPr>
        <w:t xml:space="preserve"> des </w:t>
      </w:r>
      <w:proofErr w:type="spellStart"/>
      <w:r w:rsidRPr="00991407">
        <w:rPr>
          <w:sz w:val="22"/>
          <w:szCs w:val="22"/>
        </w:rPr>
        <w:t>échelles</w:t>
      </w:r>
      <w:proofErr w:type="spellEnd"/>
      <w:r w:rsidRPr="00991407">
        <w:rPr>
          <w:sz w:val="22"/>
          <w:szCs w:val="22"/>
        </w:rPr>
        <w:t xml:space="preserve"> </w:t>
      </w:r>
      <w:proofErr w:type="spellStart"/>
      <w:r w:rsidRPr="00991407">
        <w:rPr>
          <w:sz w:val="22"/>
          <w:szCs w:val="22"/>
        </w:rPr>
        <w:t>d’évaluation</w:t>
      </w:r>
      <w:proofErr w:type="spellEnd"/>
      <w:r w:rsidRPr="00991407">
        <w:rPr>
          <w:sz w:val="22"/>
          <w:szCs w:val="22"/>
        </w:rPr>
        <w:t xml:space="preserve"> </w:t>
      </w:r>
      <w:proofErr w:type="spellStart"/>
      <w:r w:rsidRPr="00991407">
        <w:rPr>
          <w:sz w:val="22"/>
          <w:szCs w:val="22"/>
        </w:rPr>
        <w:t>est</w:t>
      </w:r>
      <w:proofErr w:type="spellEnd"/>
      <w:r w:rsidRPr="00991407">
        <w:rPr>
          <w:sz w:val="22"/>
          <w:szCs w:val="22"/>
        </w:rPr>
        <w:t xml:space="preserve"> </w:t>
      </w:r>
      <w:proofErr w:type="spellStart"/>
      <w:r w:rsidRPr="00991407">
        <w:rPr>
          <w:sz w:val="22"/>
          <w:szCs w:val="22"/>
        </w:rPr>
        <w:t>finalement</w:t>
      </w:r>
      <w:proofErr w:type="spellEnd"/>
      <w:r w:rsidRPr="00991407">
        <w:rPr>
          <w:sz w:val="22"/>
          <w:szCs w:val="22"/>
        </w:rPr>
        <w:t xml:space="preserve"> </w:t>
      </w:r>
      <w:proofErr w:type="spellStart"/>
      <w:r w:rsidRPr="00991407">
        <w:rPr>
          <w:sz w:val="22"/>
          <w:szCs w:val="22"/>
        </w:rPr>
        <w:t>reconnue</w:t>
      </w:r>
      <w:proofErr w:type="spellEnd"/>
      <w:r w:rsidRPr="00991407">
        <w:rPr>
          <w:sz w:val="22"/>
          <w:szCs w:val="22"/>
        </w:rPr>
        <w:t xml:space="preserve">. </w:t>
      </w:r>
      <w:proofErr w:type="spellStart"/>
      <w:r w:rsidRPr="00991407">
        <w:rPr>
          <w:sz w:val="22"/>
          <w:szCs w:val="22"/>
        </w:rPr>
        <w:t>Elles</w:t>
      </w:r>
      <w:proofErr w:type="spellEnd"/>
      <w:r w:rsidRPr="00991407">
        <w:rPr>
          <w:sz w:val="22"/>
          <w:szCs w:val="22"/>
        </w:rPr>
        <w:t xml:space="preserve"> </w:t>
      </w:r>
      <w:proofErr w:type="spellStart"/>
      <w:r w:rsidRPr="00991407">
        <w:rPr>
          <w:sz w:val="22"/>
          <w:szCs w:val="22"/>
        </w:rPr>
        <w:t>sont</w:t>
      </w:r>
      <w:proofErr w:type="spellEnd"/>
      <w:r w:rsidRPr="00991407">
        <w:rPr>
          <w:sz w:val="22"/>
          <w:szCs w:val="22"/>
        </w:rPr>
        <w:t xml:space="preserve"> </w:t>
      </w:r>
      <w:proofErr w:type="spellStart"/>
      <w:r w:rsidRPr="00991407">
        <w:rPr>
          <w:sz w:val="22"/>
          <w:szCs w:val="22"/>
        </w:rPr>
        <w:t>définies</w:t>
      </w:r>
      <w:proofErr w:type="spellEnd"/>
      <w:r w:rsidRPr="00991407">
        <w:rPr>
          <w:sz w:val="22"/>
          <w:szCs w:val="22"/>
        </w:rPr>
        <w:t xml:space="preserve"> </w:t>
      </w:r>
      <w:proofErr w:type="spellStart"/>
      <w:r w:rsidRPr="00991407">
        <w:rPr>
          <w:sz w:val="22"/>
          <w:szCs w:val="22"/>
        </w:rPr>
        <w:t>comme</w:t>
      </w:r>
      <w:proofErr w:type="spellEnd"/>
      <w:r w:rsidRPr="00991407">
        <w:rPr>
          <w:sz w:val="22"/>
          <w:szCs w:val="22"/>
        </w:rPr>
        <w:t xml:space="preserve"> </w:t>
      </w:r>
      <w:proofErr w:type="spellStart"/>
      <w:r w:rsidRPr="00991407">
        <w:rPr>
          <w:sz w:val="22"/>
          <w:szCs w:val="22"/>
        </w:rPr>
        <w:t>une</w:t>
      </w:r>
      <w:proofErr w:type="spellEnd"/>
      <w:r w:rsidRPr="00991407">
        <w:rPr>
          <w:sz w:val="22"/>
          <w:szCs w:val="22"/>
        </w:rPr>
        <w:t xml:space="preserve"> </w:t>
      </w:r>
      <w:proofErr w:type="spellStart"/>
      <w:r w:rsidRPr="00991407">
        <w:rPr>
          <w:sz w:val="22"/>
          <w:szCs w:val="22"/>
        </w:rPr>
        <w:t>mesure</w:t>
      </w:r>
      <w:proofErr w:type="spellEnd"/>
      <w:r w:rsidRPr="00991407">
        <w:rPr>
          <w:sz w:val="22"/>
          <w:szCs w:val="22"/>
        </w:rPr>
        <w:t xml:space="preserve"> </w:t>
      </w:r>
      <w:proofErr w:type="spellStart"/>
      <w:r w:rsidRPr="00991407">
        <w:rPr>
          <w:sz w:val="22"/>
          <w:szCs w:val="22"/>
        </w:rPr>
        <w:t>reliée</w:t>
      </w:r>
      <w:proofErr w:type="spellEnd"/>
      <w:r w:rsidRPr="00991407">
        <w:rPr>
          <w:sz w:val="22"/>
          <w:szCs w:val="22"/>
        </w:rPr>
        <w:t xml:space="preserve"> à </w:t>
      </w:r>
      <w:proofErr w:type="spellStart"/>
      <w:r w:rsidRPr="00991407">
        <w:rPr>
          <w:sz w:val="22"/>
          <w:szCs w:val="22"/>
        </w:rPr>
        <w:t>une</w:t>
      </w:r>
      <w:proofErr w:type="spellEnd"/>
      <w:r w:rsidRPr="00991407">
        <w:rPr>
          <w:sz w:val="22"/>
          <w:szCs w:val="22"/>
        </w:rPr>
        <w:t xml:space="preserve"> </w:t>
      </w:r>
      <w:proofErr w:type="spellStart"/>
      <w:r w:rsidRPr="00991407">
        <w:rPr>
          <w:sz w:val="22"/>
          <w:szCs w:val="22"/>
        </w:rPr>
        <w:t>valeur</w:t>
      </w:r>
      <w:proofErr w:type="spellEnd"/>
      <w:r w:rsidRPr="00991407">
        <w:rPr>
          <w:sz w:val="22"/>
          <w:szCs w:val="22"/>
        </w:rPr>
        <w:t xml:space="preserve"> </w:t>
      </w:r>
      <w:proofErr w:type="spellStart"/>
      <w:r w:rsidRPr="00991407">
        <w:rPr>
          <w:sz w:val="22"/>
          <w:szCs w:val="22"/>
        </w:rPr>
        <w:t>numérique</w:t>
      </w:r>
      <w:proofErr w:type="spellEnd"/>
      <w:r w:rsidRPr="00991407">
        <w:rPr>
          <w:sz w:val="22"/>
          <w:szCs w:val="22"/>
        </w:rPr>
        <w:t xml:space="preserve"> </w:t>
      </w:r>
      <w:proofErr w:type="spellStart"/>
      <w:r w:rsidRPr="00991407">
        <w:rPr>
          <w:sz w:val="22"/>
          <w:szCs w:val="22"/>
        </w:rPr>
        <w:t>utilisée</w:t>
      </w:r>
      <w:proofErr w:type="spellEnd"/>
      <w:r w:rsidRPr="00991407">
        <w:rPr>
          <w:sz w:val="22"/>
          <w:szCs w:val="22"/>
        </w:rPr>
        <w:t xml:space="preserve"> pour </w:t>
      </w:r>
      <w:proofErr w:type="spellStart"/>
      <w:r w:rsidRPr="00991407">
        <w:rPr>
          <w:sz w:val="22"/>
          <w:szCs w:val="22"/>
        </w:rPr>
        <w:t>distinguer</w:t>
      </w:r>
      <w:proofErr w:type="spellEnd"/>
      <w:r w:rsidRPr="00991407">
        <w:rPr>
          <w:sz w:val="22"/>
          <w:szCs w:val="22"/>
        </w:rPr>
        <w:t xml:space="preserve"> des </w:t>
      </w:r>
      <w:proofErr w:type="spellStart"/>
      <w:r w:rsidRPr="00991407">
        <w:rPr>
          <w:sz w:val="22"/>
          <w:szCs w:val="22"/>
        </w:rPr>
        <w:t>niveaux</w:t>
      </w:r>
      <w:proofErr w:type="spellEnd"/>
      <w:r w:rsidRPr="00991407">
        <w:rPr>
          <w:sz w:val="22"/>
          <w:szCs w:val="22"/>
        </w:rPr>
        <w:t xml:space="preserve"> </w:t>
      </w:r>
      <w:proofErr w:type="spellStart"/>
      <w:r w:rsidRPr="00991407">
        <w:rPr>
          <w:sz w:val="22"/>
          <w:szCs w:val="22"/>
        </w:rPr>
        <w:t>apparents</w:t>
      </w:r>
      <w:proofErr w:type="spellEnd"/>
      <w:r w:rsidRPr="00991407">
        <w:rPr>
          <w:sz w:val="22"/>
          <w:szCs w:val="22"/>
        </w:rPr>
        <w:t xml:space="preserve"> de performance. </w:t>
      </w:r>
      <w:proofErr w:type="spellStart"/>
      <w:r w:rsidRPr="00991407">
        <w:rPr>
          <w:sz w:val="22"/>
          <w:szCs w:val="22"/>
        </w:rPr>
        <w:t>J’ai</w:t>
      </w:r>
      <w:proofErr w:type="spellEnd"/>
      <w:r w:rsidRPr="00991407">
        <w:rPr>
          <w:sz w:val="22"/>
          <w:szCs w:val="22"/>
        </w:rPr>
        <w:t xml:space="preserve"> </w:t>
      </w:r>
      <w:proofErr w:type="spellStart"/>
      <w:r w:rsidRPr="00991407">
        <w:rPr>
          <w:sz w:val="22"/>
          <w:szCs w:val="22"/>
        </w:rPr>
        <w:t>l’intention</w:t>
      </w:r>
      <w:proofErr w:type="spellEnd"/>
      <w:r w:rsidRPr="00991407">
        <w:rPr>
          <w:sz w:val="22"/>
          <w:szCs w:val="22"/>
        </w:rPr>
        <w:t xml:space="preserve"> de </w:t>
      </w:r>
      <w:proofErr w:type="spellStart"/>
      <w:r w:rsidRPr="00991407">
        <w:rPr>
          <w:sz w:val="22"/>
          <w:szCs w:val="22"/>
        </w:rPr>
        <w:t>vérifier</w:t>
      </w:r>
      <w:proofErr w:type="spellEnd"/>
      <w:r w:rsidRPr="00991407">
        <w:rPr>
          <w:sz w:val="22"/>
          <w:szCs w:val="22"/>
        </w:rPr>
        <w:t xml:space="preserve"> de plus </w:t>
      </w:r>
      <w:proofErr w:type="spellStart"/>
      <w:r w:rsidRPr="00991407">
        <w:rPr>
          <w:sz w:val="22"/>
          <w:szCs w:val="22"/>
        </w:rPr>
        <w:t>près</w:t>
      </w:r>
      <w:proofErr w:type="spellEnd"/>
      <w:r w:rsidRPr="00991407">
        <w:rPr>
          <w:sz w:val="22"/>
          <w:szCs w:val="22"/>
        </w:rPr>
        <w:t xml:space="preserve"> </w:t>
      </w:r>
      <w:proofErr w:type="spellStart"/>
      <w:r w:rsidRPr="00991407">
        <w:rPr>
          <w:sz w:val="22"/>
          <w:szCs w:val="22"/>
        </w:rPr>
        <w:t>ces</w:t>
      </w:r>
      <w:proofErr w:type="spellEnd"/>
      <w:r w:rsidRPr="00991407">
        <w:rPr>
          <w:sz w:val="22"/>
          <w:szCs w:val="22"/>
        </w:rPr>
        <w:t xml:space="preserve"> </w:t>
      </w:r>
      <w:proofErr w:type="spellStart"/>
      <w:r w:rsidRPr="00991407">
        <w:rPr>
          <w:sz w:val="22"/>
          <w:szCs w:val="22"/>
        </w:rPr>
        <w:t>échelles</w:t>
      </w:r>
      <w:proofErr w:type="spellEnd"/>
      <w:r w:rsidRPr="00991407">
        <w:rPr>
          <w:sz w:val="22"/>
          <w:szCs w:val="22"/>
        </w:rPr>
        <w:t xml:space="preserve">, </w:t>
      </w:r>
      <w:proofErr w:type="spellStart"/>
      <w:r w:rsidRPr="00991407">
        <w:rPr>
          <w:sz w:val="22"/>
          <w:szCs w:val="22"/>
        </w:rPr>
        <w:t>mais</w:t>
      </w:r>
      <w:proofErr w:type="spellEnd"/>
      <w:r w:rsidRPr="00991407">
        <w:rPr>
          <w:sz w:val="22"/>
          <w:szCs w:val="22"/>
        </w:rPr>
        <w:t xml:space="preserve"> </w:t>
      </w:r>
      <w:proofErr w:type="spellStart"/>
      <w:r w:rsidRPr="00991407">
        <w:rPr>
          <w:sz w:val="22"/>
          <w:szCs w:val="22"/>
        </w:rPr>
        <w:t>certaines</w:t>
      </w:r>
      <w:proofErr w:type="spellEnd"/>
      <w:r w:rsidRPr="00991407">
        <w:rPr>
          <w:sz w:val="22"/>
          <w:szCs w:val="22"/>
        </w:rPr>
        <w:t xml:space="preserve">, plus </w:t>
      </w:r>
      <w:proofErr w:type="spellStart"/>
      <w:r w:rsidRPr="00991407">
        <w:rPr>
          <w:sz w:val="22"/>
          <w:szCs w:val="22"/>
        </w:rPr>
        <w:t>récentes</w:t>
      </w:r>
      <w:proofErr w:type="spellEnd"/>
      <w:r w:rsidRPr="00991407">
        <w:rPr>
          <w:sz w:val="22"/>
          <w:szCs w:val="22"/>
        </w:rPr>
        <w:t xml:space="preserve">, </w:t>
      </w:r>
      <w:proofErr w:type="spellStart"/>
      <w:r w:rsidRPr="00991407">
        <w:rPr>
          <w:sz w:val="22"/>
          <w:szCs w:val="22"/>
        </w:rPr>
        <w:t>m’apparaissent</w:t>
      </w:r>
      <w:proofErr w:type="spellEnd"/>
      <w:r w:rsidRPr="00991407">
        <w:rPr>
          <w:sz w:val="22"/>
          <w:szCs w:val="22"/>
        </w:rPr>
        <w:t xml:space="preserve"> </w:t>
      </w:r>
      <w:proofErr w:type="spellStart"/>
      <w:r w:rsidRPr="00991407">
        <w:rPr>
          <w:sz w:val="22"/>
          <w:szCs w:val="22"/>
        </w:rPr>
        <w:t>très</w:t>
      </w:r>
      <w:proofErr w:type="spellEnd"/>
      <w:r w:rsidRPr="00991407">
        <w:rPr>
          <w:sz w:val="22"/>
          <w:szCs w:val="22"/>
        </w:rPr>
        <w:t xml:space="preserve"> </w:t>
      </w:r>
      <w:proofErr w:type="spellStart"/>
      <w:r w:rsidRPr="00991407">
        <w:rPr>
          <w:sz w:val="22"/>
          <w:szCs w:val="22"/>
        </w:rPr>
        <w:t>concluantes</w:t>
      </w:r>
      <w:proofErr w:type="spellEnd"/>
      <w:r w:rsidRPr="00991407">
        <w:rPr>
          <w:sz w:val="22"/>
          <w:szCs w:val="22"/>
        </w:rPr>
        <w:t>.</w:t>
      </w:r>
    </w:p>
    <w:p w14:paraId="0C3126BD" w14:textId="77777777" w:rsidR="00991407" w:rsidRPr="00991407" w:rsidRDefault="00991407" w:rsidP="00991407">
      <w:pPr>
        <w:pStyle w:val="Standard"/>
        <w:jc w:val="both"/>
        <w:rPr>
          <w:sz w:val="22"/>
          <w:szCs w:val="22"/>
        </w:rPr>
      </w:pPr>
    </w:p>
    <w:p w14:paraId="54A7CE5E" w14:textId="77777777" w:rsidR="00991407" w:rsidRPr="00991407" w:rsidRDefault="00991407" w:rsidP="00991407">
      <w:pPr>
        <w:pStyle w:val="Standard"/>
        <w:jc w:val="both"/>
        <w:rPr>
          <w:sz w:val="22"/>
          <w:szCs w:val="22"/>
        </w:rPr>
      </w:pPr>
      <w:proofErr w:type="gramStart"/>
      <w:r w:rsidRPr="00991407">
        <w:rPr>
          <w:sz w:val="22"/>
          <w:szCs w:val="22"/>
        </w:rPr>
        <w:t>«  La</w:t>
      </w:r>
      <w:proofErr w:type="gramEnd"/>
      <w:r w:rsidRPr="00991407">
        <w:rPr>
          <w:sz w:val="22"/>
          <w:szCs w:val="22"/>
        </w:rPr>
        <w:t xml:space="preserve"> </w:t>
      </w:r>
      <w:proofErr w:type="spellStart"/>
      <w:r w:rsidRPr="00991407">
        <w:rPr>
          <w:sz w:val="22"/>
          <w:szCs w:val="22"/>
        </w:rPr>
        <w:t>mesure</w:t>
      </w:r>
      <w:proofErr w:type="spellEnd"/>
      <w:r w:rsidRPr="00991407">
        <w:rPr>
          <w:sz w:val="22"/>
          <w:szCs w:val="22"/>
        </w:rPr>
        <w:t xml:space="preserve"> </w:t>
      </w:r>
      <w:proofErr w:type="spellStart"/>
      <w:r w:rsidRPr="00991407">
        <w:rPr>
          <w:sz w:val="22"/>
          <w:szCs w:val="22"/>
        </w:rPr>
        <w:t>d’une</w:t>
      </w:r>
      <w:proofErr w:type="spellEnd"/>
      <w:r w:rsidRPr="00991407">
        <w:rPr>
          <w:sz w:val="22"/>
          <w:szCs w:val="22"/>
        </w:rPr>
        <w:t xml:space="preserve"> performance </w:t>
      </w:r>
      <w:proofErr w:type="spellStart"/>
      <w:r w:rsidRPr="00991407">
        <w:rPr>
          <w:sz w:val="22"/>
          <w:szCs w:val="22"/>
        </w:rPr>
        <w:t>doit</w:t>
      </w:r>
      <w:proofErr w:type="spellEnd"/>
      <w:r w:rsidRPr="00991407">
        <w:rPr>
          <w:sz w:val="22"/>
          <w:szCs w:val="22"/>
        </w:rPr>
        <w:t xml:space="preserve"> se </w:t>
      </w:r>
      <w:proofErr w:type="spellStart"/>
      <w:r w:rsidRPr="00991407">
        <w:rPr>
          <w:sz w:val="22"/>
          <w:szCs w:val="22"/>
        </w:rPr>
        <w:t>situer</w:t>
      </w:r>
      <w:proofErr w:type="spellEnd"/>
      <w:r w:rsidRPr="00991407">
        <w:rPr>
          <w:sz w:val="22"/>
          <w:szCs w:val="22"/>
        </w:rPr>
        <w:t xml:space="preserve"> dans un </w:t>
      </w:r>
      <w:proofErr w:type="spellStart"/>
      <w:r w:rsidRPr="00991407">
        <w:rPr>
          <w:sz w:val="22"/>
          <w:szCs w:val="22"/>
        </w:rPr>
        <w:t>contexte</w:t>
      </w:r>
      <w:proofErr w:type="spellEnd"/>
      <w:r w:rsidRPr="00991407">
        <w:rPr>
          <w:sz w:val="22"/>
          <w:szCs w:val="22"/>
        </w:rPr>
        <w:t xml:space="preserve"> particulier. </w:t>
      </w:r>
      <w:proofErr w:type="spellStart"/>
      <w:r w:rsidRPr="00991407">
        <w:rPr>
          <w:sz w:val="22"/>
          <w:szCs w:val="22"/>
        </w:rPr>
        <w:t>L’évaluation</w:t>
      </w:r>
      <w:proofErr w:type="spellEnd"/>
      <w:r w:rsidRPr="00991407">
        <w:rPr>
          <w:sz w:val="22"/>
          <w:szCs w:val="22"/>
        </w:rPr>
        <w:t xml:space="preserve"> </w:t>
      </w:r>
      <w:proofErr w:type="spellStart"/>
      <w:r w:rsidRPr="00991407">
        <w:rPr>
          <w:sz w:val="22"/>
          <w:szCs w:val="22"/>
        </w:rPr>
        <w:t>d’une</w:t>
      </w:r>
      <w:proofErr w:type="spellEnd"/>
      <w:r w:rsidRPr="00991407">
        <w:rPr>
          <w:sz w:val="22"/>
          <w:szCs w:val="22"/>
        </w:rPr>
        <w:t xml:space="preserve"> performance </w:t>
      </w:r>
      <w:proofErr w:type="spellStart"/>
      <w:r w:rsidRPr="00991407">
        <w:rPr>
          <w:sz w:val="22"/>
          <w:szCs w:val="22"/>
        </w:rPr>
        <w:t>doit</w:t>
      </w:r>
      <w:proofErr w:type="spellEnd"/>
      <w:r w:rsidRPr="00991407">
        <w:rPr>
          <w:sz w:val="22"/>
          <w:szCs w:val="22"/>
        </w:rPr>
        <w:t xml:space="preserve"> </w:t>
      </w:r>
      <w:proofErr w:type="spellStart"/>
      <w:r w:rsidRPr="00991407">
        <w:rPr>
          <w:sz w:val="22"/>
          <w:szCs w:val="22"/>
        </w:rPr>
        <w:t>mesurer</w:t>
      </w:r>
      <w:proofErr w:type="spellEnd"/>
      <w:r w:rsidRPr="00991407">
        <w:rPr>
          <w:sz w:val="22"/>
          <w:szCs w:val="22"/>
        </w:rPr>
        <w:t xml:space="preserve"> </w:t>
      </w:r>
      <w:proofErr w:type="spellStart"/>
      <w:r w:rsidRPr="00991407">
        <w:rPr>
          <w:b/>
          <w:bCs/>
          <w:sz w:val="22"/>
          <w:szCs w:val="22"/>
        </w:rPr>
        <w:t>l’application</w:t>
      </w:r>
      <w:proofErr w:type="spellEnd"/>
      <w:r w:rsidRPr="00991407">
        <w:rPr>
          <w:sz w:val="22"/>
          <w:szCs w:val="22"/>
        </w:rPr>
        <w:t xml:space="preserve"> des </w:t>
      </w:r>
      <w:proofErr w:type="spellStart"/>
      <w:r w:rsidRPr="00991407">
        <w:rPr>
          <w:sz w:val="22"/>
          <w:szCs w:val="22"/>
        </w:rPr>
        <w:t>connaissances</w:t>
      </w:r>
      <w:proofErr w:type="spellEnd"/>
      <w:r w:rsidRPr="00991407">
        <w:rPr>
          <w:sz w:val="22"/>
          <w:szCs w:val="22"/>
        </w:rPr>
        <w:t xml:space="preserve"> et non </w:t>
      </w:r>
      <w:proofErr w:type="spellStart"/>
      <w:r w:rsidRPr="00991407">
        <w:rPr>
          <w:sz w:val="22"/>
          <w:szCs w:val="22"/>
        </w:rPr>
        <w:t>seulement</w:t>
      </w:r>
      <w:proofErr w:type="spellEnd"/>
      <w:r w:rsidRPr="00991407">
        <w:rPr>
          <w:sz w:val="22"/>
          <w:szCs w:val="22"/>
        </w:rPr>
        <w:t xml:space="preserve"> les </w:t>
      </w:r>
      <w:proofErr w:type="spellStart"/>
      <w:r w:rsidRPr="00991407">
        <w:rPr>
          <w:sz w:val="22"/>
          <w:szCs w:val="22"/>
        </w:rPr>
        <w:t>connaissances</w:t>
      </w:r>
      <w:proofErr w:type="spellEnd"/>
      <w:r w:rsidRPr="00991407">
        <w:rPr>
          <w:sz w:val="22"/>
          <w:szCs w:val="22"/>
        </w:rPr>
        <w:t xml:space="preserve"> </w:t>
      </w:r>
      <w:proofErr w:type="spellStart"/>
      <w:r w:rsidRPr="00991407">
        <w:rPr>
          <w:sz w:val="22"/>
          <w:szCs w:val="22"/>
        </w:rPr>
        <w:t>en</w:t>
      </w:r>
      <w:proofErr w:type="spellEnd"/>
      <w:r w:rsidRPr="00991407">
        <w:rPr>
          <w:sz w:val="22"/>
          <w:szCs w:val="22"/>
        </w:rPr>
        <w:t xml:space="preserve"> </w:t>
      </w:r>
      <w:proofErr w:type="spellStart"/>
      <w:r w:rsidRPr="00991407">
        <w:rPr>
          <w:sz w:val="22"/>
          <w:szCs w:val="22"/>
        </w:rPr>
        <w:t>tant</w:t>
      </w:r>
      <w:proofErr w:type="spellEnd"/>
      <w:r w:rsidRPr="00991407">
        <w:rPr>
          <w:sz w:val="22"/>
          <w:szCs w:val="22"/>
        </w:rPr>
        <w:t xml:space="preserve"> que </w:t>
      </w:r>
      <w:proofErr w:type="spellStart"/>
      <w:r w:rsidRPr="00991407">
        <w:rPr>
          <w:sz w:val="22"/>
          <w:szCs w:val="22"/>
        </w:rPr>
        <w:t>telles</w:t>
      </w:r>
      <w:proofErr w:type="spellEnd"/>
      <w:r w:rsidRPr="00991407">
        <w:rPr>
          <w:sz w:val="22"/>
          <w:szCs w:val="22"/>
        </w:rPr>
        <w:t xml:space="preserve">. Il </w:t>
      </w:r>
      <w:proofErr w:type="spellStart"/>
      <w:r w:rsidRPr="00991407">
        <w:rPr>
          <w:sz w:val="22"/>
          <w:szCs w:val="22"/>
        </w:rPr>
        <w:t>est</w:t>
      </w:r>
      <w:proofErr w:type="spellEnd"/>
      <w:r w:rsidRPr="00991407">
        <w:rPr>
          <w:sz w:val="22"/>
          <w:szCs w:val="22"/>
        </w:rPr>
        <w:t xml:space="preserve"> </w:t>
      </w:r>
      <w:proofErr w:type="spellStart"/>
      <w:r w:rsidRPr="00991407">
        <w:rPr>
          <w:sz w:val="22"/>
          <w:szCs w:val="22"/>
        </w:rPr>
        <w:t>préférable</w:t>
      </w:r>
      <w:proofErr w:type="spellEnd"/>
      <w:r w:rsidRPr="00991407">
        <w:rPr>
          <w:sz w:val="22"/>
          <w:szCs w:val="22"/>
        </w:rPr>
        <w:t xml:space="preserve"> </w:t>
      </w:r>
      <w:proofErr w:type="spellStart"/>
      <w:r w:rsidRPr="00991407">
        <w:rPr>
          <w:sz w:val="22"/>
          <w:szCs w:val="22"/>
        </w:rPr>
        <w:t>d’utiliser</w:t>
      </w:r>
      <w:proofErr w:type="spellEnd"/>
      <w:r w:rsidRPr="00991407">
        <w:rPr>
          <w:sz w:val="22"/>
          <w:szCs w:val="22"/>
        </w:rPr>
        <w:t xml:space="preserve"> les </w:t>
      </w:r>
      <w:proofErr w:type="spellStart"/>
      <w:r w:rsidRPr="00991407">
        <w:rPr>
          <w:sz w:val="22"/>
          <w:szCs w:val="22"/>
        </w:rPr>
        <w:t>mêmes</w:t>
      </w:r>
      <w:proofErr w:type="spellEnd"/>
      <w:r w:rsidRPr="00991407">
        <w:rPr>
          <w:sz w:val="22"/>
          <w:szCs w:val="22"/>
        </w:rPr>
        <w:t xml:space="preserve"> </w:t>
      </w:r>
      <w:proofErr w:type="spellStart"/>
      <w:r w:rsidRPr="00991407">
        <w:rPr>
          <w:sz w:val="22"/>
          <w:szCs w:val="22"/>
        </w:rPr>
        <w:t>critères</w:t>
      </w:r>
      <w:proofErr w:type="spellEnd"/>
      <w:r w:rsidRPr="00991407">
        <w:rPr>
          <w:sz w:val="22"/>
          <w:szCs w:val="22"/>
        </w:rPr>
        <w:t xml:space="preserve"> </w:t>
      </w:r>
      <w:proofErr w:type="spellStart"/>
      <w:r w:rsidRPr="00991407">
        <w:rPr>
          <w:sz w:val="22"/>
          <w:szCs w:val="22"/>
        </w:rPr>
        <w:t>d’évaluation</w:t>
      </w:r>
      <w:proofErr w:type="spellEnd"/>
      <w:r w:rsidRPr="00991407">
        <w:rPr>
          <w:sz w:val="22"/>
          <w:szCs w:val="22"/>
        </w:rPr>
        <w:t xml:space="preserve"> </w:t>
      </w:r>
      <w:proofErr w:type="spellStart"/>
      <w:r w:rsidRPr="00991407">
        <w:rPr>
          <w:sz w:val="22"/>
          <w:szCs w:val="22"/>
        </w:rPr>
        <w:t>en</w:t>
      </w:r>
      <w:proofErr w:type="spellEnd"/>
      <w:r w:rsidRPr="00991407">
        <w:rPr>
          <w:sz w:val="22"/>
          <w:szCs w:val="22"/>
        </w:rPr>
        <w:t xml:space="preserve"> </w:t>
      </w:r>
      <w:proofErr w:type="spellStart"/>
      <w:r w:rsidRPr="00991407">
        <w:rPr>
          <w:sz w:val="22"/>
          <w:szCs w:val="22"/>
        </w:rPr>
        <w:t>apprentissage</w:t>
      </w:r>
      <w:proofErr w:type="spellEnd"/>
      <w:r w:rsidRPr="00991407">
        <w:rPr>
          <w:sz w:val="22"/>
          <w:szCs w:val="22"/>
        </w:rPr>
        <w:t xml:space="preserve"> et </w:t>
      </w:r>
      <w:proofErr w:type="spellStart"/>
      <w:r w:rsidRPr="00991407">
        <w:rPr>
          <w:sz w:val="22"/>
          <w:szCs w:val="22"/>
        </w:rPr>
        <w:t>en</w:t>
      </w:r>
      <w:proofErr w:type="spellEnd"/>
      <w:r w:rsidRPr="00991407">
        <w:rPr>
          <w:sz w:val="22"/>
          <w:szCs w:val="22"/>
        </w:rPr>
        <w:t xml:space="preserve"> milieu de travail. Le </w:t>
      </w:r>
      <w:proofErr w:type="spellStart"/>
      <w:r w:rsidRPr="00991407">
        <w:rPr>
          <w:sz w:val="22"/>
          <w:szCs w:val="22"/>
        </w:rPr>
        <w:t>système</w:t>
      </w:r>
      <w:proofErr w:type="spellEnd"/>
      <w:r w:rsidRPr="00991407">
        <w:rPr>
          <w:sz w:val="22"/>
          <w:szCs w:val="22"/>
        </w:rPr>
        <w:t xml:space="preserve"> (</w:t>
      </w:r>
      <w:proofErr w:type="spellStart"/>
      <w:r w:rsidRPr="00991407">
        <w:rPr>
          <w:sz w:val="22"/>
          <w:szCs w:val="22"/>
        </w:rPr>
        <w:t>d’éducation</w:t>
      </w:r>
      <w:proofErr w:type="spellEnd"/>
      <w:r w:rsidRPr="00991407">
        <w:rPr>
          <w:sz w:val="22"/>
          <w:szCs w:val="22"/>
        </w:rPr>
        <w:t xml:space="preserve">) </w:t>
      </w:r>
      <w:proofErr w:type="spellStart"/>
      <w:r w:rsidRPr="00991407">
        <w:rPr>
          <w:sz w:val="22"/>
          <w:szCs w:val="22"/>
        </w:rPr>
        <w:t>doit</w:t>
      </w:r>
      <w:proofErr w:type="spellEnd"/>
      <w:r w:rsidRPr="00991407">
        <w:rPr>
          <w:sz w:val="22"/>
          <w:szCs w:val="22"/>
        </w:rPr>
        <w:t xml:space="preserve"> </w:t>
      </w:r>
      <w:proofErr w:type="spellStart"/>
      <w:r w:rsidRPr="00991407">
        <w:rPr>
          <w:sz w:val="22"/>
          <w:szCs w:val="22"/>
        </w:rPr>
        <w:t>permettre</w:t>
      </w:r>
      <w:proofErr w:type="spellEnd"/>
      <w:r w:rsidRPr="00991407">
        <w:rPr>
          <w:sz w:val="22"/>
          <w:szCs w:val="22"/>
        </w:rPr>
        <w:t xml:space="preserve"> aux </w:t>
      </w:r>
      <w:proofErr w:type="spellStart"/>
      <w:r w:rsidRPr="00991407">
        <w:rPr>
          <w:sz w:val="22"/>
          <w:szCs w:val="22"/>
        </w:rPr>
        <w:t>individus</w:t>
      </w:r>
      <w:proofErr w:type="spellEnd"/>
      <w:r w:rsidRPr="00991407">
        <w:rPr>
          <w:sz w:val="22"/>
          <w:szCs w:val="22"/>
        </w:rPr>
        <w:t xml:space="preserve"> de </w:t>
      </w:r>
      <w:proofErr w:type="spellStart"/>
      <w:r w:rsidRPr="00991407">
        <w:rPr>
          <w:sz w:val="22"/>
          <w:szCs w:val="22"/>
        </w:rPr>
        <w:t>progresser</w:t>
      </w:r>
      <w:proofErr w:type="spellEnd"/>
      <w:r w:rsidRPr="00991407">
        <w:rPr>
          <w:sz w:val="22"/>
          <w:szCs w:val="22"/>
        </w:rPr>
        <w:t xml:space="preserve"> et </w:t>
      </w:r>
      <w:proofErr w:type="spellStart"/>
      <w:r w:rsidRPr="00991407">
        <w:rPr>
          <w:sz w:val="22"/>
          <w:szCs w:val="22"/>
        </w:rPr>
        <w:t>devrait</w:t>
      </w:r>
      <w:proofErr w:type="spellEnd"/>
      <w:r w:rsidRPr="00991407">
        <w:rPr>
          <w:sz w:val="22"/>
          <w:szCs w:val="22"/>
        </w:rPr>
        <w:t xml:space="preserve">, par </w:t>
      </w:r>
      <w:proofErr w:type="spellStart"/>
      <w:r w:rsidRPr="00991407">
        <w:rPr>
          <w:sz w:val="22"/>
          <w:szCs w:val="22"/>
        </w:rPr>
        <w:t>conséquent</w:t>
      </w:r>
      <w:proofErr w:type="spellEnd"/>
      <w:r w:rsidRPr="00991407">
        <w:rPr>
          <w:sz w:val="22"/>
          <w:szCs w:val="22"/>
        </w:rPr>
        <w:t xml:space="preserve">, </w:t>
      </w:r>
      <w:proofErr w:type="spellStart"/>
      <w:r w:rsidRPr="00991407">
        <w:rPr>
          <w:sz w:val="22"/>
          <w:szCs w:val="22"/>
        </w:rPr>
        <w:t>favoriser</w:t>
      </w:r>
      <w:proofErr w:type="spellEnd"/>
      <w:r w:rsidRPr="00991407">
        <w:rPr>
          <w:sz w:val="22"/>
          <w:szCs w:val="22"/>
        </w:rPr>
        <w:t xml:space="preserve"> des </w:t>
      </w:r>
      <w:proofErr w:type="spellStart"/>
      <w:r w:rsidRPr="00991407">
        <w:rPr>
          <w:sz w:val="22"/>
          <w:szCs w:val="22"/>
        </w:rPr>
        <w:t>niveaux</w:t>
      </w:r>
      <w:proofErr w:type="spellEnd"/>
      <w:r w:rsidRPr="00991407">
        <w:rPr>
          <w:sz w:val="22"/>
          <w:szCs w:val="22"/>
        </w:rPr>
        <w:t xml:space="preserve"> croissants de performance à </w:t>
      </w:r>
      <w:proofErr w:type="spellStart"/>
      <w:r w:rsidRPr="00991407">
        <w:rPr>
          <w:sz w:val="22"/>
          <w:szCs w:val="22"/>
        </w:rPr>
        <w:t>partir</w:t>
      </w:r>
      <w:proofErr w:type="spellEnd"/>
      <w:r w:rsidRPr="00991407">
        <w:rPr>
          <w:sz w:val="22"/>
          <w:szCs w:val="22"/>
        </w:rPr>
        <w:t xml:space="preserve"> de </w:t>
      </w:r>
      <w:proofErr w:type="spellStart"/>
      <w:r w:rsidRPr="00991407">
        <w:rPr>
          <w:sz w:val="22"/>
          <w:szCs w:val="22"/>
        </w:rPr>
        <w:t>l’acquisition</w:t>
      </w:r>
      <w:proofErr w:type="spellEnd"/>
      <w:r w:rsidRPr="00991407">
        <w:rPr>
          <w:sz w:val="22"/>
          <w:szCs w:val="22"/>
        </w:rPr>
        <w:t xml:space="preserve"> </w:t>
      </w:r>
      <w:proofErr w:type="spellStart"/>
      <w:proofErr w:type="gramStart"/>
      <w:r w:rsidRPr="00991407">
        <w:rPr>
          <w:sz w:val="22"/>
          <w:szCs w:val="22"/>
        </w:rPr>
        <w:t>d’expérience</w:t>
      </w:r>
      <w:proofErr w:type="spellEnd"/>
      <w:r w:rsidRPr="00991407">
        <w:rPr>
          <w:sz w:val="22"/>
          <w:szCs w:val="22"/>
        </w:rPr>
        <w:t>..</w:t>
      </w:r>
      <w:proofErr w:type="gramEnd"/>
      <w:r w:rsidRPr="00991407">
        <w:rPr>
          <w:sz w:val="22"/>
          <w:szCs w:val="22"/>
        </w:rPr>
        <w:t> »</w:t>
      </w:r>
    </w:p>
    <w:p w14:paraId="44A4BE58" w14:textId="77777777" w:rsidR="00991407" w:rsidRPr="00991407" w:rsidRDefault="00991407" w:rsidP="00991407">
      <w:pPr>
        <w:pStyle w:val="Standard"/>
        <w:jc w:val="both"/>
        <w:rPr>
          <w:sz w:val="22"/>
          <w:szCs w:val="22"/>
        </w:rPr>
      </w:pPr>
    </w:p>
    <w:p w14:paraId="7F2719C5" w14:textId="77777777" w:rsidR="00991407" w:rsidRPr="00991407" w:rsidRDefault="00991407" w:rsidP="00991407">
      <w:pPr>
        <w:pStyle w:val="Standard"/>
        <w:jc w:val="both"/>
        <w:rPr>
          <w:sz w:val="22"/>
          <w:szCs w:val="22"/>
        </w:rPr>
      </w:pPr>
      <w:proofErr w:type="spellStart"/>
      <w:r w:rsidRPr="00991407">
        <w:rPr>
          <w:sz w:val="22"/>
          <w:szCs w:val="22"/>
        </w:rPr>
        <w:t>Voici</w:t>
      </w:r>
      <w:proofErr w:type="spellEnd"/>
      <w:r w:rsidRPr="00991407">
        <w:rPr>
          <w:sz w:val="22"/>
          <w:szCs w:val="22"/>
        </w:rPr>
        <w:t xml:space="preserve"> un </w:t>
      </w:r>
      <w:proofErr w:type="spellStart"/>
      <w:r w:rsidRPr="00991407">
        <w:rPr>
          <w:sz w:val="22"/>
          <w:szCs w:val="22"/>
        </w:rPr>
        <w:t>exemple</w:t>
      </w:r>
      <w:proofErr w:type="spellEnd"/>
      <w:r w:rsidRPr="00991407">
        <w:rPr>
          <w:sz w:val="22"/>
          <w:szCs w:val="22"/>
        </w:rPr>
        <w:t xml:space="preserve"> (</w:t>
      </w:r>
      <w:proofErr w:type="spellStart"/>
      <w:r w:rsidRPr="00991407">
        <w:rPr>
          <w:sz w:val="22"/>
          <w:szCs w:val="22"/>
        </w:rPr>
        <w:t>désolé</w:t>
      </w:r>
      <w:proofErr w:type="spellEnd"/>
      <w:r w:rsidRPr="00991407">
        <w:rPr>
          <w:sz w:val="22"/>
          <w:szCs w:val="22"/>
        </w:rPr>
        <w:t xml:space="preserve">, </w:t>
      </w:r>
      <w:proofErr w:type="spellStart"/>
      <w:r w:rsidRPr="00991407">
        <w:rPr>
          <w:sz w:val="22"/>
          <w:szCs w:val="22"/>
        </w:rPr>
        <w:t>j’ai</w:t>
      </w:r>
      <w:proofErr w:type="spellEnd"/>
      <w:r w:rsidRPr="00991407">
        <w:rPr>
          <w:sz w:val="22"/>
          <w:szCs w:val="22"/>
        </w:rPr>
        <w:t xml:space="preserve"> </w:t>
      </w:r>
      <w:proofErr w:type="spellStart"/>
      <w:r w:rsidRPr="00991407">
        <w:rPr>
          <w:sz w:val="22"/>
          <w:szCs w:val="22"/>
        </w:rPr>
        <w:t>égaré</w:t>
      </w:r>
      <w:proofErr w:type="spellEnd"/>
      <w:r w:rsidRPr="00991407">
        <w:rPr>
          <w:sz w:val="22"/>
          <w:szCs w:val="22"/>
        </w:rPr>
        <w:t xml:space="preserve"> la </w:t>
      </w:r>
      <w:proofErr w:type="spellStart"/>
      <w:r w:rsidRPr="00991407">
        <w:rPr>
          <w:sz w:val="22"/>
          <w:szCs w:val="22"/>
        </w:rPr>
        <w:t>référence</w:t>
      </w:r>
      <w:proofErr w:type="spellEnd"/>
      <w:proofErr w:type="gramStart"/>
      <w:r w:rsidRPr="00991407">
        <w:rPr>
          <w:sz w:val="22"/>
          <w:szCs w:val="22"/>
        </w:rPr>
        <w:t>) :</w:t>
      </w:r>
      <w:proofErr w:type="gramEnd"/>
    </w:p>
    <w:p w14:paraId="1A1498AC" w14:textId="77777777" w:rsidR="00991407" w:rsidRPr="00991407" w:rsidRDefault="00991407" w:rsidP="00991407">
      <w:pPr>
        <w:pStyle w:val="Standard"/>
        <w:numPr>
          <w:ilvl w:val="0"/>
          <w:numId w:val="33"/>
        </w:numPr>
        <w:jc w:val="both"/>
        <w:rPr>
          <w:sz w:val="22"/>
          <w:szCs w:val="22"/>
        </w:rPr>
      </w:pPr>
      <w:r w:rsidRPr="00991407">
        <w:rPr>
          <w:sz w:val="22"/>
          <w:szCs w:val="22"/>
        </w:rPr>
        <w:t>« </w:t>
      </w:r>
      <w:proofErr w:type="spellStart"/>
      <w:proofErr w:type="gramStart"/>
      <w:r w:rsidRPr="00991407">
        <w:rPr>
          <w:sz w:val="22"/>
          <w:szCs w:val="22"/>
        </w:rPr>
        <w:t>Qualité</w:t>
      </w:r>
      <w:proofErr w:type="spellEnd"/>
      <w:r w:rsidRPr="00991407">
        <w:rPr>
          <w:sz w:val="22"/>
          <w:szCs w:val="22"/>
        </w:rPr>
        <w:t> :</w:t>
      </w:r>
      <w:proofErr w:type="gramEnd"/>
      <w:r w:rsidRPr="00991407">
        <w:rPr>
          <w:sz w:val="22"/>
          <w:szCs w:val="22"/>
        </w:rPr>
        <w:t xml:space="preserve"> la </w:t>
      </w:r>
      <w:proofErr w:type="spellStart"/>
      <w:r w:rsidRPr="00991407">
        <w:rPr>
          <w:sz w:val="22"/>
          <w:szCs w:val="22"/>
        </w:rPr>
        <w:t>précision</w:t>
      </w:r>
      <w:proofErr w:type="spellEnd"/>
      <w:r w:rsidRPr="00991407">
        <w:rPr>
          <w:sz w:val="22"/>
          <w:szCs w:val="22"/>
        </w:rPr>
        <w:t xml:space="preserve"> avec </w:t>
      </w:r>
      <w:proofErr w:type="spellStart"/>
      <w:r w:rsidRPr="00991407">
        <w:rPr>
          <w:sz w:val="22"/>
          <w:szCs w:val="22"/>
        </w:rPr>
        <w:t>laquelle</w:t>
      </w:r>
      <w:proofErr w:type="spellEnd"/>
      <w:r w:rsidRPr="00991407">
        <w:rPr>
          <w:sz w:val="22"/>
          <w:szCs w:val="22"/>
        </w:rPr>
        <w:t xml:space="preserve"> </w:t>
      </w:r>
      <w:proofErr w:type="spellStart"/>
      <w:r w:rsidRPr="00991407">
        <w:rPr>
          <w:sz w:val="22"/>
          <w:szCs w:val="22"/>
        </w:rPr>
        <w:t>une</w:t>
      </w:r>
      <w:proofErr w:type="spellEnd"/>
      <w:r w:rsidRPr="00991407">
        <w:rPr>
          <w:sz w:val="22"/>
          <w:szCs w:val="22"/>
        </w:rPr>
        <w:t xml:space="preserve"> </w:t>
      </w:r>
      <w:proofErr w:type="spellStart"/>
      <w:r w:rsidRPr="00991407">
        <w:rPr>
          <w:sz w:val="22"/>
          <w:szCs w:val="22"/>
        </w:rPr>
        <w:t>personne</w:t>
      </w:r>
      <w:proofErr w:type="spellEnd"/>
      <w:r w:rsidRPr="00991407">
        <w:rPr>
          <w:sz w:val="22"/>
          <w:szCs w:val="22"/>
        </w:rPr>
        <w:t xml:space="preserve"> </w:t>
      </w:r>
      <w:proofErr w:type="spellStart"/>
      <w:r w:rsidRPr="00991407">
        <w:rPr>
          <w:sz w:val="22"/>
          <w:szCs w:val="22"/>
        </w:rPr>
        <w:t>peut</w:t>
      </w:r>
      <w:proofErr w:type="spellEnd"/>
      <w:r w:rsidRPr="00991407">
        <w:rPr>
          <w:sz w:val="22"/>
          <w:szCs w:val="22"/>
        </w:rPr>
        <w:t xml:space="preserve"> </w:t>
      </w:r>
      <w:proofErr w:type="spellStart"/>
      <w:r w:rsidRPr="00991407">
        <w:rPr>
          <w:sz w:val="22"/>
          <w:szCs w:val="22"/>
        </w:rPr>
        <w:t>réaliser</w:t>
      </w:r>
      <w:proofErr w:type="spellEnd"/>
      <w:r w:rsidRPr="00991407">
        <w:rPr>
          <w:sz w:val="22"/>
          <w:szCs w:val="22"/>
        </w:rPr>
        <w:t xml:space="preserve"> </w:t>
      </w:r>
      <w:proofErr w:type="spellStart"/>
      <w:r w:rsidRPr="00991407">
        <w:rPr>
          <w:sz w:val="22"/>
          <w:szCs w:val="22"/>
        </w:rPr>
        <w:t>une</w:t>
      </w:r>
      <w:proofErr w:type="spellEnd"/>
      <w:r w:rsidRPr="00991407">
        <w:rPr>
          <w:sz w:val="22"/>
          <w:szCs w:val="22"/>
        </w:rPr>
        <w:t xml:space="preserve"> </w:t>
      </w:r>
      <w:proofErr w:type="spellStart"/>
      <w:r w:rsidRPr="00991407">
        <w:rPr>
          <w:sz w:val="22"/>
          <w:szCs w:val="22"/>
        </w:rPr>
        <w:t>tâche</w:t>
      </w:r>
      <w:proofErr w:type="spellEnd"/>
      <w:r w:rsidRPr="00991407">
        <w:rPr>
          <w:sz w:val="22"/>
          <w:szCs w:val="22"/>
        </w:rPr>
        <w:t xml:space="preserve"> de </w:t>
      </w:r>
      <w:proofErr w:type="spellStart"/>
      <w:r w:rsidRPr="00991407">
        <w:rPr>
          <w:sz w:val="22"/>
          <w:szCs w:val="22"/>
        </w:rPr>
        <w:t>façon</w:t>
      </w:r>
      <w:proofErr w:type="spellEnd"/>
      <w:r w:rsidRPr="00991407">
        <w:rPr>
          <w:sz w:val="22"/>
          <w:szCs w:val="22"/>
        </w:rPr>
        <w:t xml:space="preserve"> </w:t>
      </w:r>
      <w:proofErr w:type="spellStart"/>
      <w:r w:rsidRPr="00991407">
        <w:rPr>
          <w:sz w:val="22"/>
          <w:szCs w:val="22"/>
        </w:rPr>
        <w:t>constante</w:t>
      </w:r>
      <w:proofErr w:type="spellEnd"/>
      <w:r w:rsidRPr="00991407">
        <w:rPr>
          <w:sz w:val="22"/>
          <w:szCs w:val="22"/>
        </w:rPr>
        <w:t>;</w:t>
      </w:r>
    </w:p>
    <w:p w14:paraId="2331CCF0" w14:textId="77777777" w:rsidR="00991407" w:rsidRPr="00991407" w:rsidRDefault="00991407" w:rsidP="00991407">
      <w:pPr>
        <w:pStyle w:val="Standard"/>
        <w:numPr>
          <w:ilvl w:val="0"/>
          <w:numId w:val="33"/>
        </w:numPr>
        <w:jc w:val="both"/>
        <w:rPr>
          <w:sz w:val="22"/>
          <w:szCs w:val="22"/>
        </w:rPr>
      </w:pPr>
      <w:proofErr w:type="spellStart"/>
      <w:proofErr w:type="gramStart"/>
      <w:r w:rsidRPr="00991407">
        <w:rPr>
          <w:sz w:val="22"/>
          <w:szCs w:val="22"/>
        </w:rPr>
        <w:t>Quantité</w:t>
      </w:r>
      <w:proofErr w:type="spellEnd"/>
      <w:r w:rsidRPr="00991407">
        <w:rPr>
          <w:sz w:val="22"/>
          <w:szCs w:val="22"/>
        </w:rPr>
        <w:t> :</w:t>
      </w:r>
      <w:proofErr w:type="gramEnd"/>
      <w:r w:rsidRPr="00991407">
        <w:rPr>
          <w:sz w:val="22"/>
          <w:szCs w:val="22"/>
        </w:rPr>
        <w:t xml:space="preserve"> la </w:t>
      </w:r>
      <w:proofErr w:type="spellStart"/>
      <w:r w:rsidRPr="00991407">
        <w:rPr>
          <w:sz w:val="22"/>
          <w:szCs w:val="22"/>
        </w:rPr>
        <w:t>vitesse</w:t>
      </w:r>
      <w:proofErr w:type="spellEnd"/>
      <w:r w:rsidRPr="00991407">
        <w:rPr>
          <w:sz w:val="22"/>
          <w:szCs w:val="22"/>
        </w:rPr>
        <w:t xml:space="preserve"> à </w:t>
      </w:r>
      <w:proofErr w:type="spellStart"/>
      <w:r w:rsidRPr="00991407">
        <w:rPr>
          <w:sz w:val="22"/>
          <w:szCs w:val="22"/>
        </w:rPr>
        <w:t>laquelle</w:t>
      </w:r>
      <w:proofErr w:type="spellEnd"/>
      <w:r w:rsidRPr="00991407">
        <w:rPr>
          <w:sz w:val="22"/>
          <w:szCs w:val="22"/>
        </w:rPr>
        <w:t xml:space="preserve"> </w:t>
      </w:r>
      <w:proofErr w:type="spellStart"/>
      <w:r w:rsidRPr="00991407">
        <w:rPr>
          <w:sz w:val="22"/>
          <w:szCs w:val="22"/>
        </w:rPr>
        <w:t>une</w:t>
      </w:r>
      <w:proofErr w:type="spellEnd"/>
      <w:r w:rsidRPr="00991407">
        <w:rPr>
          <w:sz w:val="22"/>
          <w:szCs w:val="22"/>
        </w:rPr>
        <w:t xml:space="preserve"> </w:t>
      </w:r>
      <w:proofErr w:type="spellStart"/>
      <w:r w:rsidRPr="00991407">
        <w:rPr>
          <w:sz w:val="22"/>
          <w:szCs w:val="22"/>
        </w:rPr>
        <w:t>personne</w:t>
      </w:r>
      <w:proofErr w:type="spellEnd"/>
      <w:r w:rsidRPr="00991407">
        <w:rPr>
          <w:sz w:val="22"/>
          <w:szCs w:val="22"/>
        </w:rPr>
        <w:t xml:space="preserve"> </w:t>
      </w:r>
      <w:proofErr w:type="spellStart"/>
      <w:r w:rsidRPr="00991407">
        <w:rPr>
          <w:sz w:val="22"/>
          <w:szCs w:val="22"/>
        </w:rPr>
        <w:t>est</w:t>
      </w:r>
      <w:proofErr w:type="spellEnd"/>
      <w:r w:rsidRPr="00991407">
        <w:rPr>
          <w:sz w:val="22"/>
          <w:szCs w:val="22"/>
        </w:rPr>
        <w:t xml:space="preserve"> </w:t>
      </w:r>
      <w:proofErr w:type="spellStart"/>
      <w:r w:rsidRPr="00991407">
        <w:rPr>
          <w:sz w:val="22"/>
          <w:szCs w:val="22"/>
        </w:rPr>
        <w:t>en</w:t>
      </w:r>
      <w:proofErr w:type="spellEnd"/>
      <w:r w:rsidRPr="00991407">
        <w:rPr>
          <w:sz w:val="22"/>
          <w:szCs w:val="22"/>
        </w:rPr>
        <w:t xml:space="preserve"> </w:t>
      </w:r>
      <w:proofErr w:type="spellStart"/>
      <w:r w:rsidRPr="00991407">
        <w:rPr>
          <w:sz w:val="22"/>
          <w:szCs w:val="22"/>
        </w:rPr>
        <w:t>mesure</w:t>
      </w:r>
      <w:proofErr w:type="spellEnd"/>
      <w:r w:rsidRPr="00991407">
        <w:rPr>
          <w:sz w:val="22"/>
          <w:szCs w:val="22"/>
        </w:rPr>
        <w:t xml:space="preserve"> </w:t>
      </w:r>
      <w:proofErr w:type="spellStart"/>
      <w:r w:rsidRPr="00991407">
        <w:rPr>
          <w:sz w:val="22"/>
          <w:szCs w:val="22"/>
        </w:rPr>
        <w:t>d’accomplir</w:t>
      </w:r>
      <w:proofErr w:type="spellEnd"/>
      <w:r w:rsidRPr="00991407">
        <w:rPr>
          <w:sz w:val="22"/>
          <w:szCs w:val="22"/>
        </w:rPr>
        <w:t xml:space="preserve"> </w:t>
      </w:r>
      <w:proofErr w:type="spellStart"/>
      <w:r w:rsidRPr="00991407">
        <w:rPr>
          <w:sz w:val="22"/>
          <w:szCs w:val="22"/>
        </w:rPr>
        <w:t>une</w:t>
      </w:r>
      <w:proofErr w:type="spellEnd"/>
      <w:r w:rsidRPr="00991407">
        <w:rPr>
          <w:sz w:val="22"/>
          <w:szCs w:val="22"/>
        </w:rPr>
        <w:t xml:space="preserve"> </w:t>
      </w:r>
      <w:proofErr w:type="spellStart"/>
      <w:r w:rsidRPr="00991407">
        <w:rPr>
          <w:sz w:val="22"/>
          <w:szCs w:val="22"/>
        </w:rPr>
        <w:t>tâche</w:t>
      </w:r>
      <w:proofErr w:type="spellEnd"/>
      <w:r w:rsidRPr="00991407">
        <w:rPr>
          <w:sz w:val="22"/>
          <w:szCs w:val="22"/>
        </w:rPr>
        <w:t xml:space="preserve"> à un </w:t>
      </w:r>
      <w:proofErr w:type="spellStart"/>
      <w:r w:rsidRPr="00991407">
        <w:rPr>
          <w:sz w:val="22"/>
          <w:szCs w:val="22"/>
        </w:rPr>
        <w:t>niveau</w:t>
      </w:r>
      <w:proofErr w:type="spellEnd"/>
      <w:r w:rsidRPr="00991407">
        <w:rPr>
          <w:sz w:val="22"/>
          <w:szCs w:val="22"/>
        </w:rPr>
        <w:t xml:space="preserve"> de </w:t>
      </w:r>
      <w:proofErr w:type="spellStart"/>
      <w:r w:rsidRPr="00991407">
        <w:rPr>
          <w:sz w:val="22"/>
          <w:szCs w:val="22"/>
        </w:rPr>
        <w:t>qualité</w:t>
      </w:r>
      <w:proofErr w:type="spellEnd"/>
      <w:r w:rsidRPr="00991407">
        <w:rPr>
          <w:sz w:val="22"/>
          <w:szCs w:val="22"/>
        </w:rPr>
        <w:t xml:space="preserve"> acceptable;</w:t>
      </w:r>
    </w:p>
    <w:p w14:paraId="488FCD7B" w14:textId="77777777" w:rsidR="00991407" w:rsidRPr="00991407" w:rsidRDefault="00991407" w:rsidP="00991407">
      <w:pPr>
        <w:pStyle w:val="Standard"/>
        <w:numPr>
          <w:ilvl w:val="0"/>
          <w:numId w:val="33"/>
        </w:numPr>
        <w:jc w:val="both"/>
        <w:rPr>
          <w:sz w:val="22"/>
          <w:szCs w:val="22"/>
        </w:rPr>
      </w:pPr>
      <w:proofErr w:type="spellStart"/>
      <w:r w:rsidRPr="00991407">
        <w:rPr>
          <w:sz w:val="22"/>
          <w:szCs w:val="22"/>
        </w:rPr>
        <w:t>Résolution</w:t>
      </w:r>
      <w:proofErr w:type="spellEnd"/>
      <w:r w:rsidRPr="00991407">
        <w:rPr>
          <w:sz w:val="22"/>
          <w:szCs w:val="22"/>
        </w:rPr>
        <w:t xml:space="preserve"> de </w:t>
      </w:r>
      <w:proofErr w:type="spellStart"/>
      <w:proofErr w:type="gramStart"/>
      <w:r w:rsidRPr="00991407">
        <w:rPr>
          <w:sz w:val="22"/>
          <w:szCs w:val="22"/>
        </w:rPr>
        <w:t>problèmes</w:t>
      </w:r>
      <w:proofErr w:type="spellEnd"/>
      <w:r w:rsidRPr="00991407">
        <w:rPr>
          <w:sz w:val="22"/>
          <w:szCs w:val="22"/>
        </w:rPr>
        <w:t> :</w:t>
      </w:r>
      <w:proofErr w:type="gramEnd"/>
      <w:r w:rsidRPr="00991407">
        <w:rPr>
          <w:sz w:val="22"/>
          <w:szCs w:val="22"/>
        </w:rPr>
        <w:t xml:space="preserve"> la </w:t>
      </w:r>
      <w:proofErr w:type="spellStart"/>
      <w:r w:rsidRPr="00991407">
        <w:rPr>
          <w:sz w:val="22"/>
          <w:szCs w:val="22"/>
        </w:rPr>
        <w:t>capacité</w:t>
      </w:r>
      <w:proofErr w:type="spellEnd"/>
      <w:r w:rsidRPr="00991407">
        <w:rPr>
          <w:sz w:val="22"/>
          <w:szCs w:val="22"/>
        </w:rPr>
        <w:t xml:space="preserve"> de </w:t>
      </w:r>
      <w:proofErr w:type="spellStart"/>
      <w:r w:rsidRPr="00991407">
        <w:rPr>
          <w:sz w:val="22"/>
          <w:szCs w:val="22"/>
        </w:rPr>
        <w:t>surmonter</w:t>
      </w:r>
      <w:proofErr w:type="spellEnd"/>
      <w:r w:rsidRPr="00991407">
        <w:rPr>
          <w:sz w:val="22"/>
          <w:szCs w:val="22"/>
        </w:rPr>
        <w:t xml:space="preserve"> des </w:t>
      </w:r>
      <w:proofErr w:type="spellStart"/>
      <w:r w:rsidRPr="00991407">
        <w:rPr>
          <w:sz w:val="22"/>
          <w:szCs w:val="22"/>
        </w:rPr>
        <w:t>contraintes</w:t>
      </w:r>
      <w:proofErr w:type="spellEnd"/>
      <w:r w:rsidRPr="00991407">
        <w:rPr>
          <w:sz w:val="22"/>
          <w:szCs w:val="22"/>
        </w:rPr>
        <w:t xml:space="preserve"> </w:t>
      </w:r>
      <w:proofErr w:type="spellStart"/>
      <w:r w:rsidRPr="00991407">
        <w:rPr>
          <w:sz w:val="22"/>
          <w:szCs w:val="22"/>
        </w:rPr>
        <w:t>inattendues</w:t>
      </w:r>
      <w:proofErr w:type="spellEnd"/>
      <w:r w:rsidRPr="00991407">
        <w:rPr>
          <w:sz w:val="22"/>
          <w:szCs w:val="22"/>
        </w:rPr>
        <w:t xml:space="preserve"> dans le but </w:t>
      </w:r>
      <w:proofErr w:type="spellStart"/>
      <w:r w:rsidRPr="00991407">
        <w:rPr>
          <w:sz w:val="22"/>
          <w:szCs w:val="22"/>
        </w:rPr>
        <w:t>d’accomplir</w:t>
      </w:r>
      <w:proofErr w:type="spellEnd"/>
      <w:r w:rsidRPr="00991407">
        <w:rPr>
          <w:sz w:val="22"/>
          <w:szCs w:val="22"/>
        </w:rPr>
        <w:t xml:space="preserve"> </w:t>
      </w:r>
      <w:proofErr w:type="spellStart"/>
      <w:r w:rsidRPr="00991407">
        <w:rPr>
          <w:sz w:val="22"/>
          <w:szCs w:val="22"/>
        </w:rPr>
        <w:t>une</w:t>
      </w:r>
      <w:proofErr w:type="spellEnd"/>
      <w:r w:rsidRPr="00991407">
        <w:rPr>
          <w:sz w:val="22"/>
          <w:szCs w:val="22"/>
        </w:rPr>
        <w:t xml:space="preserve"> </w:t>
      </w:r>
      <w:proofErr w:type="spellStart"/>
      <w:r w:rsidRPr="00991407">
        <w:rPr>
          <w:sz w:val="22"/>
          <w:szCs w:val="22"/>
        </w:rPr>
        <w:t>tâche</w:t>
      </w:r>
      <w:proofErr w:type="spellEnd"/>
      <w:r w:rsidRPr="00991407">
        <w:rPr>
          <w:sz w:val="22"/>
          <w:szCs w:val="22"/>
        </w:rPr>
        <w:t>;</w:t>
      </w:r>
    </w:p>
    <w:p w14:paraId="4FCACDA9" w14:textId="77777777" w:rsidR="00991407" w:rsidRPr="00991407" w:rsidRDefault="00991407" w:rsidP="00991407">
      <w:pPr>
        <w:pStyle w:val="Standard"/>
        <w:numPr>
          <w:ilvl w:val="0"/>
          <w:numId w:val="33"/>
        </w:numPr>
        <w:jc w:val="both"/>
        <w:rPr>
          <w:sz w:val="22"/>
          <w:szCs w:val="22"/>
        </w:rPr>
      </w:pPr>
      <w:proofErr w:type="gramStart"/>
      <w:r w:rsidRPr="00991407">
        <w:rPr>
          <w:sz w:val="22"/>
          <w:szCs w:val="22"/>
        </w:rPr>
        <w:t>Leadership :</w:t>
      </w:r>
      <w:proofErr w:type="gramEnd"/>
      <w:r w:rsidRPr="00991407">
        <w:rPr>
          <w:sz w:val="22"/>
          <w:szCs w:val="22"/>
        </w:rPr>
        <w:t xml:space="preserve"> la </w:t>
      </w:r>
      <w:proofErr w:type="spellStart"/>
      <w:r w:rsidRPr="00991407">
        <w:rPr>
          <w:sz w:val="22"/>
          <w:szCs w:val="22"/>
        </w:rPr>
        <w:t>capacité</w:t>
      </w:r>
      <w:proofErr w:type="spellEnd"/>
      <w:r w:rsidRPr="00991407">
        <w:rPr>
          <w:sz w:val="22"/>
          <w:szCs w:val="22"/>
        </w:rPr>
        <w:t xml:space="preserve"> de </w:t>
      </w:r>
      <w:proofErr w:type="spellStart"/>
      <w:r w:rsidRPr="00991407">
        <w:rPr>
          <w:sz w:val="22"/>
          <w:szCs w:val="22"/>
        </w:rPr>
        <w:t>diriger</w:t>
      </w:r>
      <w:proofErr w:type="spellEnd"/>
      <w:r w:rsidRPr="00991407">
        <w:rPr>
          <w:sz w:val="22"/>
          <w:szCs w:val="22"/>
        </w:rPr>
        <w:t xml:space="preserve"> </w:t>
      </w:r>
      <w:proofErr w:type="spellStart"/>
      <w:r w:rsidRPr="00991407">
        <w:rPr>
          <w:sz w:val="22"/>
          <w:szCs w:val="22"/>
        </w:rPr>
        <w:t>d’autres</w:t>
      </w:r>
      <w:proofErr w:type="spellEnd"/>
      <w:r w:rsidRPr="00991407">
        <w:rPr>
          <w:sz w:val="22"/>
          <w:szCs w:val="22"/>
        </w:rPr>
        <w:t xml:space="preserve"> </w:t>
      </w:r>
      <w:proofErr w:type="spellStart"/>
      <w:r w:rsidRPr="00991407">
        <w:rPr>
          <w:sz w:val="22"/>
          <w:szCs w:val="22"/>
        </w:rPr>
        <w:t>personnes</w:t>
      </w:r>
      <w:proofErr w:type="spellEnd"/>
      <w:r w:rsidRPr="00991407">
        <w:rPr>
          <w:sz w:val="22"/>
          <w:szCs w:val="22"/>
        </w:rPr>
        <w:t xml:space="preserve"> dans </w:t>
      </w:r>
      <w:proofErr w:type="spellStart"/>
      <w:r w:rsidRPr="00991407">
        <w:rPr>
          <w:sz w:val="22"/>
          <w:szCs w:val="22"/>
        </w:rPr>
        <w:t>l’accomplissement</w:t>
      </w:r>
      <w:proofErr w:type="spellEnd"/>
      <w:r w:rsidRPr="00991407">
        <w:rPr>
          <w:sz w:val="22"/>
          <w:szCs w:val="22"/>
        </w:rPr>
        <w:t xml:space="preserve"> d’un savoir-faire </w:t>
      </w:r>
      <w:proofErr w:type="spellStart"/>
      <w:r w:rsidRPr="00991407">
        <w:rPr>
          <w:sz w:val="22"/>
          <w:szCs w:val="22"/>
        </w:rPr>
        <w:t>ou</w:t>
      </w:r>
      <w:proofErr w:type="spellEnd"/>
      <w:r w:rsidRPr="00991407">
        <w:rPr>
          <w:sz w:val="22"/>
          <w:szCs w:val="22"/>
        </w:rPr>
        <w:t xml:space="preserve"> </w:t>
      </w:r>
      <w:proofErr w:type="spellStart"/>
      <w:r w:rsidRPr="00991407">
        <w:rPr>
          <w:sz w:val="22"/>
          <w:szCs w:val="22"/>
        </w:rPr>
        <w:t>d’une</w:t>
      </w:r>
      <w:proofErr w:type="spellEnd"/>
      <w:r w:rsidRPr="00991407">
        <w:rPr>
          <w:sz w:val="22"/>
          <w:szCs w:val="22"/>
        </w:rPr>
        <w:t xml:space="preserve"> </w:t>
      </w:r>
      <w:proofErr w:type="spellStart"/>
      <w:r w:rsidRPr="00991407">
        <w:rPr>
          <w:sz w:val="22"/>
          <w:szCs w:val="22"/>
        </w:rPr>
        <w:t>tâche</w:t>
      </w:r>
      <w:proofErr w:type="spellEnd"/>
      <w:r w:rsidRPr="00991407">
        <w:rPr>
          <w:sz w:val="22"/>
          <w:szCs w:val="22"/>
        </w:rPr>
        <w:t>;</w:t>
      </w:r>
    </w:p>
    <w:p w14:paraId="3240AE67" w14:textId="77777777" w:rsidR="00991407" w:rsidRPr="00991407" w:rsidRDefault="00991407" w:rsidP="00991407">
      <w:pPr>
        <w:pStyle w:val="Standard"/>
        <w:numPr>
          <w:ilvl w:val="0"/>
          <w:numId w:val="34"/>
        </w:numPr>
        <w:jc w:val="both"/>
        <w:rPr>
          <w:sz w:val="22"/>
          <w:szCs w:val="22"/>
        </w:rPr>
      </w:pPr>
      <w:proofErr w:type="spellStart"/>
      <w:proofErr w:type="gramStart"/>
      <w:r w:rsidRPr="00991407">
        <w:rPr>
          <w:sz w:val="22"/>
          <w:szCs w:val="22"/>
        </w:rPr>
        <w:t>Fiabilité</w:t>
      </w:r>
      <w:proofErr w:type="spellEnd"/>
      <w:r w:rsidRPr="00991407">
        <w:rPr>
          <w:sz w:val="22"/>
          <w:szCs w:val="22"/>
        </w:rPr>
        <w:t> :</w:t>
      </w:r>
      <w:proofErr w:type="gramEnd"/>
      <w:r w:rsidRPr="00991407">
        <w:rPr>
          <w:sz w:val="22"/>
          <w:szCs w:val="22"/>
        </w:rPr>
        <w:t xml:space="preserve"> la </w:t>
      </w:r>
      <w:proofErr w:type="spellStart"/>
      <w:r w:rsidRPr="00991407">
        <w:rPr>
          <w:sz w:val="22"/>
          <w:szCs w:val="22"/>
        </w:rPr>
        <w:t>capacité</w:t>
      </w:r>
      <w:proofErr w:type="spellEnd"/>
      <w:r w:rsidRPr="00991407">
        <w:rPr>
          <w:sz w:val="22"/>
          <w:szCs w:val="22"/>
        </w:rPr>
        <w:t xml:space="preserve"> </w:t>
      </w:r>
      <w:proofErr w:type="spellStart"/>
      <w:r w:rsidRPr="00991407">
        <w:rPr>
          <w:sz w:val="22"/>
          <w:szCs w:val="22"/>
        </w:rPr>
        <w:t>d’accomplir</w:t>
      </w:r>
      <w:proofErr w:type="spellEnd"/>
      <w:r w:rsidRPr="00991407">
        <w:rPr>
          <w:sz w:val="22"/>
          <w:szCs w:val="22"/>
        </w:rPr>
        <w:t xml:space="preserve"> </w:t>
      </w:r>
      <w:proofErr w:type="spellStart"/>
      <w:r w:rsidRPr="00991407">
        <w:rPr>
          <w:sz w:val="22"/>
          <w:szCs w:val="22"/>
        </w:rPr>
        <w:t>une</w:t>
      </w:r>
      <w:proofErr w:type="spellEnd"/>
      <w:r w:rsidRPr="00991407">
        <w:rPr>
          <w:sz w:val="22"/>
          <w:szCs w:val="22"/>
        </w:rPr>
        <w:t xml:space="preserve"> </w:t>
      </w:r>
      <w:proofErr w:type="spellStart"/>
      <w:r w:rsidRPr="00991407">
        <w:rPr>
          <w:sz w:val="22"/>
          <w:szCs w:val="22"/>
        </w:rPr>
        <w:t>tâche</w:t>
      </w:r>
      <w:proofErr w:type="spellEnd"/>
      <w:r w:rsidRPr="00991407">
        <w:rPr>
          <w:sz w:val="22"/>
          <w:szCs w:val="22"/>
        </w:rPr>
        <w:t xml:space="preserve"> à un </w:t>
      </w:r>
      <w:proofErr w:type="spellStart"/>
      <w:r w:rsidRPr="00991407">
        <w:rPr>
          <w:sz w:val="22"/>
          <w:szCs w:val="22"/>
        </w:rPr>
        <w:t>niveau</w:t>
      </w:r>
      <w:proofErr w:type="spellEnd"/>
      <w:r w:rsidRPr="00991407">
        <w:rPr>
          <w:sz w:val="22"/>
          <w:szCs w:val="22"/>
        </w:rPr>
        <w:t xml:space="preserve"> acceptable de </w:t>
      </w:r>
      <w:proofErr w:type="spellStart"/>
      <w:r w:rsidRPr="00991407">
        <w:rPr>
          <w:sz w:val="22"/>
          <w:szCs w:val="22"/>
        </w:rPr>
        <w:t>précision</w:t>
      </w:r>
      <w:proofErr w:type="spellEnd"/>
      <w:r w:rsidRPr="00991407">
        <w:rPr>
          <w:sz w:val="22"/>
          <w:szCs w:val="22"/>
        </w:rPr>
        <w:t xml:space="preserve"> et de </w:t>
      </w:r>
      <w:proofErr w:type="spellStart"/>
      <w:r w:rsidRPr="00991407">
        <w:rPr>
          <w:sz w:val="22"/>
          <w:szCs w:val="22"/>
        </w:rPr>
        <w:t>vitesse</w:t>
      </w:r>
      <w:proofErr w:type="spellEnd"/>
      <w:r w:rsidRPr="00991407">
        <w:rPr>
          <w:sz w:val="22"/>
          <w:szCs w:val="22"/>
        </w:rPr>
        <w:t xml:space="preserve"> sans (</w:t>
      </w:r>
      <w:proofErr w:type="spellStart"/>
      <w:r w:rsidRPr="00991407">
        <w:rPr>
          <w:sz w:val="22"/>
          <w:szCs w:val="22"/>
        </w:rPr>
        <w:t>ou</w:t>
      </w:r>
      <w:proofErr w:type="spellEnd"/>
      <w:r w:rsidRPr="00991407">
        <w:rPr>
          <w:sz w:val="22"/>
          <w:szCs w:val="22"/>
        </w:rPr>
        <w:t xml:space="preserve"> avec un minimum de) supervision.</w:t>
      </w:r>
    </w:p>
    <w:p w14:paraId="766F6F5F" w14:textId="77777777" w:rsidR="00991407" w:rsidRPr="00991407" w:rsidRDefault="00991407" w:rsidP="00991407">
      <w:pPr>
        <w:pStyle w:val="Standard"/>
        <w:jc w:val="both"/>
        <w:rPr>
          <w:sz w:val="22"/>
          <w:szCs w:val="22"/>
        </w:rPr>
      </w:pPr>
    </w:p>
    <w:p w14:paraId="61B6E70C" w14:textId="77777777" w:rsidR="00847181" w:rsidRDefault="00991407" w:rsidP="00991407">
      <w:pPr>
        <w:pStyle w:val="Standard"/>
        <w:jc w:val="both"/>
        <w:rPr>
          <w:sz w:val="22"/>
          <w:szCs w:val="22"/>
        </w:rPr>
      </w:pPr>
      <w:r w:rsidRPr="00991407">
        <w:rPr>
          <w:sz w:val="22"/>
          <w:szCs w:val="22"/>
        </w:rPr>
        <w:t xml:space="preserve">Comment </w:t>
      </w:r>
      <w:proofErr w:type="spellStart"/>
      <w:r w:rsidRPr="00991407">
        <w:rPr>
          <w:sz w:val="22"/>
          <w:szCs w:val="22"/>
        </w:rPr>
        <w:t>doit</w:t>
      </w:r>
      <w:proofErr w:type="spellEnd"/>
      <w:r w:rsidRPr="00991407">
        <w:rPr>
          <w:sz w:val="22"/>
          <w:szCs w:val="22"/>
        </w:rPr>
        <w:t xml:space="preserve">-on </w:t>
      </w:r>
      <w:proofErr w:type="spellStart"/>
      <w:r w:rsidRPr="00991407">
        <w:rPr>
          <w:sz w:val="22"/>
          <w:szCs w:val="22"/>
        </w:rPr>
        <w:t>gérer</w:t>
      </w:r>
      <w:proofErr w:type="spellEnd"/>
      <w:r w:rsidRPr="00991407">
        <w:rPr>
          <w:sz w:val="22"/>
          <w:szCs w:val="22"/>
        </w:rPr>
        <w:t xml:space="preserve"> la </w:t>
      </w:r>
      <w:proofErr w:type="spellStart"/>
      <w:r w:rsidRPr="00991407">
        <w:rPr>
          <w:sz w:val="22"/>
          <w:szCs w:val="22"/>
        </w:rPr>
        <w:t>connaissance</w:t>
      </w:r>
      <w:proofErr w:type="spellEnd"/>
      <w:r w:rsidRPr="00991407">
        <w:rPr>
          <w:sz w:val="22"/>
          <w:szCs w:val="22"/>
        </w:rPr>
        <w:t>? « </w:t>
      </w:r>
      <w:proofErr w:type="spellStart"/>
      <w:r w:rsidRPr="00991407">
        <w:rPr>
          <w:sz w:val="22"/>
          <w:szCs w:val="22"/>
        </w:rPr>
        <w:t>L’acquisition</w:t>
      </w:r>
      <w:proofErr w:type="spellEnd"/>
      <w:r w:rsidRPr="00991407">
        <w:rPr>
          <w:sz w:val="22"/>
          <w:szCs w:val="22"/>
        </w:rPr>
        <w:t xml:space="preserve"> de </w:t>
      </w:r>
      <w:proofErr w:type="spellStart"/>
      <w:r w:rsidRPr="00991407">
        <w:rPr>
          <w:sz w:val="22"/>
          <w:szCs w:val="22"/>
        </w:rPr>
        <w:t>connaissances</w:t>
      </w:r>
      <w:proofErr w:type="spellEnd"/>
      <w:r w:rsidRPr="00991407">
        <w:rPr>
          <w:sz w:val="22"/>
          <w:szCs w:val="22"/>
        </w:rPr>
        <w:t xml:space="preserve"> </w:t>
      </w:r>
      <w:proofErr w:type="spellStart"/>
      <w:r w:rsidRPr="00991407">
        <w:rPr>
          <w:sz w:val="22"/>
          <w:szCs w:val="22"/>
        </w:rPr>
        <w:t>devrait</w:t>
      </w:r>
      <w:proofErr w:type="spellEnd"/>
      <w:r w:rsidRPr="00991407">
        <w:rPr>
          <w:sz w:val="22"/>
          <w:szCs w:val="22"/>
        </w:rPr>
        <w:t xml:space="preserve"> augmenter le </w:t>
      </w:r>
      <w:proofErr w:type="spellStart"/>
      <w:r w:rsidRPr="00991407">
        <w:rPr>
          <w:sz w:val="22"/>
          <w:szCs w:val="22"/>
        </w:rPr>
        <w:t>niveau</w:t>
      </w:r>
      <w:proofErr w:type="spellEnd"/>
      <w:r w:rsidRPr="00991407">
        <w:rPr>
          <w:sz w:val="22"/>
          <w:szCs w:val="22"/>
        </w:rPr>
        <w:t xml:space="preserve"> de performance (</w:t>
      </w:r>
      <w:proofErr w:type="spellStart"/>
      <w:r w:rsidRPr="00991407">
        <w:rPr>
          <w:sz w:val="22"/>
          <w:szCs w:val="22"/>
        </w:rPr>
        <w:t>sinon</w:t>
      </w:r>
      <w:proofErr w:type="spellEnd"/>
      <w:r w:rsidRPr="00991407">
        <w:rPr>
          <w:sz w:val="22"/>
          <w:szCs w:val="22"/>
        </w:rPr>
        <w:t xml:space="preserve"> </w:t>
      </w:r>
      <w:proofErr w:type="spellStart"/>
      <w:r w:rsidRPr="00991407">
        <w:rPr>
          <w:sz w:val="22"/>
          <w:szCs w:val="22"/>
        </w:rPr>
        <w:t>pourquoi</w:t>
      </w:r>
      <w:proofErr w:type="spellEnd"/>
      <w:r w:rsidRPr="00991407">
        <w:rPr>
          <w:sz w:val="22"/>
          <w:szCs w:val="22"/>
        </w:rPr>
        <w:t xml:space="preserve"> </w:t>
      </w:r>
      <w:proofErr w:type="spellStart"/>
      <w:r w:rsidRPr="00991407">
        <w:rPr>
          <w:sz w:val="22"/>
          <w:szCs w:val="22"/>
        </w:rPr>
        <w:t>sont-elles</w:t>
      </w:r>
      <w:proofErr w:type="spellEnd"/>
      <w:r w:rsidRPr="00991407">
        <w:rPr>
          <w:sz w:val="22"/>
          <w:szCs w:val="22"/>
        </w:rPr>
        <w:t xml:space="preserve"> </w:t>
      </w:r>
      <w:proofErr w:type="spellStart"/>
      <w:r w:rsidRPr="00991407">
        <w:rPr>
          <w:sz w:val="22"/>
          <w:szCs w:val="22"/>
        </w:rPr>
        <w:t>importantes</w:t>
      </w:r>
      <w:proofErr w:type="spellEnd"/>
      <w:r w:rsidRPr="00991407">
        <w:rPr>
          <w:sz w:val="22"/>
          <w:szCs w:val="22"/>
        </w:rPr>
        <w:t xml:space="preserve">?). Le </w:t>
      </w:r>
      <w:proofErr w:type="spellStart"/>
      <w:r w:rsidRPr="00991407">
        <w:rPr>
          <w:sz w:val="22"/>
          <w:szCs w:val="22"/>
        </w:rPr>
        <w:t>niveau</w:t>
      </w:r>
      <w:proofErr w:type="spellEnd"/>
      <w:r w:rsidRPr="00991407">
        <w:rPr>
          <w:sz w:val="22"/>
          <w:szCs w:val="22"/>
        </w:rPr>
        <w:t xml:space="preserve"> de </w:t>
      </w:r>
      <w:proofErr w:type="spellStart"/>
      <w:r w:rsidRPr="00991407">
        <w:rPr>
          <w:sz w:val="22"/>
          <w:szCs w:val="22"/>
        </w:rPr>
        <w:t>connaissances</w:t>
      </w:r>
      <w:proofErr w:type="spellEnd"/>
      <w:r w:rsidRPr="00991407">
        <w:rPr>
          <w:sz w:val="22"/>
          <w:szCs w:val="22"/>
        </w:rPr>
        <w:t xml:space="preserve"> à </w:t>
      </w:r>
      <w:proofErr w:type="spellStart"/>
      <w:r w:rsidRPr="00991407">
        <w:rPr>
          <w:sz w:val="22"/>
          <w:szCs w:val="22"/>
        </w:rPr>
        <w:t>l’égard</w:t>
      </w:r>
      <w:proofErr w:type="spellEnd"/>
      <w:r w:rsidRPr="00991407">
        <w:rPr>
          <w:sz w:val="22"/>
          <w:szCs w:val="22"/>
        </w:rPr>
        <w:t xml:space="preserve"> </w:t>
      </w:r>
      <w:proofErr w:type="spellStart"/>
      <w:r w:rsidRPr="00991407">
        <w:rPr>
          <w:sz w:val="22"/>
          <w:szCs w:val="22"/>
        </w:rPr>
        <w:t>d’une</w:t>
      </w:r>
      <w:proofErr w:type="spellEnd"/>
      <w:r w:rsidRPr="00991407">
        <w:rPr>
          <w:sz w:val="22"/>
          <w:szCs w:val="22"/>
        </w:rPr>
        <w:t xml:space="preserve"> </w:t>
      </w:r>
      <w:proofErr w:type="spellStart"/>
      <w:r w:rsidRPr="00991407">
        <w:rPr>
          <w:sz w:val="22"/>
          <w:szCs w:val="22"/>
        </w:rPr>
        <w:t>tâche</w:t>
      </w:r>
      <w:proofErr w:type="spellEnd"/>
      <w:r w:rsidRPr="00991407">
        <w:rPr>
          <w:sz w:val="22"/>
          <w:szCs w:val="22"/>
        </w:rPr>
        <w:t xml:space="preserve"> </w:t>
      </w:r>
      <w:proofErr w:type="spellStart"/>
      <w:r w:rsidRPr="00991407">
        <w:rPr>
          <w:sz w:val="22"/>
          <w:szCs w:val="22"/>
        </w:rPr>
        <w:t>n’est</w:t>
      </w:r>
      <w:proofErr w:type="spellEnd"/>
      <w:r w:rsidRPr="00991407">
        <w:rPr>
          <w:sz w:val="22"/>
          <w:szCs w:val="22"/>
        </w:rPr>
        <w:t xml:space="preserve"> </w:t>
      </w:r>
      <w:proofErr w:type="spellStart"/>
      <w:r w:rsidRPr="00991407">
        <w:rPr>
          <w:sz w:val="22"/>
          <w:szCs w:val="22"/>
        </w:rPr>
        <w:t>ni</w:t>
      </w:r>
      <w:proofErr w:type="spellEnd"/>
      <w:r w:rsidRPr="00991407">
        <w:rPr>
          <w:sz w:val="22"/>
          <w:szCs w:val="22"/>
        </w:rPr>
        <w:t xml:space="preserve"> un </w:t>
      </w:r>
    </w:p>
    <w:p w14:paraId="3B10AB13" w14:textId="77777777" w:rsidR="00847181" w:rsidRPr="00847181" w:rsidRDefault="00847181" w:rsidP="00991407">
      <w:pPr>
        <w:pStyle w:val="Standard"/>
        <w:jc w:val="both"/>
        <w:rPr>
          <w:sz w:val="16"/>
          <w:szCs w:val="16"/>
        </w:rPr>
      </w:pPr>
    </w:p>
    <w:p w14:paraId="2C107411" w14:textId="40CAB1B8" w:rsidR="00991407" w:rsidRPr="00991407" w:rsidRDefault="00991407" w:rsidP="00991407">
      <w:pPr>
        <w:pStyle w:val="Standard"/>
        <w:jc w:val="both"/>
        <w:rPr>
          <w:sz w:val="22"/>
          <w:szCs w:val="22"/>
        </w:rPr>
      </w:pPr>
      <w:proofErr w:type="spellStart"/>
      <w:r w:rsidRPr="00991407">
        <w:rPr>
          <w:sz w:val="22"/>
          <w:szCs w:val="22"/>
        </w:rPr>
        <w:t>critère</w:t>
      </w:r>
      <w:proofErr w:type="spellEnd"/>
      <w:r w:rsidRPr="00991407">
        <w:rPr>
          <w:sz w:val="22"/>
          <w:szCs w:val="22"/>
        </w:rPr>
        <w:t xml:space="preserve"> de performance </w:t>
      </w:r>
      <w:proofErr w:type="spellStart"/>
      <w:r w:rsidRPr="00991407">
        <w:rPr>
          <w:sz w:val="22"/>
          <w:szCs w:val="22"/>
        </w:rPr>
        <w:t>ni</w:t>
      </w:r>
      <w:proofErr w:type="spellEnd"/>
      <w:r w:rsidRPr="00991407">
        <w:rPr>
          <w:sz w:val="22"/>
          <w:szCs w:val="22"/>
        </w:rPr>
        <w:t xml:space="preserve"> un </w:t>
      </w:r>
      <w:proofErr w:type="spellStart"/>
      <w:r w:rsidRPr="00991407">
        <w:rPr>
          <w:sz w:val="22"/>
          <w:szCs w:val="22"/>
        </w:rPr>
        <w:t>niveau</w:t>
      </w:r>
      <w:proofErr w:type="spellEnd"/>
      <w:r w:rsidRPr="00991407">
        <w:rPr>
          <w:sz w:val="22"/>
          <w:szCs w:val="22"/>
        </w:rPr>
        <w:t xml:space="preserve"> </w:t>
      </w:r>
      <w:proofErr w:type="spellStart"/>
      <w:r w:rsidRPr="00991407">
        <w:rPr>
          <w:sz w:val="22"/>
          <w:szCs w:val="22"/>
        </w:rPr>
        <w:t>en</w:t>
      </w:r>
      <w:proofErr w:type="spellEnd"/>
      <w:r w:rsidRPr="00991407">
        <w:rPr>
          <w:sz w:val="22"/>
          <w:szCs w:val="22"/>
        </w:rPr>
        <w:t xml:space="preserve"> </w:t>
      </w:r>
      <w:proofErr w:type="spellStart"/>
      <w:r w:rsidRPr="00991407">
        <w:rPr>
          <w:sz w:val="22"/>
          <w:szCs w:val="22"/>
        </w:rPr>
        <w:t>soi</w:t>
      </w:r>
      <w:proofErr w:type="spellEnd"/>
      <w:r w:rsidRPr="00991407">
        <w:rPr>
          <w:sz w:val="22"/>
          <w:szCs w:val="22"/>
        </w:rPr>
        <w:t xml:space="preserve">, </w:t>
      </w:r>
      <w:proofErr w:type="spellStart"/>
      <w:r w:rsidRPr="00991407">
        <w:rPr>
          <w:sz w:val="22"/>
          <w:szCs w:val="22"/>
        </w:rPr>
        <w:t>quoiqu’il</w:t>
      </w:r>
      <w:proofErr w:type="spellEnd"/>
      <w:r w:rsidRPr="00991407">
        <w:rPr>
          <w:sz w:val="22"/>
          <w:szCs w:val="22"/>
        </w:rPr>
        <w:t xml:space="preserve"> </w:t>
      </w:r>
      <w:proofErr w:type="spellStart"/>
      <w:r w:rsidRPr="00991407">
        <w:rPr>
          <w:sz w:val="22"/>
          <w:szCs w:val="22"/>
        </w:rPr>
        <w:t>en</w:t>
      </w:r>
      <w:proofErr w:type="spellEnd"/>
      <w:r w:rsidRPr="00991407">
        <w:rPr>
          <w:sz w:val="22"/>
          <w:szCs w:val="22"/>
        </w:rPr>
        <w:t xml:space="preserve"> </w:t>
      </w:r>
      <w:proofErr w:type="spellStart"/>
      <w:r w:rsidRPr="00991407">
        <w:rPr>
          <w:sz w:val="22"/>
          <w:szCs w:val="22"/>
        </w:rPr>
        <w:t>constitue</w:t>
      </w:r>
      <w:proofErr w:type="spellEnd"/>
      <w:r w:rsidRPr="00991407">
        <w:rPr>
          <w:sz w:val="22"/>
          <w:szCs w:val="22"/>
        </w:rPr>
        <w:t xml:space="preserve"> un </w:t>
      </w:r>
      <w:proofErr w:type="spellStart"/>
      <w:r w:rsidRPr="00991407">
        <w:rPr>
          <w:sz w:val="22"/>
          <w:szCs w:val="22"/>
        </w:rPr>
        <w:t>facteur</w:t>
      </w:r>
      <w:proofErr w:type="spellEnd"/>
      <w:proofErr w:type="gramStart"/>
      <w:r w:rsidRPr="00991407">
        <w:rPr>
          <w:sz w:val="22"/>
          <w:szCs w:val="22"/>
        </w:rPr>
        <w:t>…..</w:t>
      </w:r>
      <w:proofErr w:type="gramEnd"/>
      <w:r w:rsidRPr="00991407">
        <w:rPr>
          <w:sz w:val="22"/>
          <w:szCs w:val="22"/>
        </w:rPr>
        <w:t> »</w:t>
      </w:r>
    </w:p>
    <w:p w14:paraId="0E418107" w14:textId="77777777" w:rsidR="00991407" w:rsidRPr="00847181" w:rsidRDefault="00991407" w:rsidP="00991407">
      <w:pPr>
        <w:pStyle w:val="Standard"/>
        <w:jc w:val="both"/>
        <w:rPr>
          <w:sz w:val="16"/>
          <w:szCs w:val="16"/>
        </w:rPr>
      </w:pPr>
    </w:p>
    <w:p w14:paraId="46293B23" w14:textId="13C61E1F" w:rsidR="00991407" w:rsidRPr="00991407" w:rsidRDefault="00991407" w:rsidP="00991407">
      <w:pPr>
        <w:pStyle w:val="Standard"/>
        <w:jc w:val="both"/>
        <w:rPr>
          <w:color w:val="C00000"/>
          <w:sz w:val="22"/>
          <w:szCs w:val="22"/>
        </w:rPr>
      </w:pPr>
      <w:r w:rsidRPr="00991407">
        <w:rPr>
          <w:color w:val="C00000"/>
          <w:sz w:val="22"/>
          <w:szCs w:val="22"/>
        </w:rPr>
        <w:t xml:space="preserve">                          </w:t>
      </w:r>
      <w:proofErr w:type="spellStart"/>
      <w:r w:rsidRPr="00991407">
        <w:rPr>
          <w:b/>
          <w:bCs/>
          <w:color w:val="C00000"/>
          <w:sz w:val="22"/>
          <w:szCs w:val="22"/>
        </w:rPr>
        <w:t>Donnez</w:t>
      </w:r>
      <w:proofErr w:type="spellEnd"/>
      <w:r w:rsidRPr="00991407">
        <w:rPr>
          <w:b/>
          <w:bCs/>
          <w:color w:val="C00000"/>
          <w:sz w:val="22"/>
          <w:szCs w:val="22"/>
        </w:rPr>
        <w:t xml:space="preserve"> </w:t>
      </w:r>
      <w:proofErr w:type="spellStart"/>
      <w:r w:rsidRPr="00991407">
        <w:rPr>
          <w:b/>
          <w:bCs/>
          <w:color w:val="C00000"/>
          <w:sz w:val="22"/>
          <w:szCs w:val="22"/>
        </w:rPr>
        <w:t>maintenant</w:t>
      </w:r>
      <w:proofErr w:type="spellEnd"/>
    </w:p>
    <w:p w14:paraId="36CE7559" w14:textId="77777777" w:rsidR="00991407" w:rsidRPr="00991407" w:rsidRDefault="00991407" w:rsidP="00991407">
      <w:pPr>
        <w:pStyle w:val="Standard"/>
        <w:jc w:val="both"/>
        <w:rPr>
          <w:color w:val="C00000"/>
          <w:sz w:val="22"/>
          <w:szCs w:val="22"/>
        </w:rPr>
      </w:pPr>
      <w:proofErr w:type="spellStart"/>
      <w:r w:rsidRPr="00991407">
        <w:rPr>
          <w:b/>
          <w:bCs/>
          <w:color w:val="C00000"/>
          <w:sz w:val="22"/>
          <w:szCs w:val="22"/>
        </w:rPr>
        <w:t>L’éducation</w:t>
      </w:r>
      <w:proofErr w:type="spellEnd"/>
      <w:r w:rsidRPr="00991407">
        <w:rPr>
          <w:b/>
          <w:bCs/>
          <w:color w:val="C00000"/>
          <w:sz w:val="22"/>
          <w:szCs w:val="22"/>
        </w:rPr>
        <w:t xml:space="preserve"> </w:t>
      </w:r>
      <w:proofErr w:type="spellStart"/>
      <w:r w:rsidRPr="00991407">
        <w:rPr>
          <w:b/>
          <w:bCs/>
          <w:color w:val="C00000"/>
          <w:sz w:val="22"/>
          <w:szCs w:val="22"/>
        </w:rPr>
        <w:t>requiert</w:t>
      </w:r>
      <w:proofErr w:type="spellEnd"/>
      <w:r w:rsidRPr="00991407">
        <w:rPr>
          <w:b/>
          <w:bCs/>
          <w:color w:val="C00000"/>
          <w:sz w:val="22"/>
          <w:szCs w:val="22"/>
        </w:rPr>
        <w:t xml:space="preserve"> </w:t>
      </w:r>
      <w:proofErr w:type="spellStart"/>
      <w:r w:rsidRPr="00991407">
        <w:rPr>
          <w:b/>
          <w:bCs/>
          <w:color w:val="C00000"/>
          <w:sz w:val="22"/>
          <w:szCs w:val="22"/>
        </w:rPr>
        <w:t>notre</w:t>
      </w:r>
      <w:proofErr w:type="spellEnd"/>
      <w:r w:rsidRPr="00991407">
        <w:rPr>
          <w:b/>
          <w:bCs/>
          <w:color w:val="C00000"/>
          <w:sz w:val="22"/>
          <w:szCs w:val="22"/>
        </w:rPr>
        <w:t xml:space="preserve"> attention continue; </w:t>
      </w:r>
      <w:proofErr w:type="spellStart"/>
      <w:r w:rsidRPr="00991407">
        <w:rPr>
          <w:b/>
          <w:bCs/>
          <w:color w:val="C00000"/>
          <w:sz w:val="22"/>
          <w:szCs w:val="22"/>
        </w:rPr>
        <w:t>Éducation</w:t>
      </w:r>
      <w:proofErr w:type="spellEnd"/>
      <w:r w:rsidRPr="00991407">
        <w:rPr>
          <w:b/>
          <w:bCs/>
          <w:color w:val="C00000"/>
          <w:sz w:val="22"/>
          <w:szCs w:val="22"/>
        </w:rPr>
        <w:t xml:space="preserve"> 20/20 Inc. a </w:t>
      </w:r>
      <w:proofErr w:type="spellStart"/>
      <w:r w:rsidRPr="00991407">
        <w:rPr>
          <w:b/>
          <w:bCs/>
          <w:color w:val="C00000"/>
          <w:sz w:val="22"/>
          <w:szCs w:val="22"/>
        </w:rPr>
        <w:t>besoin</w:t>
      </w:r>
      <w:proofErr w:type="spellEnd"/>
      <w:r w:rsidRPr="00991407">
        <w:rPr>
          <w:b/>
          <w:bCs/>
          <w:color w:val="C00000"/>
          <w:sz w:val="22"/>
          <w:szCs w:val="22"/>
        </w:rPr>
        <w:t xml:space="preserve"> de </w:t>
      </w:r>
      <w:proofErr w:type="spellStart"/>
      <w:r w:rsidRPr="00991407">
        <w:rPr>
          <w:b/>
          <w:bCs/>
          <w:color w:val="C00000"/>
          <w:sz w:val="22"/>
          <w:szCs w:val="22"/>
        </w:rPr>
        <w:t>votre</w:t>
      </w:r>
      <w:proofErr w:type="spellEnd"/>
      <w:r w:rsidRPr="00991407">
        <w:rPr>
          <w:b/>
          <w:bCs/>
          <w:color w:val="C00000"/>
          <w:sz w:val="22"/>
          <w:szCs w:val="22"/>
        </w:rPr>
        <w:t xml:space="preserve"> </w:t>
      </w:r>
      <w:proofErr w:type="spellStart"/>
      <w:r w:rsidRPr="00991407">
        <w:rPr>
          <w:b/>
          <w:bCs/>
          <w:color w:val="C00000"/>
          <w:sz w:val="22"/>
          <w:szCs w:val="22"/>
        </w:rPr>
        <w:t>appui</w:t>
      </w:r>
      <w:proofErr w:type="spellEnd"/>
      <w:r w:rsidRPr="00991407">
        <w:rPr>
          <w:b/>
          <w:bCs/>
          <w:color w:val="C00000"/>
          <w:sz w:val="22"/>
          <w:szCs w:val="22"/>
        </w:rPr>
        <w:t>.</w:t>
      </w:r>
    </w:p>
    <w:p w14:paraId="2978BAB0" w14:textId="77777777" w:rsidR="00991407" w:rsidRPr="00847181" w:rsidRDefault="00991407" w:rsidP="00991407">
      <w:pPr>
        <w:pStyle w:val="Standard"/>
        <w:jc w:val="both"/>
        <w:rPr>
          <w:sz w:val="16"/>
          <w:szCs w:val="16"/>
        </w:rPr>
      </w:pPr>
    </w:p>
    <w:p w14:paraId="179EC63C" w14:textId="77777777" w:rsidR="00991407" w:rsidRPr="00991407" w:rsidRDefault="00991407" w:rsidP="00991407">
      <w:pPr>
        <w:pStyle w:val="Standard"/>
        <w:jc w:val="both"/>
        <w:rPr>
          <w:sz w:val="22"/>
          <w:szCs w:val="22"/>
        </w:rPr>
      </w:pPr>
      <w:r w:rsidRPr="00991407">
        <w:rPr>
          <w:sz w:val="22"/>
          <w:szCs w:val="22"/>
        </w:rPr>
        <w:t xml:space="preserve">Les </w:t>
      </w:r>
      <w:proofErr w:type="spellStart"/>
      <w:r w:rsidRPr="00991407">
        <w:rPr>
          <w:sz w:val="22"/>
          <w:szCs w:val="22"/>
        </w:rPr>
        <w:t>donateurs</w:t>
      </w:r>
      <w:proofErr w:type="spellEnd"/>
      <w:r w:rsidRPr="00991407">
        <w:rPr>
          <w:sz w:val="22"/>
          <w:szCs w:val="22"/>
        </w:rPr>
        <w:t xml:space="preserve"> et </w:t>
      </w:r>
      <w:proofErr w:type="spellStart"/>
      <w:r w:rsidRPr="00991407">
        <w:rPr>
          <w:sz w:val="22"/>
          <w:szCs w:val="22"/>
        </w:rPr>
        <w:t>donatrices</w:t>
      </w:r>
      <w:proofErr w:type="spellEnd"/>
      <w:r w:rsidRPr="00991407">
        <w:rPr>
          <w:sz w:val="22"/>
          <w:szCs w:val="22"/>
        </w:rPr>
        <w:t xml:space="preserve"> de $10.00 et plus </w:t>
      </w:r>
      <w:proofErr w:type="spellStart"/>
      <w:r w:rsidRPr="00991407">
        <w:rPr>
          <w:sz w:val="22"/>
          <w:szCs w:val="22"/>
        </w:rPr>
        <w:t>recevront</w:t>
      </w:r>
      <w:proofErr w:type="spellEnd"/>
      <w:r w:rsidRPr="00991407">
        <w:rPr>
          <w:sz w:val="22"/>
          <w:szCs w:val="22"/>
        </w:rPr>
        <w:t xml:space="preserve"> un </w:t>
      </w:r>
      <w:proofErr w:type="spellStart"/>
      <w:r w:rsidRPr="00991407">
        <w:rPr>
          <w:sz w:val="22"/>
          <w:szCs w:val="22"/>
        </w:rPr>
        <w:t>reçu</w:t>
      </w:r>
      <w:proofErr w:type="spellEnd"/>
      <w:r w:rsidRPr="00991407">
        <w:rPr>
          <w:sz w:val="22"/>
          <w:szCs w:val="22"/>
        </w:rPr>
        <w:t xml:space="preserve"> de </w:t>
      </w:r>
      <w:proofErr w:type="spellStart"/>
      <w:r w:rsidRPr="00991407">
        <w:rPr>
          <w:sz w:val="22"/>
          <w:szCs w:val="22"/>
        </w:rPr>
        <w:t>charité</w:t>
      </w:r>
      <w:proofErr w:type="spellEnd"/>
      <w:r w:rsidRPr="00991407">
        <w:rPr>
          <w:sz w:val="22"/>
          <w:szCs w:val="22"/>
        </w:rPr>
        <w:t xml:space="preserve">. (No. ACR 80082 7081 RR0001). Les dons </w:t>
      </w:r>
      <w:proofErr w:type="spellStart"/>
      <w:r w:rsidRPr="00991407">
        <w:rPr>
          <w:sz w:val="22"/>
          <w:szCs w:val="22"/>
        </w:rPr>
        <w:t>peuvent</w:t>
      </w:r>
      <w:proofErr w:type="spellEnd"/>
      <w:r w:rsidRPr="00991407">
        <w:rPr>
          <w:sz w:val="22"/>
          <w:szCs w:val="22"/>
        </w:rPr>
        <w:t xml:space="preserve"> </w:t>
      </w:r>
      <w:proofErr w:type="spellStart"/>
      <w:r w:rsidRPr="00991407">
        <w:rPr>
          <w:sz w:val="22"/>
          <w:szCs w:val="22"/>
        </w:rPr>
        <w:t>être</w:t>
      </w:r>
      <w:proofErr w:type="spellEnd"/>
      <w:r w:rsidRPr="00991407">
        <w:rPr>
          <w:sz w:val="22"/>
          <w:szCs w:val="22"/>
        </w:rPr>
        <w:t xml:space="preserve"> </w:t>
      </w:r>
      <w:proofErr w:type="spellStart"/>
      <w:r w:rsidRPr="00991407">
        <w:rPr>
          <w:sz w:val="22"/>
          <w:szCs w:val="22"/>
        </w:rPr>
        <w:t>effectués</w:t>
      </w:r>
      <w:proofErr w:type="spellEnd"/>
      <w:r w:rsidRPr="00991407">
        <w:rPr>
          <w:sz w:val="22"/>
          <w:szCs w:val="22"/>
        </w:rPr>
        <w:t xml:space="preserve"> </w:t>
      </w:r>
      <w:proofErr w:type="spellStart"/>
      <w:r w:rsidRPr="00991407">
        <w:rPr>
          <w:sz w:val="22"/>
          <w:szCs w:val="22"/>
        </w:rPr>
        <w:t>comme</w:t>
      </w:r>
      <w:proofErr w:type="spellEnd"/>
      <w:r w:rsidRPr="00991407">
        <w:rPr>
          <w:sz w:val="22"/>
          <w:szCs w:val="22"/>
        </w:rPr>
        <w:t xml:space="preserve"> </w:t>
      </w:r>
      <w:proofErr w:type="gramStart"/>
      <w:r w:rsidRPr="00991407">
        <w:rPr>
          <w:sz w:val="22"/>
          <w:szCs w:val="22"/>
        </w:rPr>
        <w:t>suit :</w:t>
      </w:r>
      <w:proofErr w:type="gramEnd"/>
    </w:p>
    <w:p w14:paraId="4127AC89" w14:textId="77777777" w:rsidR="00991407" w:rsidRPr="00991407" w:rsidRDefault="00991407" w:rsidP="00991407">
      <w:pPr>
        <w:pStyle w:val="Standard"/>
        <w:numPr>
          <w:ilvl w:val="0"/>
          <w:numId w:val="35"/>
        </w:numPr>
        <w:jc w:val="both"/>
        <w:rPr>
          <w:sz w:val="22"/>
          <w:szCs w:val="22"/>
        </w:rPr>
      </w:pPr>
      <w:proofErr w:type="spellStart"/>
      <w:r w:rsidRPr="00991407">
        <w:rPr>
          <w:sz w:val="22"/>
          <w:szCs w:val="22"/>
        </w:rPr>
        <w:t>directement</w:t>
      </w:r>
      <w:proofErr w:type="spellEnd"/>
      <w:r w:rsidRPr="00991407">
        <w:rPr>
          <w:sz w:val="22"/>
          <w:szCs w:val="22"/>
        </w:rPr>
        <w:t xml:space="preserve"> à </w:t>
      </w:r>
      <w:proofErr w:type="spellStart"/>
      <w:r w:rsidRPr="00991407">
        <w:rPr>
          <w:sz w:val="22"/>
          <w:szCs w:val="22"/>
        </w:rPr>
        <w:t>Éducation</w:t>
      </w:r>
      <w:proofErr w:type="spellEnd"/>
      <w:r w:rsidRPr="00991407">
        <w:rPr>
          <w:sz w:val="22"/>
          <w:szCs w:val="22"/>
        </w:rPr>
        <w:t xml:space="preserve"> 20/20 à </w:t>
      </w:r>
      <w:proofErr w:type="spellStart"/>
      <w:r w:rsidRPr="00991407">
        <w:rPr>
          <w:sz w:val="22"/>
          <w:szCs w:val="22"/>
        </w:rPr>
        <w:t>l’adresse</w:t>
      </w:r>
      <w:proofErr w:type="spellEnd"/>
      <w:r w:rsidRPr="00991407">
        <w:rPr>
          <w:sz w:val="22"/>
          <w:szCs w:val="22"/>
        </w:rPr>
        <w:t xml:space="preserve"> ci-dessous;</w:t>
      </w:r>
    </w:p>
    <w:p w14:paraId="2A12DB36" w14:textId="77777777" w:rsidR="00991407" w:rsidRPr="00991407" w:rsidRDefault="00991407" w:rsidP="00991407">
      <w:pPr>
        <w:pStyle w:val="Standard"/>
        <w:numPr>
          <w:ilvl w:val="0"/>
          <w:numId w:val="35"/>
        </w:numPr>
        <w:jc w:val="both"/>
        <w:rPr>
          <w:sz w:val="22"/>
          <w:szCs w:val="22"/>
        </w:rPr>
      </w:pPr>
      <w:r w:rsidRPr="00991407">
        <w:rPr>
          <w:sz w:val="22"/>
          <w:szCs w:val="22"/>
        </w:rPr>
        <w:t xml:space="preserve">à </w:t>
      </w:r>
      <w:proofErr w:type="spellStart"/>
      <w:r w:rsidRPr="00991407">
        <w:rPr>
          <w:sz w:val="22"/>
          <w:szCs w:val="22"/>
        </w:rPr>
        <w:t>votre</w:t>
      </w:r>
      <w:proofErr w:type="spellEnd"/>
      <w:r w:rsidRPr="00991407">
        <w:rPr>
          <w:sz w:val="22"/>
          <w:szCs w:val="22"/>
        </w:rPr>
        <w:t xml:space="preserve"> </w:t>
      </w:r>
      <w:proofErr w:type="spellStart"/>
      <w:r w:rsidRPr="00991407">
        <w:rPr>
          <w:sz w:val="22"/>
          <w:szCs w:val="22"/>
        </w:rPr>
        <w:t>choix</w:t>
      </w:r>
      <w:proofErr w:type="spellEnd"/>
      <w:r w:rsidRPr="00991407">
        <w:rPr>
          <w:sz w:val="22"/>
          <w:szCs w:val="22"/>
        </w:rPr>
        <w:t xml:space="preserve"> </w:t>
      </w:r>
      <w:proofErr w:type="spellStart"/>
      <w:r w:rsidRPr="00991407">
        <w:rPr>
          <w:sz w:val="22"/>
          <w:szCs w:val="22"/>
        </w:rPr>
        <w:t>ou</w:t>
      </w:r>
      <w:proofErr w:type="spellEnd"/>
      <w:r w:rsidRPr="00991407">
        <w:rPr>
          <w:sz w:val="22"/>
          <w:szCs w:val="22"/>
        </w:rPr>
        <w:t xml:space="preserve"> dans </w:t>
      </w:r>
      <w:proofErr w:type="spellStart"/>
      <w:r w:rsidRPr="00991407">
        <w:rPr>
          <w:sz w:val="22"/>
          <w:szCs w:val="22"/>
        </w:rPr>
        <w:t>l’anonymat</w:t>
      </w:r>
      <w:proofErr w:type="spellEnd"/>
      <w:r w:rsidRPr="00991407">
        <w:rPr>
          <w:sz w:val="22"/>
          <w:szCs w:val="22"/>
        </w:rPr>
        <w:t xml:space="preserve">, les dons </w:t>
      </w:r>
      <w:proofErr w:type="spellStart"/>
      <w:r w:rsidRPr="00991407">
        <w:rPr>
          <w:sz w:val="22"/>
          <w:szCs w:val="22"/>
        </w:rPr>
        <w:t>peuvent</w:t>
      </w:r>
      <w:proofErr w:type="spellEnd"/>
      <w:r w:rsidRPr="00991407">
        <w:rPr>
          <w:sz w:val="22"/>
          <w:szCs w:val="22"/>
        </w:rPr>
        <w:t xml:space="preserve"> </w:t>
      </w:r>
      <w:proofErr w:type="spellStart"/>
      <w:r w:rsidRPr="00991407">
        <w:rPr>
          <w:sz w:val="22"/>
          <w:szCs w:val="22"/>
        </w:rPr>
        <w:t>être</w:t>
      </w:r>
      <w:proofErr w:type="spellEnd"/>
      <w:r w:rsidRPr="00991407">
        <w:rPr>
          <w:sz w:val="22"/>
          <w:szCs w:val="22"/>
        </w:rPr>
        <w:t xml:space="preserve"> </w:t>
      </w:r>
      <w:proofErr w:type="spellStart"/>
      <w:r w:rsidRPr="00991407">
        <w:rPr>
          <w:sz w:val="22"/>
          <w:szCs w:val="22"/>
        </w:rPr>
        <w:t>acheminés</w:t>
      </w:r>
      <w:proofErr w:type="spellEnd"/>
      <w:r w:rsidRPr="00991407">
        <w:rPr>
          <w:sz w:val="22"/>
          <w:szCs w:val="22"/>
        </w:rPr>
        <w:t xml:space="preserve"> à la Community Foundation de </w:t>
      </w:r>
      <w:proofErr w:type="spellStart"/>
      <w:r w:rsidRPr="00991407">
        <w:rPr>
          <w:sz w:val="22"/>
          <w:szCs w:val="22"/>
        </w:rPr>
        <w:t>l’île</w:t>
      </w:r>
      <w:proofErr w:type="spellEnd"/>
      <w:r w:rsidRPr="00991407">
        <w:rPr>
          <w:sz w:val="22"/>
          <w:szCs w:val="22"/>
        </w:rPr>
        <w:t xml:space="preserve">-du-Prince-Édouard, 119 Rue Queen Charlottetown, C1A 4B3 </w:t>
      </w:r>
      <w:proofErr w:type="spellStart"/>
      <w:r w:rsidRPr="00991407">
        <w:rPr>
          <w:sz w:val="22"/>
          <w:szCs w:val="22"/>
        </w:rPr>
        <w:t>ou</w:t>
      </w:r>
      <w:proofErr w:type="spellEnd"/>
      <w:r w:rsidRPr="00991407">
        <w:rPr>
          <w:sz w:val="22"/>
          <w:szCs w:val="22"/>
        </w:rPr>
        <w:t xml:space="preserve"> par </w:t>
      </w:r>
      <w:proofErr w:type="spellStart"/>
      <w:r w:rsidRPr="00991407">
        <w:rPr>
          <w:sz w:val="22"/>
          <w:szCs w:val="22"/>
        </w:rPr>
        <w:t>l’entremise</w:t>
      </w:r>
      <w:proofErr w:type="spellEnd"/>
      <w:r w:rsidRPr="00991407">
        <w:rPr>
          <w:sz w:val="22"/>
          <w:szCs w:val="22"/>
        </w:rPr>
        <w:t xml:space="preserve"> de son site internet au </w:t>
      </w:r>
      <w:hyperlink r:id="rId18" w:history="1">
        <w:r w:rsidRPr="00991407">
          <w:rPr>
            <w:sz w:val="22"/>
            <w:szCs w:val="22"/>
          </w:rPr>
          <w:t>www.cfpei.ca</w:t>
        </w:r>
      </w:hyperlink>
      <w:r w:rsidRPr="00991407">
        <w:rPr>
          <w:sz w:val="22"/>
          <w:szCs w:val="22"/>
        </w:rPr>
        <w:t>;</w:t>
      </w:r>
    </w:p>
    <w:p w14:paraId="30707F7C" w14:textId="77777777" w:rsidR="00991407" w:rsidRPr="00991407" w:rsidRDefault="00991407" w:rsidP="00991407">
      <w:pPr>
        <w:pStyle w:val="Standard"/>
        <w:numPr>
          <w:ilvl w:val="0"/>
          <w:numId w:val="35"/>
        </w:numPr>
        <w:jc w:val="both"/>
        <w:rPr>
          <w:sz w:val="22"/>
          <w:szCs w:val="22"/>
        </w:rPr>
      </w:pPr>
      <w:r w:rsidRPr="00991407">
        <w:rPr>
          <w:sz w:val="22"/>
          <w:szCs w:val="22"/>
        </w:rPr>
        <w:t xml:space="preserve">à </w:t>
      </w:r>
      <w:proofErr w:type="spellStart"/>
      <w:r w:rsidRPr="00991407">
        <w:rPr>
          <w:sz w:val="22"/>
          <w:szCs w:val="22"/>
        </w:rPr>
        <w:t>CanaDon</w:t>
      </w:r>
      <w:proofErr w:type="spellEnd"/>
      <w:r w:rsidRPr="00991407">
        <w:rPr>
          <w:sz w:val="22"/>
          <w:szCs w:val="22"/>
        </w:rPr>
        <w:t xml:space="preserve">, avec le </w:t>
      </w:r>
      <w:proofErr w:type="gramStart"/>
      <w:r w:rsidRPr="00991407">
        <w:rPr>
          <w:sz w:val="22"/>
          <w:szCs w:val="22"/>
        </w:rPr>
        <w:t>lien  «</w:t>
      </w:r>
      <w:proofErr w:type="gramEnd"/>
      <w:r w:rsidRPr="00991407">
        <w:rPr>
          <w:sz w:val="22"/>
          <w:szCs w:val="22"/>
        </w:rPr>
        <w:t> Comment faire un don », sur son site internet.</w:t>
      </w:r>
    </w:p>
    <w:p w14:paraId="66D77BDB" w14:textId="77777777" w:rsidR="00991407" w:rsidRPr="00847181" w:rsidRDefault="00991407" w:rsidP="00991407">
      <w:pPr>
        <w:pStyle w:val="Standard"/>
        <w:jc w:val="both"/>
        <w:rPr>
          <w:sz w:val="16"/>
          <w:szCs w:val="16"/>
        </w:rPr>
      </w:pPr>
    </w:p>
    <w:p w14:paraId="5E4A133F" w14:textId="32A4D6E6" w:rsidR="00991407" w:rsidRPr="00991407" w:rsidRDefault="00991407" w:rsidP="00991407">
      <w:pPr>
        <w:pStyle w:val="Standard"/>
        <w:jc w:val="both"/>
        <w:rPr>
          <w:sz w:val="22"/>
          <w:szCs w:val="22"/>
        </w:rPr>
      </w:pPr>
      <w:r w:rsidRPr="00991407">
        <w:rPr>
          <w:sz w:val="22"/>
          <w:szCs w:val="22"/>
        </w:rPr>
        <w:tab/>
      </w:r>
      <w:r w:rsidRPr="00991407">
        <w:rPr>
          <w:sz w:val="22"/>
          <w:szCs w:val="22"/>
        </w:rPr>
        <w:tab/>
      </w:r>
      <w:r w:rsidRPr="00991407">
        <w:rPr>
          <w:b/>
          <w:bCs/>
          <w:sz w:val="22"/>
          <w:szCs w:val="22"/>
        </w:rPr>
        <w:t xml:space="preserve">Le </w:t>
      </w:r>
      <w:proofErr w:type="spellStart"/>
      <w:r w:rsidRPr="00991407">
        <w:rPr>
          <w:b/>
          <w:bCs/>
          <w:sz w:val="22"/>
          <w:szCs w:val="22"/>
        </w:rPr>
        <w:t>Projet</w:t>
      </w:r>
      <w:proofErr w:type="spellEnd"/>
      <w:r w:rsidRPr="00991407">
        <w:rPr>
          <w:b/>
          <w:bCs/>
          <w:sz w:val="22"/>
          <w:szCs w:val="22"/>
        </w:rPr>
        <w:t xml:space="preserve"> Souris</w:t>
      </w:r>
    </w:p>
    <w:p w14:paraId="5AD1517E" w14:textId="35C76246" w:rsidR="00991407" w:rsidRDefault="00991407" w:rsidP="00991407">
      <w:pPr>
        <w:pStyle w:val="Standard"/>
        <w:jc w:val="both"/>
        <w:rPr>
          <w:sz w:val="22"/>
          <w:szCs w:val="22"/>
        </w:rPr>
      </w:pPr>
      <w:r w:rsidRPr="00991407">
        <w:rPr>
          <w:sz w:val="22"/>
          <w:szCs w:val="22"/>
        </w:rPr>
        <w:t xml:space="preserve">Nous </w:t>
      </w:r>
      <w:proofErr w:type="spellStart"/>
      <w:r w:rsidRPr="00991407">
        <w:rPr>
          <w:sz w:val="22"/>
          <w:szCs w:val="22"/>
        </w:rPr>
        <w:t>avons</w:t>
      </w:r>
      <w:proofErr w:type="spellEnd"/>
      <w:r w:rsidRPr="00991407">
        <w:rPr>
          <w:sz w:val="22"/>
          <w:szCs w:val="22"/>
        </w:rPr>
        <w:t xml:space="preserve"> le </w:t>
      </w:r>
      <w:proofErr w:type="spellStart"/>
      <w:r w:rsidRPr="00991407">
        <w:rPr>
          <w:sz w:val="22"/>
          <w:szCs w:val="22"/>
        </w:rPr>
        <w:t>plaisir</w:t>
      </w:r>
      <w:proofErr w:type="spellEnd"/>
      <w:r w:rsidRPr="00991407">
        <w:rPr>
          <w:sz w:val="22"/>
          <w:szCs w:val="22"/>
        </w:rPr>
        <w:t xml:space="preserve"> de </w:t>
      </w:r>
      <w:proofErr w:type="spellStart"/>
      <w:r w:rsidRPr="00991407">
        <w:rPr>
          <w:sz w:val="22"/>
          <w:szCs w:val="22"/>
        </w:rPr>
        <w:t>vous</w:t>
      </w:r>
      <w:proofErr w:type="spellEnd"/>
      <w:r w:rsidRPr="00991407">
        <w:rPr>
          <w:sz w:val="22"/>
          <w:szCs w:val="22"/>
        </w:rPr>
        <w:t xml:space="preserve"> </w:t>
      </w:r>
      <w:proofErr w:type="spellStart"/>
      <w:r w:rsidRPr="00991407">
        <w:rPr>
          <w:sz w:val="22"/>
          <w:szCs w:val="22"/>
        </w:rPr>
        <w:t>annoncer</w:t>
      </w:r>
      <w:proofErr w:type="spellEnd"/>
      <w:r w:rsidRPr="00991407">
        <w:rPr>
          <w:sz w:val="22"/>
          <w:szCs w:val="22"/>
        </w:rPr>
        <w:t xml:space="preserve"> que les </w:t>
      </w:r>
      <w:proofErr w:type="spellStart"/>
      <w:r w:rsidRPr="00991407">
        <w:rPr>
          <w:sz w:val="22"/>
          <w:szCs w:val="22"/>
        </w:rPr>
        <w:t>renseignements</w:t>
      </w:r>
      <w:proofErr w:type="spellEnd"/>
      <w:r w:rsidRPr="00991407">
        <w:rPr>
          <w:sz w:val="22"/>
          <w:szCs w:val="22"/>
        </w:rPr>
        <w:t xml:space="preserve"> et la cueillette de </w:t>
      </w:r>
      <w:proofErr w:type="spellStart"/>
      <w:r w:rsidRPr="00991407">
        <w:rPr>
          <w:sz w:val="22"/>
          <w:szCs w:val="22"/>
        </w:rPr>
        <w:t>données</w:t>
      </w:r>
      <w:proofErr w:type="spellEnd"/>
      <w:r w:rsidRPr="00991407">
        <w:rPr>
          <w:sz w:val="22"/>
          <w:szCs w:val="22"/>
        </w:rPr>
        <w:t xml:space="preserve"> </w:t>
      </w:r>
      <w:proofErr w:type="spellStart"/>
      <w:r w:rsidRPr="00991407">
        <w:rPr>
          <w:sz w:val="22"/>
          <w:szCs w:val="22"/>
        </w:rPr>
        <w:t>ont</w:t>
      </w:r>
      <w:proofErr w:type="spellEnd"/>
      <w:r w:rsidRPr="00991407">
        <w:rPr>
          <w:sz w:val="22"/>
          <w:szCs w:val="22"/>
        </w:rPr>
        <w:t xml:space="preserve"> </w:t>
      </w:r>
      <w:proofErr w:type="spellStart"/>
      <w:r w:rsidRPr="00991407">
        <w:rPr>
          <w:sz w:val="22"/>
          <w:szCs w:val="22"/>
        </w:rPr>
        <w:t>été</w:t>
      </w:r>
      <w:proofErr w:type="spellEnd"/>
      <w:r w:rsidRPr="00991407">
        <w:rPr>
          <w:sz w:val="22"/>
          <w:szCs w:val="22"/>
        </w:rPr>
        <w:t xml:space="preserve"> </w:t>
      </w:r>
      <w:proofErr w:type="spellStart"/>
      <w:r w:rsidRPr="00991407">
        <w:rPr>
          <w:sz w:val="22"/>
          <w:szCs w:val="22"/>
        </w:rPr>
        <w:t>complétés</w:t>
      </w:r>
      <w:proofErr w:type="spellEnd"/>
      <w:r w:rsidRPr="00991407">
        <w:rPr>
          <w:sz w:val="22"/>
          <w:szCs w:val="22"/>
        </w:rPr>
        <w:t xml:space="preserve"> et que </w:t>
      </w:r>
      <w:proofErr w:type="spellStart"/>
      <w:r w:rsidRPr="00991407">
        <w:rPr>
          <w:sz w:val="22"/>
          <w:szCs w:val="22"/>
        </w:rPr>
        <w:t>l’analyse</w:t>
      </w:r>
      <w:proofErr w:type="spellEnd"/>
      <w:r w:rsidRPr="00991407">
        <w:rPr>
          <w:sz w:val="22"/>
          <w:szCs w:val="22"/>
        </w:rPr>
        <w:t xml:space="preserve"> </w:t>
      </w:r>
      <w:proofErr w:type="spellStart"/>
      <w:r w:rsidRPr="00991407">
        <w:rPr>
          <w:sz w:val="22"/>
          <w:szCs w:val="22"/>
        </w:rPr>
        <w:t>est</w:t>
      </w:r>
      <w:proofErr w:type="spellEnd"/>
      <w:r w:rsidRPr="00991407">
        <w:rPr>
          <w:sz w:val="22"/>
          <w:szCs w:val="22"/>
        </w:rPr>
        <w:t xml:space="preserve"> </w:t>
      </w:r>
      <w:proofErr w:type="spellStart"/>
      <w:r w:rsidRPr="00991407">
        <w:rPr>
          <w:sz w:val="22"/>
          <w:szCs w:val="22"/>
        </w:rPr>
        <w:t>en</w:t>
      </w:r>
      <w:proofErr w:type="spellEnd"/>
      <w:r w:rsidRPr="00991407">
        <w:rPr>
          <w:sz w:val="22"/>
          <w:szCs w:val="22"/>
        </w:rPr>
        <w:t xml:space="preserve"> </w:t>
      </w:r>
      <w:proofErr w:type="spellStart"/>
      <w:r w:rsidRPr="00991407">
        <w:rPr>
          <w:sz w:val="22"/>
          <w:szCs w:val="22"/>
        </w:rPr>
        <w:t>cours</w:t>
      </w:r>
      <w:proofErr w:type="spellEnd"/>
      <w:r w:rsidRPr="00991407">
        <w:rPr>
          <w:sz w:val="22"/>
          <w:szCs w:val="22"/>
        </w:rPr>
        <w:t xml:space="preserve">; nous </w:t>
      </w:r>
      <w:proofErr w:type="spellStart"/>
      <w:r w:rsidRPr="00991407">
        <w:rPr>
          <w:sz w:val="22"/>
          <w:szCs w:val="22"/>
        </w:rPr>
        <w:t>avons</w:t>
      </w:r>
      <w:proofErr w:type="spellEnd"/>
      <w:r w:rsidRPr="00991407">
        <w:rPr>
          <w:sz w:val="22"/>
          <w:szCs w:val="22"/>
        </w:rPr>
        <w:t xml:space="preserve"> </w:t>
      </w:r>
      <w:proofErr w:type="spellStart"/>
      <w:r w:rsidRPr="00991407">
        <w:rPr>
          <w:sz w:val="22"/>
          <w:szCs w:val="22"/>
        </w:rPr>
        <w:t>hâte</w:t>
      </w:r>
      <w:proofErr w:type="spellEnd"/>
      <w:r w:rsidRPr="00991407">
        <w:rPr>
          <w:sz w:val="22"/>
          <w:szCs w:val="22"/>
        </w:rPr>
        <w:t xml:space="preserve"> </w:t>
      </w:r>
      <w:proofErr w:type="gramStart"/>
      <w:r w:rsidRPr="00991407">
        <w:rPr>
          <w:sz w:val="22"/>
          <w:szCs w:val="22"/>
        </w:rPr>
        <w:t xml:space="preserve">de  </w:t>
      </w:r>
      <w:proofErr w:type="spellStart"/>
      <w:r w:rsidRPr="00991407">
        <w:rPr>
          <w:sz w:val="22"/>
          <w:szCs w:val="22"/>
        </w:rPr>
        <w:t>préparer</w:t>
      </w:r>
      <w:proofErr w:type="spellEnd"/>
      <w:proofErr w:type="gramEnd"/>
      <w:r w:rsidRPr="00991407">
        <w:rPr>
          <w:sz w:val="22"/>
          <w:szCs w:val="22"/>
        </w:rPr>
        <w:t xml:space="preserve"> le rapport et </w:t>
      </w:r>
      <w:proofErr w:type="spellStart"/>
      <w:r w:rsidRPr="00991407">
        <w:rPr>
          <w:sz w:val="22"/>
          <w:szCs w:val="22"/>
        </w:rPr>
        <w:t>nos</w:t>
      </w:r>
      <w:proofErr w:type="spellEnd"/>
      <w:r w:rsidRPr="00991407">
        <w:rPr>
          <w:sz w:val="22"/>
          <w:szCs w:val="22"/>
        </w:rPr>
        <w:t xml:space="preserve"> </w:t>
      </w:r>
      <w:proofErr w:type="spellStart"/>
      <w:r w:rsidRPr="00991407">
        <w:rPr>
          <w:sz w:val="22"/>
          <w:szCs w:val="22"/>
        </w:rPr>
        <w:t>recommandations</w:t>
      </w:r>
      <w:proofErr w:type="spellEnd"/>
      <w:r w:rsidRPr="00991407">
        <w:rPr>
          <w:sz w:val="22"/>
          <w:szCs w:val="22"/>
        </w:rPr>
        <w:t>.</w:t>
      </w:r>
    </w:p>
    <w:p w14:paraId="3D11D698" w14:textId="77777777" w:rsidR="00847181" w:rsidRPr="00847181" w:rsidRDefault="00847181" w:rsidP="00991407">
      <w:pPr>
        <w:pStyle w:val="Standard"/>
        <w:jc w:val="both"/>
        <w:rPr>
          <w:sz w:val="16"/>
          <w:szCs w:val="16"/>
        </w:rPr>
      </w:pPr>
    </w:p>
    <w:p w14:paraId="76304B8D" w14:textId="1563EEA8" w:rsidR="00991407" w:rsidRPr="00991407" w:rsidRDefault="00991407" w:rsidP="00847181">
      <w:pPr>
        <w:pStyle w:val="Standard"/>
        <w:jc w:val="center"/>
        <w:rPr>
          <w:sz w:val="22"/>
          <w:szCs w:val="22"/>
        </w:rPr>
      </w:pPr>
      <w:proofErr w:type="spellStart"/>
      <w:r w:rsidRPr="00991407">
        <w:rPr>
          <w:b/>
          <w:bCs/>
          <w:sz w:val="22"/>
          <w:szCs w:val="22"/>
        </w:rPr>
        <w:t>Nostalgie</w:t>
      </w:r>
      <w:proofErr w:type="spellEnd"/>
    </w:p>
    <w:p w14:paraId="6EC47200" w14:textId="77777777" w:rsidR="00991407" w:rsidRPr="00991407" w:rsidRDefault="00991407" w:rsidP="00991407">
      <w:pPr>
        <w:pStyle w:val="Standard"/>
        <w:jc w:val="both"/>
        <w:rPr>
          <w:sz w:val="22"/>
          <w:szCs w:val="22"/>
        </w:rPr>
      </w:pPr>
      <w:proofErr w:type="spellStart"/>
      <w:r w:rsidRPr="00991407">
        <w:rPr>
          <w:sz w:val="22"/>
          <w:szCs w:val="22"/>
        </w:rPr>
        <w:t>En</w:t>
      </w:r>
      <w:proofErr w:type="spellEnd"/>
      <w:r w:rsidRPr="00991407">
        <w:rPr>
          <w:sz w:val="22"/>
          <w:szCs w:val="22"/>
        </w:rPr>
        <w:t xml:space="preserve"> </w:t>
      </w:r>
      <w:proofErr w:type="spellStart"/>
      <w:r w:rsidRPr="00991407">
        <w:rPr>
          <w:sz w:val="22"/>
          <w:szCs w:val="22"/>
        </w:rPr>
        <w:t>effectuant</w:t>
      </w:r>
      <w:proofErr w:type="spellEnd"/>
      <w:r w:rsidRPr="00991407">
        <w:rPr>
          <w:sz w:val="22"/>
          <w:szCs w:val="22"/>
        </w:rPr>
        <w:t xml:space="preserve"> du </w:t>
      </w:r>
      <w:proofErr w:type="spellStart"/>
      <w:r w:rsidRPr="00991407">
        <w:rPr>
          <w:sz w:val="22"/>
          <w:szCs w:val="22"/>
        </w:rPr>
        <w:t>rangement</w:t>
      </w:r>
      <w:proofErr w:type="spellEnd"/>
      <w:r w:rsidRPr="00991407">
        <w:rPr>
          <w:sz w:val="22"/>
          <w:szCs w:val="22"/>
        </w:rPr>
        <w:t xml:space="preserve"> dans mon sous-sol la </w:t>
      </w:r>
      <w:proofErr w:type="spellStart"/>
      <w:r w:rsidRPr="00991407">
        <w:rPr>
          <w:sz w:val="22"/>
          <w:szCs w:val="22"/>
        </w:rPr>
        <w:t>semaine</w:t>
      </w:r>
      <w:proofErr w:type="spellEnd"/>
      <w:r w:rsidRPr="00991407">
        <w:rPr>
          <w:sz w:val="22"/>
          <w:szCs w:val="22"/>
        </w:rPr>
        <w:t xml:space="preserve"> </w:t>
      </w:r>
      <w:proofErr w:type="spellStart"/>
      <w:r w:rsidRPr="00991407">
        <w:rPr>
          <w:sz w:val="22"/>
          <w:szCs w:val="22"/>
        </w:rPr>
        <w:t>dernière</w:t>
      </w:r>
      <w:proofErr w:type="spellEnd"/>
      <w:r w:rsidRPr="00991407">
        <w:rPr>
          <w:sz w:val="22"/>
          <w:szCs w:val="22"/>
        </w:rPr>
        <w:t xml:space="preserve"> je </w:t>
      </w:r>
      <w:proofErr w:type="spellStart"/>
      <w:r w:rsidRPr="00991407">
        <w:rPr>
          <w:sz w:val="22"/>
          <w:szCs w:val="22"/>
        </w:rPr>
        <w:t>suis</w:t>
      </w:r>
      <w:proofErr w:type="spellEnd"/>
      <w:r w:rsidRPr="00991407">
        <w:rPr>
          <w:sz w:val="22"/>
          <w:szCs w:val="22"/>
        </w:rPr>
        <w:t xml:space="preserve"> </w:t>
      </w:r>
      <w:proofErr w:type="spellStart"/>
      <w:r w:rsidRPr="00991407">
        <w:rPr>
          <w:sz w:val="22"/>
          <w:szCs w:val="22"/>
        </w:rPr>
        <w:t>tombé</w:t>
      </w:r>
      <w:proofErr w:type="spellEnd"/>
      <w:r w:rsidRPr="00991407">
        <w:rPr>
          <w:sz w:val="22"/>
          <w:szCs w:val="22"/>
        </w:rPr>
        <w:t xml:space="preserve"> sur la première « </w:t>
      </w:r>
      <w:proofErr w:type="spellStart"/>
      <w:r w:rsidRPr="00991407">
        <w:rPr>
          <w:sz w:val="22"/>
          <w:szCs w:val="22"/>
        </w:rPr>
        <w:t>Lettre</w:t>
      </w:r>
      <w:proofErr w:type="spellEnd"/>
      <w:r w:rsidRPr="00991407">
        <w:rPr>
          <w:sz w:val="22"/>
          <w:szCs w:val="22"/>
        </w:rPr>
        <w:t xml:space="preserve"> du </w:t>
      </w:r>
      <w:proofErr w:type="spellStart"/>
      <w:r w:rsidRPr="00991407">
        <w:rPr>
          <w:sz w:val="22"/>
          <w:szCs w:val="22"/>
        </w:rPr>
        <w:t>lundi</w:t>
      </w:r>
      <w:proofErr w:type="spellEnd"/>
      <w:r w:rsidRPr="00991407">
        <w:rPr>
          <w:sz w:val="22"/>
          <w:szCs w:val="22"/>
        </w:rPr>
        <w:t xml:space="preserve"> » </w:t>
      </w:r>
      <w:proofErr w:type="spellStart"/>
      <w:r w:rsidRPr="00991407">
        <w:rPr>
          <w:sz w:val="22"/>
          <w:szCs w:val="22"/>
        </w:rPr>
        <w:t>publiée</w:t>
      </w:r>
      <w:proofErr w:type="spellEnd"/>
      <w:r w:rsidRPr="00991407">
        <w:rPr>
          <w:sz w:val="22"/>
          <w:szCs w:val="22"/>
        </w:rPr>
        <w:t xml:space="preserve"> au Collège Holland le 4 </w:t>
      </w:r>
      <w:proofErr w:type="spellStart"/>
      <w:r w:rsidRPr="00991407">
        <w:rPr>
          <w:sz w:val="22"/>
          <w:szCs w:val="22"/>
        </w:rPr>
        <w:t>août</w:t>
      </w:r>
      <w:proofErr w:type="spellEnd"/>
      <w:r w:rsidRPr="00991407">
        <w:rPr>
          <w:sz w:val="22"/>
          <w:szCs w:val="22"/>
        </w:rPr>
        <w:t xml:space="preserve"> 1969. Une info-</w:t>
      </w:r>
      <w:proofErr w:type="spellStart"/>
      <w:r w:rsidRPr="00991407">
        <w:rPr>
          <w:sz w:val="22"/>
          <w:szCs w:val="22"/>
        </w:rPr>
        <w:t>lettre</w:t>
      </w:r>
      <w:proofErr w:type="spellEnd"/>
      <w:r w:rsidRPr="00991407">
        <w:rPr>
          <w:sz w:val="22"/>
          <w:szCs w:val="22"/>
        </w:rPr>
        <w:t xml:space="preserve"> </w:t>
      </w:r>
      <w:proofErr w:type="spellStart"/>
      <w:r w:rsidRPr="00991407">
        <w:rPr>
          <w:sz w:val="22"/>
          <w:szCs w:val="22"/>
        </w:rPr>
        <w:t>hebdomadaire</w:t>
      </w:r>
      <w:proofErr w:type="spellEnd"/>
      <w:r w:rsidRPr="00991407">
        <w:rPr>
          <w:sz w:val="22"/>
          <w:szCs w:val="22"/>
        </w:rPr>
        <w:t xml:space="preserve"> </w:t>
      </w:r>
      <w:proofErr w:type="spellStart"/>
      <w:r w:rsidRPr="00991407">
        <w:rPr>
          <w:sz w:val="22"/>
          <w:szCs w:val="22"/>
        </w:rPr>
        <w:t>était</w:t>
      </w:r>
      <w:proofErr w:type="spellEnd"/>
      <w:r w:rsidRPr="00991407">
        <w:rPr>
          <w:sz w:val="22"/>
          <w:szCs w:val="22"/>
        </w:rPr>
        <w:t xml:space="preserve"> </w:t>
      </w:r>
      <w:proofErr w:type="spellStart"/>
      <w:r w:rsidRPr="00991407">
        <w:rPr>
          <w:sz w:val="22"/>
          <w:szCs w:val="22"/>
        </w:rPr>
        <w:t>lancée</w:t>
      </w:r>
      <w:proofErr w:type="spellEnd"/>
      <w:r w:rsidRPr="00991407">
        <w:rPr>
          <w:sz w:val="22"/>
          <w:szCs w:val="22"/>
        </w:rPr>
        <w:t xml:space="preserve"> pour que tout le personnel </w:t>
      </w:r>
      <w:proofErr w:type="spellStart"/>
      <w:r w:rsidRPr="00991407">
        <w:rPr>
          <w:sz w:val="22"/>
          <w:szCs w:val="22"/>
        </w:rPr>
        <w:t>soit</w:t>
      </w:r>
      <w:proofErr w:type="spellEnd"/>
      <w:r w:rsidRPr="00991407">
        <w:rPr>
          <w:sz w:val="22"/>
          <w:szCs w:val="22"/>
        </w:rPr>
        <w:t xml:space="preserve"> </w:t>
      </w:r>
      <w:proofErr w:type="spellStart"/>
      <w:r w:rsidRPr="00991407">
        <w:rPr>
          <w:sz w:val="22"/>
          <w:szCs w:val="22"/>
        </w:rPr>
        <w:t>informé</w:t>
      </w:r>
      <w:proofErr w:type="spellEnd"/>
      <w:r w:rsidRPr="00991407">
        <w:rPr>
          <w:sz w:val="22"/>
          <w:szCs w:val="22"/>
        </w:rPr>
        <w:t xml:space="preserve"> </w:t>
      </w:r>
      <w:proofErr w:type="spellStart"/>
      <w:r w:rsidRPr="00991407">
        <w:rPr>
          <w:sz w:val="22"/>
          <w:szCs w:val="22"/>
        </w:rPr>
        <w:t>directement</w:t>
      </w:r>
      <w:proofErr w:type="spellEnd"/>
      <w:r w:rsidRPr="00991407">
        <w:rPr>
          <w:sz w:val="22"/>
          <w:szCs w:val="22"/>
        </w:rPr>
        <w:t xml:space="preserve">, </w:t>
      </w:r>
      <w:proofErr w:type="spellStart"/>
      <w:r w:rsidRPr="00991407">
        <w:rPr>
          <w:sz w:val="22"/>
          <w:szCs w:val="22"/>
        </w:rPr>
        <w:t>plutôt</w:t>
      </w:r>
      <w:proofErr w:type="spellEnd"/>
      <w:r w:rsidRPr="00991407">
        <w:rPr>
          <w:sz w:val="22"/>
          <w:szCs w:val="22"/>
        </w:rPr>
        <w:t xml:space="preserve"> que par des </w:t>
      </w:r>
      <w:proofErr w:type="spellStart"/>
      <w:r w:rsidRPr="00991407">
        <w:rPr>
          <w:sz w:val="22"/>
          <w:szCs w:val="22"/>
        </w:rPr>
        <w:t>rumeurs</w:t>
      </w:r>
      <w:proofErr w:type="spellEnd"/>
      <w:r w:rsidRPr="00991407">
        <w:rPr>
          <w:sz w:val="22"/>
          <w:szCs w:val="22"/>
        </w:rPr>
        <w:t xml:space="preserve">, des </w:t>
      </w:r>
      <w:proofErr w:type="spellStart"/>
      <w:r w:rsidRPr="00991407">
        <w:rPr>
          <w:sz w:val="22"/>
          <w:szCs w:val="22"/>
        </w:rPr>
        <w:t>activités</w:t>
      </w:r>
      <w:proofErr w:type="spellEnd"/>
      <w:r w:rsidRPr="00991407">
        <w:rPr>
          <w:sz w:val="22"/>
          <w:szCs w:val="22"/>
        </w:rPr>
        <w:t xml:space="preserve"> et des </w:t>
      </w:r>
      <w:proofErr w:type="spellStart"/>
      <w:r w:rsidRPr="00991407">
        <w:rPr>
          <w:sz w:val="22"/>
          <w:szCs w:val="22"/>
        </w:rPr>
        <w:t>évènements</w:t>
      </w:r>
      <w:proofErr w:type="spellEnd"/>
      <w:r w:rsidRPr="00991407">
        <w:rPr>
          <w:sz w:val="22"/>
          <w:szCs w:val="22"/>
        </w:rPr>
        <w:t xml:space="preserve"> à </w:t>
      </w:r>
      <w:proofErr w:type="spellStart"/>
      <w:r w:rsidRPr="00991407">
        <w:rPr>
          <w:sz w:val="22"/>
          <w:szCs w:val="22"/>
        </w:rPr>
        <w:t>venir</w:t>
      </w:r>
      <w:proofErr w:type="spellEnd"/>
      <w:r w:rsidRPr="00991407">
        <w:rPr>
          <w:sz w:val="22"/>
          <w:szCs w:val="22"/>
        </w:rPr>
        <w:t xml:space="preserve">. Beaucoup de </w:t>
      </w:r>
      <w:proofErr w:type="spellStart"/>
      <w:r w:rsidRPr="00991407">
        <w:rPr>
          <w:sz w:val="22"/>
          <w:szCs w:val="22"/>
        </w:rPr>
        <w:t>bons</w:t>
      </w:r>
      <w:proofErr w:type="spellEnd"/>
      <w:r w:rsidRPr="00991407">
        <w:rPr>
          <w:sz w:val="22"/>
          <w:szCs w:val="22"/>
        </w:rPr>
        <w:t xml:space="preserve"> souvenirs me </w:t>
      </w:r>
      <w:proofErr w:type="spellStart"/>
      <w:r w:rsidRPr="00991407">
        <w:rPr>
          <w:sz w:val="22"/>
          <w:szCs w:val="22"/>
        </w:rPr>
        <w:t>sont</w:t>
      </w:r>
      <w:proofErr w:type="spellEnd"/>
      <w:r w:rsidRPr="00991407">
        <w:rPr>
          <w:sz w:val="22"/>
          <w:szCs w:val="22"/>
        </w:rPr>
        <w:t xml:space="preserve"> </w:t>
      </w:r>
      <w:proofErr w:type="spellStart"/>
      <w:r w:rsidRPr="00991407">
        <w:rPr>
          <w:sz w:val="22"/>
          <w:szCs w:val="22"/>
        </w:rPr>
        <w:t>venus</w:t>
      </w:r>
      <w:proofErr w:type="spellEnd"/>
      <w:r w:rsidRPr="00991407">
        <w:rPr>
          <w:sz w:val="22"/>
          <w:szCs w:val="22"/>
        </w:rPr>
        <w:t xml:space="preserve"> à </w:t>
      </w:r>
      <w:proofErr w:type="spellStart"/>
      <w:r w:rsidRPr="00991407">
        <w:rPr>
          <w:sz w:val="22"/>
          <w:szCs w:val="22"/>
        </w:rPr>
        <w:t>l’esprit</w:t>
      </w:r>
      <w:proofErr w:type="spellEnd"/>
      <w:r w:rsidRPr="00991407">
        <w:rPr>
          <w:sz w:val="22"/>
          <w:szCs w:val="22"/>
        </w:rPr>
        <w:t>.</w:t>
      </w:r>
    </w:p>
    <w:p w14:paraId="31008570" w14:textId="77777777" w:rsidR="00847181" w:rsidRDefault="00847181" w:rsidP="00847181">
      <w:pPr>
        <w:pStyle w:val="Standard"/>
        <w:jc w:val="both"/>
        <w:rPr>
          <w:sz w:val="16"/>
          <w:szCs w:val="16"/>
        </w:rPr>
      </w:pPr>
    </w:p>
    <w:p w14:paraId="5555DD91" w14:textId="2D83B697" w:rsidR="00847181" w:rsidRPr="00847181" w:rsidRDefault="00991407" w:rsidP="00847181">
      <w:pPr>
        <w:pStyle w:val="Standard"/>
        <w:jc w:val="both"/>
        <w:rPr>
          <w:rFonts w:asciiTheme="minorHAnsi" w:hAnsiTheme="minorHAnsi"/>
          <w:i/>
          <w:sz w:val="20"/>
          <w:szCs w:val="20"/>
        </w:rPr>
      </w:pPr>
      <w:r w:rsidRPr="00847181">
        <w:rPr>
          <w:sz w:val="20"/>
          <w:szCs w:val="20"/>
        </w:rPr>
        <w:t>Don Glendenning</w:t>
      </w:r>
      <w:r w:rsidR="00847181" w:rsidRPr="00847181">
        <w:rPr>
          <w:sz w:val="20"/>
          <w:szCs w:val="20"/>
        </w:rPr>
        <w:t xml:space="preserve">, </w:t>
      </w:r>
      <w:proofErr w:type="spellStart"/>
      <w:r w:rsidR="00847181" w:rsidRPr="00847181">
        <w:rPr>
          <w:sz w:val="20"/>
          <w:szCs w:val="20"/>
        </w:rPr>
        <w:t>Éditeur</w:t>
      </w:r>
      <w:proofErr w:type="spellEnd"/>
    </w:p>
    <w:p w14:paraId="5A21E8D4" w14:textId="77777777" w:rsidR="00847181" w:rsidRPr="00847181" w:rsidRDefault="00847181" w:rsidP="00847181">
      <w:pPr>
        <w:pStyle w:val="Standard"/>
        <w:pBdr>
          <w:bottom w:val="single" w:sz="12" w:space="1" w:color="auto"/>
        </w:pBdr>
        <w:rPr>
          <w:rFonts w:asciiTheme="minorHAnsi" w:hAnsiTheme="minorHAnsi"/>
          <w:i/>
          <w:sz w:val="16"/>
          <w:szCs w:val="16"/>
        </w:rPr>
      </w:pPr>
    </w:p>
    <w:p w14:paraId="61EDEF18" w14:textId="77777777" w:rsidR="00847181" w:rsidRPr="006C4CB3" w:rsidRDefault="00847181" w:rsidP="00847181">
      <w:pPr>
        <w:pStyle w:val="Standard"/>
        <w:jc w:val="center"/>
        <w:rPr>
          <w:sz w:val="18"/>
          <w:szCs w:val="18"/>
        </w:rPr>
      </w:pPr>
      <w:r w:rsidRPr="006C4CB3">
        <w:rPr>
          <w:rFonts w:ascii="Calibri" w:hAnsi="Calibri" w:cs="Calibri"/>
          <w:b/>
          <w:bCs/>
          <w:i/>
          <w:sz w:val="18"/>
          <w:szCs w:val="18"/>
          <w:lang w:eastAsia="en-CA"/>
        </w:rPr>
        <w:t>Education 20/20 Inc.</w:t>
      </w:r>
    </w:p>
    <w:p w14:paraId="43B4FDCC" w14:textId="4A34AB59" w:rsidR="00847181" w:rsidRDefault="00847181" w:rsidP="00847181">
      <w:pPr>
        <w:pStyle w:val="Standard"/>
        <w:jc w:val="center"/>
        <w:rPr>
          <w:rStyle w:val="Hyperlink"/>
          <w:rFonts w:ascii="Calibri" w:hAnsi="Calibri" w:cs="Calibri"/>
          <w:sz w:val="18"/>
          <w:szCs w:val="18"/>
          <w:lang w:val="fr-CA"/>
        </w:rPr>
      </w:pPr>
      <w:r w:rsidRPr="006C4CB3">
        <w:rPr>
          <w:rFonts w:ascii="Calibri" w:hAnsi="Calibri" w:cs="Calibri"/>
          <w:sz w:val="18"/>
          <w:szCs w:val="18"/>
        </w:rPr>
        <w:t xml:space="preserve">101 Kent St., PO Box 624 / 101, rue Kent, B.P. 624Charlottetown, PEI / Charlottetown (Î.-P.-É.)  </w:t>
      </w:r>
      <w:r w:rsidRPr="006C4CB3">
        <w:rPr>
          <w:rFonts w:ascii="Calibri" w:hAnsi="Calibri" w:cs="Calibri"/>
          <w:sz w:val="18"/>
          <w:szCs w:val="18"/>
          <w:lang w:val="fr-CA"/>
        </w:rPr>
        <w:t xml:space="preserve">C1A 1M0 Email/Courriel : </w:t>
      </w:r>
      <w:hyperlink r:id="rId19" w:history="1">
        <w:r w:rsidRPr="006C4CB3">
          <w:rPr>
            <w:rStyle w:val="Hyperlink"/>
            <w:rFonts w:ascii="Calibri" w:hAnsi="Calibri" w:cs="Calibri"/>
            <w:color w:val="auto"/>
            <w:sz w:val="18"/>
            <w:szCs w:val="18"/>
            <w:lang w:val="fr-CA"/>
          </w:rPr>
          <w:t>pei@education2020.ca</w:t>
        </w:r>
      </w:hyperlink>
      <w:r w:rsidRPr="006C4CB3">
        <w:rPr>
          <w:rStyle w:val="Hyperlink"/>
          <w:rFonts w:ascii="Calibri" w:hAnsi="Calibri" w:cs="Calibri"/>
          <w:color w:val="auto"/>
          <w:sz w:val="18"/>
          <w:szCs w:val="18"/>
          <w:lang w:val="fr-CA"/>
        </w:rPr>
        <w:t xml:space="preserve"> </w:t>
      </w:r>
      <w:r w:rsidRPr="006C4CB3">
        <w:rPr>
          <w:rFonts w:ascii="Calibri" w:hAnsi="Calibri" w:cs="Calibri"/>
          <w:sz w:val="18"/>
          <w:szCs w:val="18"/>
          <w:lang w:val="fr-CA"/>
        </w:rPr>
        <w:t xml:space="preserve">URL : </w:t>
      </w:r>
      <w:hyperlink r:id="rId20" w:history="1">
        <w:r w:rsidRPr="002D5E0C">
          <w:rPr>
            <w:rStyle w:val="Hyperlink"/>
            <w:rFonts w:ascii="Calibri" w:hAnsi="Calibri" w:cs="Calibri"/>
            <w:sz w:val="18"/>
            <w:szCs w:val="18"/>
            <w:lang w:val="fr-CA"/>
          </w:rPr>
          <w:t>www.education2020.ca</w:t>
        </w:r>
      </w:hyperlink>
    </w:p>
    <w:p w14:paraId="11794C43" w14:textId="77777777" w:rsidR="00847181" w:rsidRDefault="00847181" w:rsidP="00847181">
      <w:pPr>
        <w:pStyle w:val="Standard"/>
        <w:jc w:val="center"/>
        <w:rPr>
          <w:rStyle w:val="Hyperlink"/>
          <w:rFonts w:ascii="Calibri" w:hAnsi="Calibri" w:cs="Calibri"/>
          <w:sz w:val="18"/>
          <w:szCs w:val="18"/>
          <w:lang w:val="fr-CA"/>
        </w:rPr>
      </w:pPr>
    </w:p>
    <w:p w14:paraId="1B2AD5B9" w14:textId="77777777" w:rsidR="00847181" w:rsidRPr="00991407" w:rsidRDefault="00847181" w:rsidP="00991407">
      <w:pPr>
        <w:pStyle w:val="Standard"/>
        <w:jc w:val="both"/>
        <w:rPr>
          <w:sz w:val="22"/>
          <w:szCs w:val="22"/>
        </w:rPr>
      </w:pPr>
    </w:p>
    <w:p w14:paraId="28FAECF3" w14:textId="77777777" w:rsidR="00991407" w:rsidRDefault="00991407" w:rsidP="00991407">
      <w:pPr>
        <w:pStyle w:val="Standard"/>
        <w:jc w:val="both"/>
        <w:rPr>
          <w:rStyle w:val="Hyperlink"/>
          <w:rFonts w:ascii="Calibri" w:hAnsi="Calibri" w:cs="Calibri"/>
          <w:sz w:val="18"/>
          <w:szCs w:val="18"/>
          <w:lang w:val="fr-CA"/>
        </w:rPr>
      </w:pPr>
    </w:p>
    <w:p w14:paraId="2A2BA977" w14:textId="68110262" w:rsidR="00E66F48" w:rsidRDefault="00E66F48" w:rsidP="00991407">
      <w:pPr>
        <w:pStyle w:val="Standard"/>
        <w:jc w:val="both"/>
        <w:rPr>
          <w:rFonts w:ascii="Calibri" w:eastAsia="Times New Roman" w:hAnsi="Calibri" w:cs="Calibri"/>
          <w:b/>
          <w:sz w:val="18"/>
          <w:szCs w:val="18"/>
          <w:lang w:eastAsia="en-CA"/>
        </w:rPr>
      </w:pPr>
    </w:p>
    <w:sectPr w:rsidR="00E66F48" w:rsidSect="00991407">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CC6139" w14:textId="77777777" w:rsidR="00BE69B4" w:rsidRDefault="00BE69B4">
      <w:r>
        <w:separator/>
      </w:r>
    </w:p>
  </w:endnote>
  <w:endnote w:type="continuationSeparator" w:id="0">
    <w:p w14:paraId="6981444D" w14:textId="77777777" w:rsidR="00BE69B4" w:rsidRDefault="00BE6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OpenSymbol">
    <w:altName w:val="Segoe UI Symbol"/>
    <w:charset w:val="02"/>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2C9E45" w14:textId="77777777" w:rsidR="00801936" w:rsidRDefault="008019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319B9A" w14:textId="77777777" w:rsidR="00801936" w:rsidRDefault="008019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DD3FB1" w14:textId="77777777" w:rsidR="00801936" w:rsidRDefault="008019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5ECD28" w14:textId="77777777" w:rsidR="00BE69B4" w:rsidRDefault="00BE69B4">
      <w:r>
        <w:rPr>
          <w:color w:val="000000"/>
        </w:rPr>
        <w:separator/>
      </w:r>
    </w:p>
  </w:footnote>
  <w:footnote w:type="continuationSeparator" w:id="0">
    <w:p w14:paraId="5CB6AE0C" w14:textId="77777777" w:rsidR="00BE69B4" w:rsidRDefault="00BE69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ABFB78" w14:textId="77777777" w:rsidR="00801936" w:rsidRDefault="008019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24818800"/>
      <w:docPartObj>
        <w:docPartGallery w:val="Watermarks"/>
        <w:docPartUnique/>
      </w:docPartObj>
    </w:sdtPr>
    <w:sdtEndPr/>
    <w:sdtContent>
      <w:p w14:paraId="54C1D974" w14:textId="56FE6C26" w:rsidR="00801936" w:rsidRDefault="00BE69B4">
        <w:pPr>
          <w:pStyle w:val="Header"/>
        </w:pPr>
        <w:r>
          <w:rPr>
            <w:noProof/>
          </w:rPr>
          <w:pict w14:anchorId="47E14F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E7DDCC" w14:textId="77777777" w:rsidR="00801936" w:rsidRDefault="008019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C63F7"/>
    <w:multiLevelType w:val="multilevel"/>
    <w:tmpl w:val="A5E831B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02EB30AE"/>
    <w:multiLevelType w:val="hybridMultilevel"/>
    <w:tmpl w:val="F720262C"/>
    <w:lvl w:ilvl="0" w:tplc="410A7B26">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 w15:restartNumberingAfterBreak="0">
    <w:nsid w:val="114E016B"/>
    <w:multiLevelType w:val="hybridMultilevel"/>
    <w:tmpl w:val="FF80751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 w15:restartNumberingAfterBreak="0">
    <w:nsid w:val="12502ACB"/>
    <w:multiLevelType w:val="hybridMultilevel"/>
    <w:tmpl w:val="E94A80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26016A7"/>
    <w:multiLevelType w:val="hybridMultilevel"/>
    <w:tmpl w:val="0B5ACDB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7" w15:restartNumberingAfterBreak="0">
    <w:nsid w:val="18396595"/>
    <w:multiLevelType w:val="hybridMultilevel"/>
    <w:tmpl w:val="FE14ED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E320FFC"/>
    <w:multiLevelType w:val="hybridMultilevel"/>
    <w:tmpl w:val="DB9A6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185766"/>
    <w:multiLevelType w:val="hybridMultilevel"/>
    <w:tmpl w:val="AD3A3BD4"/>
    <w:lvl w:ilvl="0" w:tplc="AC4C595A">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3786EA3"/>
    <w:multiLevelType w:val="hybridMultilevel"/>
    <w:tmpl w:val="8B886D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97E0DC9"/>
    <w:multiLevelType w:val="hybridMultilevel"/>
    <w:tmpl w:val="2AF42C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DB3704B"/>
    <w:multiLevelType w:val="multilevel"/>
    <w:tmpl w:val="74FA277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35967920"/>
    <w:multiLevelType w:val="hybridMultilevel"/>
    <w:tmpl w:val="C23CF7D2"/>
    <w:lvl w:ilvl="0" w:tplc="C9CACD3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8" w15:restartNumberingAfterBreak="0">
    <w:nsid w:val="3C7E776B"/>
    <w:multiLevelType w:val="hybridMultilevel"/>
    <w:tmpl w:val="08E235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0" w15:restartNumberingAfterBreak="0">
    <w:nsid w:val="45020FB1"/>
    <w:multiLevelType w:val="hybridMultilevel"/>
    <w:tmpl w:val="4B1CF578"/>
    <w:lvl w:ilvl="0" w:tplc="6D16676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5C83B8B"/>
    <w:multiLevelType w:val="multilevel"/>
    <w:tmpl w:val="EB360F0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2" w15:restartNumberingAfterBreak="0">
    <w:nsid w:val="4B055608"/>
    <w:multiLevelType w:val="hybridMultilevel"/>
    <w:tmpl w:val="66A43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027BE2"/>
    <w:multiLevelType w:val="hybridMultilevel"/>
    <w:tmpl w:val="AEAED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3129D8"/>
    <w:multiLevelType w:val="hybridMultilevel"/>
    <w:tmpl w:val="0130D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BE506B"/>
    <w:multiLevelType w:val="hybridMultilevel"/>
    <w:tmpl w:val="12467EDE"/>
    <w:lvl w:ilvl="0" w:tplc="DE9A4D0A">
      <w:start w:val="1"/>
      <w:numFmt w:val="decimal"/>
      <w:lvlText w:val="%1"/>
      <w:lvlJc w:val="left"/>
      <w:pPr>
        <w:ind w:left="1080" w:hanging="720"/>
      </w:pPr>
      <w:rPr>
        <w:rFonts w:asciiTheme="minorHAnsi" w:hAnsiTheme="minorHAnsi" w:cstheme="minorBidi" w:hint="default"/>
        <w:b/>
        <w:i w:val="0"/>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5C93359E"/>
    <w:multiLevelType w:val="hybridMultilevel"/>
    <w:tmpl w:val="41FA77EE"/>
    <w:lvl w:ilvl="0" w:tplc="410A7B26">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FA91CE1"/>
    <w:multiLevelType w:val="hybridMultilevel"/>
    <w:tmpl w:val="589A6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E73EA0"/>
    <w:multiLevelType w:val="hybridMultilevel"/>
    <w:tmpl w:val="6D2A55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9663A88"/>
    <w:multiLevelType w:val="hybridMultilevel"/>
    <w:tmpl w:val="7AC4291E"/>
    <w:lvl w:ilvl="0" w:tplc="AC4C595A">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1"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30"/>
  </w:num>
  <w:num w:numId="2">
    <w:abstractNumId w:val="6"/>
  </w:num>
  <w:num w:numId="3">
    <w:abstractNumId w:val="31"/>
  </w:num>
  <w:num w:numId="4">
    <w:abstractNumId w:val="14"/>
  </w:num>
  <w:num w:numId="5">
    <w:abstractNumId w:val="16"/>
  </w:num>
  <w:num w:numId="6">
    <w:abstractNumId w:val="19"/>
  </w:num>
  <w:num w:numId="7">
    <w:abstractNumId w:val="17"/>
  </w:num>
  <w:num w:numId="8">
    <w:abstractNumId w:val="5"/>
  </w:num>
  <w:num w:numId="9">
    <w:abstractNumId w:val="6"/>
    <w:lvlOverride w:ilvl="0">
      <w:startOverride w:val="1"/>
    </w:lvlOverride>
  </w:num>
  <w:num w:numId="10">
    <w:abstractNumId w:val="16"/>
  </w:num>
  <w:num w:numId="11">
    <w:abstractNumId w:val="14"/>
  </w:num>
  <w:num w:numId="12">
    <w:abstractNumId w:val="10"/>
  </w:num>
  <w:num w:numId="13">
    <w:abstractNumId w:val="25"/>
  </w:num>
  <w:num w:numId="14">
    <w:abstractNumId w:val="3"/>
  </w:num>
  <w:num w:numId="15">
    <w:abstractNumId w:val="15"/>
  </w:num>
  <w:num w:numId="16">
    <w:abstractNumId w:val="20"/>
  </w:num>
  <w:num w:numId="17">
    <w:abstractNumId w:val="11"/>
  </w:num>
  <w:num w:numId="18">
    <w:abstractNumId w:val="1"/>
  </w:num>
  <w:num w:numId="19">
    <w:abstractNumId w:val="26"/>
  </w:num>
  <w:num w:numId="20">
    <w:abstractNumId w:val="18"/>
  </w:num>
  <w:num w:numId="21">
    <w:abstractNumId w:val="28"/>
  </w:num>
  <w:num w:numId="22">
    <w:abstractNumId w:val="9"/>
  </w:num>
  <w:num w:numId="23">
    <w:abstractNumId w:val="29"/>
  </w:num>
  <w:num w:numId="24">
    <w:abstractNumId w:val="7"/>
  </w:num>
  <w:num w:numId="25">
    <w:abstractNumId w:val="2"/>
  </w:num>
  <w:num w:numId="26">
    <w:abstractNumId w:val="12"/>
  </w:num>
  <w:num w:numId="27">
    <w:abstractNumId w:val="8"/>
  </w:num>
  <w:num w:numId="28">
    <w:abstractNumId w:val="23"/>
  </w:num>
  <w:num w:numId="29">
    <w:abstractNumId w:val="24"/>
  </w:num>
  <w:num w:numId="30">
    <w:abstractNumId w:val="4"/>
  </w:num>
  <w:num w:numId="31">
    <w:abstractNumId w:val="22"/>
  </w:num>
  <w:num w:numId="32">
    <w:abstractNumId w:val="27"/>
  </w:num>
  <w:num w:numId="33">
    <w:abstractNumId w:val="21"/>
  </w:num>
  <w:num w:numId="34">
    <w:abstractNumId w:val="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autoHyphenation/>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783"/>
    <w:rsid w:val="00017539"/>
    <w:rsid w:val="00046ADB"/>
    <w:rsid w:val="000474B7"/>
    <w:rsid w:val="000520A9"/>
    <w:rsid w:val="00053714"/>
    <w:rsid w:val="000551A6"/>
    <w:rsid w:val="000662E7"/>
    <w:rsid w:val="00067A9C"/>
    <w:rsid w:val="00072749"/>
    <w:rsid w:val="00073022"/>
    <w:rsid w:val="000737E1"/>
    <w:rsid w:val="000A165B"/>
    <w:rsid w:val="000B4B20"/>
    <w:rsid w:val="000B4DC7"/>
    <w:rsid w:val="000B51E0"/>
    <w:rsid w:val="000C637F"/>
    <w:rsid w:val="000D1FDD"/>
    <w:rsid w:val="000D37EC"/>
    <w:rsid w:val="000D4735"/>
    <w:rsid w:val="000D4FD4"/>
    <w:rsid w:val="001022EF"/>
    <w:rsid w:val="00103FDC"/>
    <w:rsid w:val="00111D5A"/>
    <w:rsid w:val="001172DC"/>
    <w:rsid w:val="00143EFA"/>
    <w:rsid w:val="00170332"/>
    <w:rsid w:val="00172155"/>
    <w:rsid w:val="001879FB"/>
    <w:rsid w:val="0019765F"/>
    <w:rsid w:val="001979B9"/>
    <w:rsid w:val="001A7F8F"/>
    <w:rsid w:val="001B0E1C"/>
    <w:rsid w:val="001B2336"/>
    <w:rsid w:val="001D1EBA"/>
    <w:rsid w:val="0020117A"/>
    <w:rsid w:val="002077DA"/>
    <w:rsid w:val="00217AD6"/>
    <w:rsid w:val="00217C17"/>
    <w:rsid w:val="00234E69"/>
    <w:rsid w:val="00241D9A"/>
    <w:rsid w:val="00257FA9"/>
    <w:rsid w:val="00266EE9"/>
    <w:rsid w:val="00271BA7"/>
    <w:rsid w:val="00271BD1"/>
    <w:rsid w:val="0027447C"/>
    <w:rsid w:val="00281D71"/>
    <w:rsid w:val="00281DC8"/>
    <w:rsid w:val="00282530"/>
    <w:rsid w:val="00284B50"/>
    <w:rsid w:val="00287C84"/>
    <w:rsid w:val="00295402"/>
    <w:rsid w:val="002A1C66"/>
    <w:rsid w:val="002C1564"/>
    <w:rsid w:val="002C56E7"/>
    <w:rsid w:val="002C767B"/>
    <w:rsid w:val="002F0FC9"/>
    <w:rsid w:val="002F4783"/>
    <w:rsid w:val="002F4A7D"/>
    <w:rsid w:val="00313AF6"/>
    <w:rsid w:val="00360623"/>
    <w:rsid w:val="00366F17"/>
    <w:rsid w:val="003720B4"/>
    <w:rsid w:val="003863F5"/>
    <w:rsid w:val="003B3739"/>
    <w:rsid w:val="003B47F1"/>
    <w:rsid w:val="003D74B2"/>
    <w:rsid w:val="003E7B64"/>
    <w:rsid w:val="00406D27"/>
    <w:rsid w:val="004178AA"/>
    <w:rsid w:val="00445259"/>
    <w:rsid w:val="004514BE"/>
    <w:rsid w:val="00454602"/>
    <w:rsid w:val="00455EA5"/>
    <w:rsid w:val="0046158F"/>
    <w:rsid w:val="00461971"/>
    <w:rsid w:val="00473D47"/>
    <w:rsid w:val="00484E6F"/>
    <w:rsid w:val="004B1892"/>
    <w:rsid w:val="004B7386"/>
    <w:rsid w:val="004C319C"/>
    <w:rsid w:val="004E736F"/>
    <w:rsid w:val="00511552"/>
    <w:rsid w:val="005207AE"/>
    <w:rsid w:val="00522B1A"/>
    <w:rsid w:val="005370C7"/>
    <w:rsid w:val="00537321"/>
    <w:rsid w:val="00543710"/>
    <w:rsid w:val="005579C0"/>
    <w:rsid w:val="00577C88"/>
    <w:rsid w:val="00591615"/>
    <w:rsid w:val="00592BE1"/>
    <w:rsid w:val="00592F5A"/>
    <w:rsid w:val="00596CA3"/>
    <w:rsid w:val="005A161F"/>
    <w:rsid w:val="005B0335"/>
    <w:rsid w:val="005C4876"/>
    <w:rsid w:val="005D22C8"/>
    <w:rsid w:val="005D2913"/>
    <w:rsid w:val="005D58D2"/>
    <w:rsid w:val="005D597D"/>
    <w:rsid w:val="005D6444"/>
    <w:rsid w:val="005E3561"/>
    <w:rsid w:val="005E3A1F"/>
    <w:rsid w:val="005F2F62"/>
    <w:rsid w:val="005F68D0"/>
    <w:rsid w:val="005F6B0F"/>
    <w:rsid w:val="006029AE"/>
    <w:rsid w:val="00610743"/>
    <w:rsid w:val="006123C4"/>
    <w:rsid w:val="00634EB9"/>
    <w:rsid w:val="0064082A"/>
    <w:rsid w:val="00653AF3"/>
    <w:rsid w:val="006738AC"/>
    <w:rsid w:val="00676D7C"/>
    <w:rsid w:val="00693190"/>
    <w:rsid w:val="006B1C35"/>
    <w:rsid w:val="006C0797"/>
    <w:rsid w:val="006C4CB3"/>
    <w:rsid w:val="006E24BA"/>
    <w:rsid w:val="006E544D"/>
    <w:rsid w:val="006F7C44"/>
    <w:rsid w:val="00701556"/>
    <w:rsid w:val="007245A1"/>
    <w:rsid w:val="00725D11"/>
    <w:rsid w:val="0072627C"/>
    <w:rsid w:val="0074442C"/>
    <w:rsid w:val="00744668"/>
    <w:rsid w:val="007572CF"/>
    <w:rsid w:val="00760145"/>
    <w:rsid w:val="007608FB"/>
    <w:rsid w:val="007639CE"/>
    <w:rsid w:val="00772759"/>
    <w:rsid w:val="00773524"/>
    <w:rsid w:val="00786908"/>
    <w:rsid w:val="00787A18"/>
    <w:rsid w:val="007940B3"/>
    <w:rsid w:val="007971D5"/>
    <w:rsid w:val="007A2763"/>
    <w:rsid w:val="007C33C6"/>
    <w:rsid w:val="007F010C"/>
    <w:rsid w:val="007F0284"/>
    <w:rsid w:val="0080065D"/>
    <w:rsid w:val="00801936"/>
    <w:rsid w:val="00810624"/>
    <w:rsid w:val="00823C87"/>
    <w:rsid w:val="00833929"/>
    <w:rsid w:val="00842D11"/>
    <w:rsid w:val="00847181"/>
    <w:rsid w:val="00856237"/>
    <w:rsid w:val="00856D19"/>
    <w:rsid w:val="0086392D"/>
    <w:rsid w:val="00870E69"/>
    <w:rsid w:val="008769AD"/>
    <w:rsid w:val="008A42C1"/>
    <w:rsid w:val="008B4131"/>
    <w:rsid w:val="008C0223"/>
    <w:rsid w:val="008C7EB1"/>
    <w:rsid w:val="008D6DEB"/>
    <w:rsid w:val="008E1054"/>
    <w:rsid w:val="008E32A2"/>
    <w:rsid w:val="008E52CD"/>
    <w:rsid w:val="008E5FB2"/>
    <w:rsid w:val="008F29D5"/>
    <w:rsid w:val="008F3C38"/>
    <w:rsid w:val="00904B55"/>
    <w:rsid w:val="00904E4B"/>
    <w:rsid w:val="00906C5C"/>
    <w:rsid w:val="00913EF4"/>
    <w:rsid w:val="0092487D"/>
    <w:rsid w:val="00924FEC"/>
    <w:rsid w:val="00932890"/>
    <w:rsid w:val="0093417D"/>
    <w:rsid w:val="00944688"/>
    <w:rsid w:val="009739C0"/>
    <w:rsid w:val="00984BFD"/>
    <w:rsid w:val="00985DDF"/>
    <w:rsid w:val="00991407"/>
    <w:rsid w:val="009964C8"/>
    <w:rsid w:val="00997A4F"/>
    <w:rsid w:val="009A6470"/>
    <w:rsid w:val="009B5368"/>
    <w:rsid w:val="009C764A"/>
    <w:rsid w:val="009E69CE"/>
    <w:rsid w:val="00A22A5B"/>
    <w:rsid w:val="00A32270"/>
    <w:rsid w:val="00A46E08"/>
    <w:rsid w:val="00A65094"/>
    <w:rsid w:val="00A81484"/>
    <w:rsid w:val="00A90276"/>
    <w:rsid w:val="00AA0EA2"/>
    <w:rsid w:val="00AA1057"/>
    <w:rsid w:val="00AA6257"/>
    <w:rsid w:val="00AB6BED"/>
    <w:rsid w:val="00AC1C4D"/>
    <w:rsid w:val="00AE2CC9"/>
    <w:rsid w:val="00AE2D83"/>
    <w:rsid w:val="00AE453F"/>
    <w:rsid w:val="00AE7849"/>
    <w:rsid w:val="00AF376C"/>
    <w:rsid w:val="00AF666D"/>
    <w:rsid w:val="00B21DF7"/>
    <w:rsid w:val="00B46726"/>
    <w:rsid w:val="00B51C9C"/>
    <w:rsid w:val="00B61897"/>
    <w:rsid w:val="00B670DC"/>
    <w:rsid w:val="00B73621"/>
    <w:rsid w:val="00B80FDE"/>
    <w:rsid w:val="00B8431E"/>
    <w:rsid w:val="00B87E4C"/>
    <w:rsid w:val="00BB24E8"/>
    <w:rsid w:val="00BC1D0F"/>
    <w:rsid w:val="00BE69B4"/>
    <w:rsid w:val="00C0092B"/>
    <w:rsid w:val="00C06EF1"/>
    <w:rsid w:val="00C13780"/>
    <w:rsid w:val="00C169AE"/>
    <w:rsid w:val="00C27C3D"/>
    <w:rsid w:val="00C36E37"/>
    <w:rsid w:val="00C51E64"/>
    <w:rsid w:val="00C62192"/>
    <w:rsid w:val="00C748C0"/>
    <w:rsid w:val="00C965D0"/>
    <w:rsid w:val="00C978DF"/>
    <w:rsid w:val="00CC43A5"/>
    <w:rsid w:val="00CD19B6"/>
    <w:rsid w:val="00CD7A70"/>
    <w:rsid w:val="00CE0679"/>
    <w:rsid w:val="00CE3FBC"/>
    <w:rsid w:val="00CF210F"/>
    <w:rsid w:val="00D11C2F"/>
    <w:rsid w:val="00D34441"/>
    <w:rsid w:val="00D54B07"/>
    <w:rsid w:val="00D54D35"/>
    <w:rsid w:val="00D740BE"/>
    <w:rsid w:val="00D82665"/>
    <w:rsid w:val="00D84B7B"/>
    <w:rsid w:val="00DC414C"/>
    <w:rsid w:val="00DD09A9"/>
    <w:rsid w:val="00DF5A22"/>
    <w:rsid w:val="00DF768B"/>
    <w:rsid w:val="00DF7ED8"/>
    <w:rsid w:val="00E06843"/>
    <w:rsid w:val="00E27D9B"/>
    <w:rsid w:val="00E36B8D"/>
    <w:rsid w:val="00E4270A"/>
    <w:rsid w:val="00E52F0F"/>
    <w:rsid w:val="00E63099"/>
    <w:rsid w:val="00E66F48"/>
    <w:rsid w:val="00E7188E"/>
    <w:rsid w:val="00E74491"/>
    <w:rsid w:val="00E8578E"/>
    <w:rsid w:val="00E95076"/>
    <w:rsid w:val="00EB0739"/>
    <w:rsid w:val="00EB2F5B"/>
    <w:rsid w:val="00EC5668"/>
    <w:rsid w:val="00EC68BA"/>
    <w:rsid w:val="00EE67CB"/>
    <w:rsid w:val="00EE7538"/>
    <w:rsid w:val="00EF2333"/>
    <w:rsid w:val="00EF67EA"/>
    <w:rsid w:val="00F01F49"/>
    <w:rsid w:val="00F544CA"/>
    <w:rsid w:val="00F608DA"/>
    <w:rsid w:val="00F7587C"/>
    <w:rsid w:val="00F8516E"/>
    <w:rsid w:val="00F86DF7"/>
    <w:rsid w:val="00FB4515"/>
    <w:rsid w:val="00FC5697"/>
    <w:rsid w:val="00FD7102"/>
    <w:rsid w:val="00FF00EB"/>
    <w:rsid w:val="00FF641B"/>
    <w:rsid w:val="00FF70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 w:type="character" w:styleId="Strong">
    <w:name w:val="Strong"/>
    <w:uiPriority w:val="22"/>
    <w:qFormat/>
    <w:rsid w:val="00111D5A"/>
    <w:rPr>
      <w:b/>
      <w:bCs/>
    </w:rPr>
  </w:style>
  <w:style w:type="paragraph" w:styleId="NormalWeb">
    <w:name w:val="Normal (Web)"/>
    <w:basedOn w:val="Normal"/>
    <w:uiPriority w:val="99"/>
    <w:unhideWhenUsed/>
    <w:rsid w:val="00111D5A"/>
    <w:pPr>
      <w:widowControl/>
      <w:suppressAutoHyphens w:val="0"/>
      <w:autoSpaceDN/>
      <w:spacing w:before="312"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hyperlink" Target="http://www.cfpei.c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www.education2020.ca" TargetMode="External"/><Relationship Id="rId20" Type="http://schemas.openxmlformats.org/officeDocument/2006/relationships/hyperlink" Target="http://www.education2020.c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pei@education2020.ca" TargetMode="External"/><Relationship Id="rId10" Type="http://schemas.openxmlformats.org/officeDocument/2006/relationships/header" Target="header2.xml"/><Relationship Id="rId19" Type="http://schemas.openxmlformats.org/officeDocument/2006/relationships/hyperlink" Target="mailto:pei@education2020.ca"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07E7DA-BD7D-4030-940A-17652F257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3202</TotalTime>
  <Pages>1</Pages>
  <Words>944</Words>
  <Characters>5386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18</cp:revision>
  <cp:lastPrinted>2018-10-14T22:32:00Z</cp:lastPrinted>
  <dcterms:created xsi:type="dcterms:W3CDTF">2018-07-04T02:07:00Z</dcterms:created>
  <dcterms:modified xsi:type="dcterms:W3CDTF">2018-10-22T12:24:00Z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