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3C4EE" w14:textId="3A9619C7" w:rsidR="00142B4C" w:rsidRDefault="00142B4C" w:rsidP="00142B4C">
      <w:pPr>
        <w:spacing w:after="0"/>
      </w:pPr>
      <w:r>
        <w:t>About Education</w:t>
      </w:r>
    </w:p>
    <w:p w14:paraId="4449BF77" w14:textId="56F4EE58" w:rsidR="00142B4C" w:rsidRDefault="00142B4C" w:rsidP="00142B4C">
      <w:pPr>
        <w:spacing w:after="0"/>
      </w:pPr>
      <w:r>
        <w:t>Glendenning notes</w:t>
      </w:r>
    </w:p>
    <w:p w14:paraId="009F5B70" w14:textId="22425D4D" w:rsidR="00142B4C" w:rsidRDefault="00142B4C" w:rsidP="00142B4C">
      <w:pPr>
        <w:spacing w:after="0"/>
        <w:jc w:val="center"/>
        <w:rPr>
          <w:sz w:val="48"/>
          <w:szCs w:val="48"/>
        </w:rPr>
      </w:pPr>
      <w:r w:rsidRPr="00142B4C">
        <w:rPr>
          <w:b/>
          <w:bCs/>
          <w:sz w:val="48"/>
          <w:szCs w:val="48"/>
        </w:rPr>
        <w:t>FINDINGS AND CONCLUSI</w:t>
      </w:r>
      <w:r>
        <w:rPr>
          <w:b/>
          <w:bCs/>
          <w:sz w:val="48"/>
          <w:szCs w:val="48"/>
        </w:rPr>
        <w:t>O</w:t>
      </w:r>
      <w:r w:rsidRPr="00142B4C">
        <w:rPr>
          <w:b/>
          <w:bCs/>
          <w:sz w:val="48"/>
          <w:szCs w:val="48"/>
        </w:rPr>
        <w:t>N</w:t>
      </w:r>
      <w:r>
        <w:rPr>
          <w:b/>
          <w:bCs/>
          <w:sz w:val="48"/>
          <w:szCs w:val="48"/>
        </w:rPr>
        <w:t>S</w:t>
      </w:r>
      <w:r>
        <w:rPr>
          <w:sz w:val="48"/>
          <w:szCs w:val="48"/>
        </w:rPr>
        <w:t xml:space="preserve"> – 3</w:t>
      </w:r>
    </w:p>
    <w:p w14:paraId="2E4D8786" w14:textId="77777777" w:rsidR="00197474" w:rsidRDefault="00197474" w:rsidP="00142B4C">
      <w:pPr>
        <w:spacing w:after="0"/>
        <w:jc w:val="center"/>
        <w:rPr>
          <w:sz w:val="48"/>
          <w:szCs w:val="48"/>
        </w:rPr>
      </w:pPr>
    </w:p>
    <w:p w14:paraId="670FEB4F" w14:textId="49850945" w:rsidR="00197474" w:rsidRDefault="005F0F08" w:rsidP="00142B4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Based on my reading and conversations, </w:t>
      </w:r>
      <w:r w:rsidR="00197474">
        <w:rPr>
          <w:sz w:val="24"/>
          <w:szCs w:val="24"/>
        </w:rPr>
        <w:t>PEI;</w:t>
      </w:r>
    </w:p>
    <w:p w14:paraId="1AD6A97E" w14:textId="363A6950" w:rsidR="00142B4C" w:rsidRPr="00142B4C" w:rsidRDefault="00197474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Has a s</w:t>
      </w:r>
      <w:r w:rsidR="00142B4C">
        <w:rPr>
          <w:b/>
          <w:bCs/>
          <w:sz w:val="24"/>
          <w:szCs w:val="24"/>
        </w:rPr>
        <w:t xml:space="preserve">chool system </w:t>
      </w:r>
      <w:r w:rsidR="006A0935">
        <w:rPr>
          <w:b/>
          <w:bCs/>
          <w:sz w:val="24"/>
          <w:szCs w:val="24"/>
        </w:rPr>
        <w:t xml:space="preserve">rather than </w:t>
      </w:r>
      <w:r w:rsidR="00142B4C">
        <w:rPr>
          <w:b/>
          <w:bCs/>
          <w:sz w:val="24"/>
          <w:szCs w:val="24"/>
        </w:rPr>
        <w:t>an education system</w:t>
      </w:r>
    </w:p>
    <w:p w14:paraId="7E1DFD7E" w14:textId="470F43AF" w:rsidR="00142B4C" w:rsidRPr="00142B4C" w:rsidRDefault="00197474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Has</w:t>
      </w:r>
      <w:r w:rsidR="005F0F08">
        <w:rPr>
          <w:b/>
          <w:bCs/>
          <w:sz w:val="24"/>
          <w:szCs w:val="24"/>
        </w:rPr>
        <w:t xml:space="preserve"> </w:t>
      </w:r>
      <w:r w:rsidR="006A0935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 xml:space="preserve">Department of Education without </w:t>
      </w:r>
      <w:r w:rsidR="00142B4C">
        <w:rPr>
          <w:b/>
          <w:bCs/>
          <w:sz w:val="24"/>
          <w:szCs w:val="24"/>
        </w:rPr>
        <w:t>a definit</w:t>
      </w:r>
      <w:r>
        <w:rPr>
          <w:b/>
          <w:bCs/>
          <w:sz w:val="24"/>
          <w:szCs w:val="24"/>
        </w:rPr>
        <w:t>i</w:t>
      </w:r>
      <w:r w:rsidR="00142B4C">
        <w:rPr>
          <w:b/>
          <w:bCs/>
          <w:sz w:val="24"/>
          <w:szCs w:val="24"/>
        </w:rPr>
        <w:t>on of education</w:t>
      </w:r>
    </w:p>
    <w:p w14:paraId="67C6D927" w14:textId="431F2D8B" w:rsidR="00142B4C" w:rsidRPr="00197474" w:rsidRDefault="00142B4C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Has both education and lifelong learning in its title</w:t>
      </w:r>
      <w:r w:rsidR="00197474">
        <w:rPr>
          <w:b/>
          <w:bCs/>
          <w:sz w:val="24"/>
          <w:szCs w:val="24"/>
        </w:rPr>
        <w:t xml:space="preserve"> ther</w:t>
      </w:r>
      <w:r w:rsidR="006A0935">
        <w:rPr>
          <w:b/>
          <w:bCs/>
          <w:sz w:val="24"/>
          <w:szCs w:val="24"/>
        </w:rPr>
        <w:t>eby</w:t>
      </w:r>
      <w:r w:rsidR="00197474">
        <w:rPr>
          <w:b/>
          <w:bCs/>
          <w:sz w:val="24"/>
          <w:szCs w:val="24"/>
        </w:rPr>
        <w:t xml:space="preserve"> suggesting that lifelong learning is </w:t>
      </w:r>
      <w:proofErr w:type="gramStart"/>
      <w:r w:rsidR="00197474">
        <w:rPr>
          <w:b/>
          <w:bCs/>
          <w:sz w:val="24"/>
          <w:szCs w:val="24"/>
        </w:rPr>
        <w:t>not  part</w:t>
      </w:r>
      <w:proofErr w:type="gramEnd"/>
      <w:r w:rsidR="00197474">
        <w:rPr>
          <w:b/>
          <w:bCs/>
          <w:sz w:val="24"/>
          <w:szCs w:val="24"/>
        </w:rPr>
        <w:t xml:space="preserve"> of education</w:t>
      </w:r>
    </w:p>
    <w:p w14:paraId="3CFFB819" w14:textId="4EAC5091" w:rsidR="00142B4C" w:rsidRPr="00142B4C" w:rsidRDefault="006A0935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Sees </w:t>
      </w:r>
      <w:proofErr w:type="spellStart"/>
      <w:r w:rsidR="00197474">
        <w:rPr>
          <w:b/>
          <w:bCs/>
          <w:sz w:val="24"/>
          <w:szCs w:val="24"/>
        </w:rPr>
        <w:t>it’s</w:t>
      </w:r>
      <w:proofErr w:type="spellEnd"/>
      <w:r w:rsidR="00197474">
        <w:rPr>
          <w:b/>
          <w:bCs/>
          <w:sz w:val="24"/>
          <w:szCs w:val="24"/>
        </w:rPr>
        <w:t xml:space="preserve"> role as one of </w:t>
      </w:r>
      <w:r w:rsidR="00142B4C">
        <w:rPr>
          <w:b/>
          <w:bCs/>
          <w:sz w:val="24"/>
          <w:szCs w:val="24"/>
        </w:rPr>
        <w:t>deliver</w:t>
      </w:r>
      <w:r w:rsidR="00197474">
        <w:rPr>
          <w:b/>
          <w:bCs/>
          <w:sz w:val="24"/>
          <w:szCs w:val="24"/>
        </w:rPr>
        <w:t>ing curriculum rather than helping others learn</w:t>
      </w:r>
    </w:p>
    <w:p w14:paraId="341ACBB0" w14:textId="454D5F98" w:rsidR="00142B4C" w:rsidRPr="00142B4C" w:rsidRDefault="00142B4C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Seems to confuse education with going to school</w:t>
      </w:r>
    </w:p>
    <w:p w14:paraId="2895BE78" w14:textId="755B5558" w:rsidR="00142B4C" w:rsidRDefault="00197474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Seems to </w:t>
      </w:r>
      <w:r w:rsidR="00142B4C">
        <w:rPr>
          <w:sz w:val="24"/>
          <w:szCs w:val="24"/>
        </w:rPr>
        <w:t xml:space="preserve">confuse branches </w:t>
      </w:r>
      <w:r>
        <w:rPr>
          <w:sz w:val="24"/>
          <w:szCs w:val="24"/>
        </w:rPr>
        <w:t xml:space="preserve">of education </w:t>
      </w:r>
      <w:r w:rsidR="00142B4C">
        <w:rPr>
          <w:sz w:val="24"/>
          <w:szCs w:val="24"/>
        </w:rPr>
        <w:t>with levels</w:t>
      </w:r>
      <w:r>
        <w:rPr>
          <w:sz w:val="24"/>
          <w:szCs w:val="24"/>
        </w:rPr>
        <w:t xml:space="preserve"> of education</w:t>
      </w:r>
    </w:p>
    <w:p w14:paraId="05C8491B" w14:textId="51181E8B" w:rsidR="00142B4C" w:rsidRDefault="005F0F08" w:rsidP="005F0F0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Should identify and promote a </w:t>
      </w:r>
      <w:proofErr w:type="gramStart"/>
      <w:r>
        <w:rPr>
          <w:sz w:val="24"/>
          <w:szCs w:val="24"/>
        </w:rPr>
        <w:t>full  range</w:t>
      </w:r>
      <w:proofErr w:type="gramEnd"/>
      <w:r>
        <w:rPr>
          <w:sz w:val="24"/>
          <w:szCs w:val="24"/>
        </w:rPr>
        <w:t xml:space="preserve"> of education services</w:t>
      </w:r>
    </w:p>
    <w:p w14:paraId="4ABE6F56" w14:textId="6709D9C5" w:rsidR="00416E43" w:rsidRDefault="006A0935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Is structured to run schools rather than </w:t>
      </w:r>
      <w:r w:rsidR="005F0F08">
        <w:rPr>
          <w:sz w:val="24"/>
          <w:szCs w:val="24"/>
        </w:rPr>
        <w:t xml:space="preserve">encourage and support </w:t>
      </w:r>
      <w:r>
        <w:rPr>
          <w:sz w:val="24"/>
          <w:szCs w:val="24"/>
        </w:rPr>
        <w:t>education</w:t>
      </w:r>
    </w:p>
    <w:p w14:paraId="41CBCE66" w14:textId="77777777" w:rsidR="006A0935" w:rsidRDefault="00E05D27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6A0935">
        <w:rPr>
          <w:sz w:val="24"/>
          <w:szCs w:val="24"/>
        </w:rPr>
        <w:t xml:space="preserve"> </w:t>
      </w:r>
      <w:r w:rsidR="00416E43" w:rsidRPr="006A0935">
        <w:rPr>
          <w:sz w:val="24"/>
          <w:szCs w:val="24"/>
        </w:rPr>
        <w:t xml:space="preserve">Government </w:t>
      </w:r>
      <w:r w:rsidR="006A0935">
        <w:rPr>
          <w:sz w:val="24"/>
          <w:szCs w:val="24"/>
        </w:rPr>
        <w:t xml:space="preserve">role is to </w:t>
      </w:r>
      <w:r w:rsidRPr="006A0935">
        <w:rPr>
          <w:sz w:val="24"/>
          <w:szCs w:val="24"/>
        </w:rPr>
        <w:t xml:space="preserve">promote, encourage and regulate but </w:t>
      </w:r>
      <w:r w:rsidR="00416E43" w:rsidRPr="006A0935">
        <w:rPr>
          <w:sz w:val="24"/>
          <w:szCs w:val="24"/>
        </w:rPr>
        <w:t xml:space="preserve">should </w:t>
      </w:r>
      <w:r w:rsidRPr="006A0935">
        <w:rPr>
          <w:sz w:val="24"/>
          <w:szCs w:val="24"/>
        </w:rPr>
        <w:t xml:space="preserve">not </w:t>
      </w:r>
      <w:proofErr w:type="gramStart"/>
      <w:r w:rsidRPr="006A0935">
        <w:rPr>
          <w:sz w:val="24"/>
          <w:szCs w:val="24"/>
        </w:rPr>
        <w:t xml:space="preserve">run </w:t>
      </w:r>
      <w:r w:rsidR="006A0935" w:rsidRPr="006A0935">
        <w:rPr>
          <w:sz w:val="24"/>
          <w:szCs w:val="24"/>
        </w:rPr>
        <w:t xml:space="preserve"> increased</w:t>
      </w:r>
      <w:proofErr w:type="gramEnd"/>
      <w:r w:rsidR="006A0935" w:rsidRPr="006A0935">
        <w:rPr>
          <w:sz w:val="24"/>
          <w:szCs w:val="24"/>
        </w:rPr>
        <w:t xml:space="preserve"> conversation about </w:t>
      </w:r>
      <w:proofErr w:type="spellStart"/>
      <w:r w:rsidR="006A0935" w:rsidRPr="006A0935">
        <w:rPr>
          <w:sz w:val="24"/>
          <w:szCs w:val="24"/>
        </w:rPr>
        <w:t>educat</w:t>
      </w:r>
      <w:proofErr w:type="spellEnd"/>
    </w:p>
    <w:p w14:paraId="3FF05438" w14:textId="3760907C" w:rsidR="00E05D27" w:rsidRPr="006A0935" w:rsidRDefault="005F0F08" w:rsidP="00142B4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Would benefit </w:t>
      </w:r>
      <w:r w:rsidR="00E05D27" w:rsidRPr="006A0935">
        <w:rPr>
          <w:sz w:val="24"/>
          <w:szCs w:val="24"/>
        </w:rPr>
        <w:t>from increased transparency</w:t>
      </w:r>
      <w:r w:rsidR="0095272A">
        <w:rPr>
          <w:sz w:val="24"/>
          <w:szCs w:val="24"/>
        </w:rPr>
        <w:t xml:space="preserve"> in education matters</w:t>
      </w:r>
    </w:p>
    <w:p w14:paraId="0CAF066F" w14:textId="306F9E9D" w:rsidR="00416E43" w:rsidRPr="006A0935" w:rsidRDefault="00E05D27" w:rsidP="00416E43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6A0935">
        <w:rPr>
          <w:sz w:val="24"/>
          <w:szCs w:val="24"/>
        </w:rPr>
        <w:t xml:space="preserve">Would benefit from </w:t>
      </w:r>
      <w:r w:rsidR="006A0935" w:rsidRPr="006A0935">
        <w:rPr>
          <w:sz w:val="24"/>
          <w:szCs w:val="24"/>
        </w:rPr>
        <w:t>a more colla</w:t>
      </w:r>
      <w:r w:rsidR="005F0F08">
        <w:rPr>
          <w:sz w:val="24"/>
          <w:szCs w:val="24"/>
        </w:rPr>
        <w:t>b</w:t>
      </w:r>
      <w:r w:rsidR="006A0935" w:rsidRPr="006A0935">
        <w:rPr>
          <w:sz w:val="24"/>
          <w:szCs w:val="24"/>
        </w:rPr>
        <w:t>orative model</w:t>
      </w:r>
    </w:p>
    <w:p w14:paraId="39ED629E" w14:textId="77777777" w:rsidR="005F0F08" w:rsidRDefault="005F0F08" w:rsidP="00416E43">
      <w:pPr>
        <w:spacing w:after="0"/>
        <w:rPr>
          <w:sz w:val="24"/>
          <w:szCs w:val="24"/>
        </w:rPr>
      </w:pPr>
    </w:p>
    <w:p w14:paraId="3B8EB073" w14:textId="77777777" w:rsidR="005F0F08" w:rsidRDefault="005F0F08" w:rsidP="00416E43">
      <w:pPr>
        <w:spacing w:after="0"/>
        <w:rPr>
          <w:sz w:val="24"/>
          <w:szCs w:val="24"/>
        </w:rPr>
      </w:pPr>
    </w:p>
    <w:p w14:paraId="0D1118D4" w14:textId="62ED1014" w:rsidR="00416E43" w:rsidRPr="00416E43" w:rsidRDefault="005F0F08" w:rsidP="00416E4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November </w:t>
      </w:r>
      <w:r w:rsidR="00416E43">
        <w:rPr>
          <w:sz w:val="24"/>
          <w:szCs w:val="24"/>
        </w:rPr>
        <w:t>17.2024</w:t>
      </w:r>
    </w:p>
    <w:sectPr w:rsidR="00416E43" w:rsidRPr="00416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B7D3C"/>
    <w:multiLevelType w:val="hybridMultilevel"/>
    <w:tmpl w:val="5E86A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68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4C"/>
    <w:rsid w:val="00142B4C"/>
    <w:rsid w:val="00197474"/>
    <w:rsid w:val="002338BC"/>
    <w:rsid w:val="002816A1"/>
    <w:rsid w:val="00416E43"/>
    <w:rsid w:val="005F0F08"/>
    <w:rsid w:val="006A0935"/>
    <w:rsid w:val="0095272A"/>
    <w:rsid w:val="00A54E21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1160"/>
  <w15:chartTrackingRefBased/>
  <w15:docId w15:val="{FF66D56E-53F9-443E-AD2A-45D7D863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2024-03-17T16:33:00Z</cp:lastPrinted>
  <dcterms:created xsi:type="dcterms:W3CDTF">2024-03-16T18:40:00Z</dcterms:created>
  <dcterms:modified xsi:type="dcterms:W3CDTF">2024-11-12T23:29:00Z</dcterms:modified>
</cp:coreProperties>
</file>