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4057" w:rsidRDefault="00FC4FDE" w:rsidP="00404057">
      <w:pPr>
        <w:shd w:val="clear" w:color="auto" w:fill="FFFFFF"/>
        <w:spacing w:after="0" w:line="240" w:lineRule="auto"/>
        <w:textAlignment w:val="baseline"/>
        <w:outlineLvl w:val="0"/>
        <w:rPr>
          <w:rFonts w:eastAsia="Times New Roman" w:cs="Times New Roman"/>
          <w:b/>
          <w:caps/>
          <w:kern w:val="36"/>
        </w:rPr>
      </w:pPr>
      <w:r>
        <w:rPr>
          <w:b/>
          <w:i/>
          <w:noProof/>
          <w:color w:val="C00000"/>
          <w:sz w:val="56"/>
          <w:szCs w:val="56"/>
        </w:rPr>
        <w:drawing>
          <wp:inline distT="0" distB="0" distL="0" distR="0" wp14:anchorId="4A1BDFAB" wp14:editId="2A608AD3">
            <wp:extent cx="632460" cy="399665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718" cy="411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4BE2" w:rsidRDefault="005C4BE2" w:rsidP="00404057">
      <w:pPr>
        <w:shd w:val="clear" w:color="auto" w:fill="FFFFFF"/>
        <w:spacing w:after="0" w:line="240" w:lineRule="auto"/>
        <w:jc w:val="right"/>
        <w:textAlignment w:val="baseline"/>
        <w:outlineLvl w:val="0"/>
        <w:rPr>
          <w:rFonts w:eastAsia="Times New Roman" w:cs="Times New Roman"/>
          <w:b/>
          <w:caps/>
          <w:kern w:val="36"/>
        </w:rPr>
      </w:pPr>
      <w:r>
        <w:rPr>
          <w:rFonts w:eastAsia="Times New Roman" w:cs="Times New Roman"/>
          <w:b/>
          <w:caps/>
          <w:kern w:val="36"/>
        </w:rPr>
        <w:t>T</w:t>
      </w:r>
      <w:r>
        <w:rPr>
          <w:rFonts w:eastAsia="Times New Roman" w:cs="Times New Roman"/>
          <w:b/>
          <w:kern w:val="36"/>
        </w:rPr>
        <w:t>ransition</w:t>
      </w:r>
    </w:p>
    <w:p w:rsidR="00AB578F" w:rsidRPr="003C77D8" w:rsidRDefault="00FD1781" w:rsidP="00404057">
      <w:pPr>
        <w:shd w:val="clear" w:color="auto" w:fill="FFFFFF"/>
        <w:spacing w:after="0" w:line="240" w:lineRule="auto"/>
        <w:jc w:val="center"/>
        <w:textAlignment w:val="baseline"/>
        <w:outlineLvl w:val="0"/>
        <w:rPr>
          <w:rFonts w:eastAsia="Times New Roman" w:cs="Times New Roman"/>
          <w:b/>
          <w:caps/>
          <w:kern w:val="36"/>
        </w:rPr>
      </w:pPr>
      <w:r w:rsidRPr="003C77D8">
        <w:rPr>
          <w:rFonts w:eastAsia="Times New Roman" w:cs="Times New Roman"/>
          <w:b/>
          <w:caps/>
          <w:kern w:val="36"/>
        </w:rPr>
        <w:t xml:space="preserve">Curriculum/outcome </w:t>
      </w:r>
      <w:r w:rsidR="00E007B3" w:rsidRPr="003C77D8">
        <w:rPr>
          <w:rFonts w:eastAsia="Times New Roman" w:cs="Times New Roman"/>
          <w:b/>
          <w:caps/>
          <w:kern w:val="36"/>
        </w:rPr>
        <w:t>MAP</w:t>
      </w:r>
    </w:p>
    <w:p w:rsidR="00E007B3" w:rsidRPr="003C77D8" w:rsidRDefault="00E007B3" w:rsidP="00AB578F">
      <w:pPr>
        <w:shd w:val="clear" w:color="auto" w:fill="FFFFFF"/>
        <w:spacing w:after="0" w:line="345" w:lineRule="atLeast"/>
        <w:textAlignment w:val="baseline"/>
        <w:rPr>
          <w:rFonts w:eastAsia="Times New Roman" w:cs="Arial"/>
          <w:b/>
          <w:bCs/>
          <w:bdr w:val="none" w:sz="0" w:space="0" w:color="auto" w:frame="1"/>
        </w:rPr>
      </w:pPr>
    </w:p>
    <w:p w:rsidR="00FD1781" w:rsidRPr="003C77D8" w:rsidRDefault="00FD1781" w:rsidP="00AB578F">
      <w:pPr>
        <w:shd w:val="clear" w:color="auto" w:fill="FFFFFF"/>
        <w:spacing w:after="0" w:line="345" w:lineRule="atLeast"/>
        <w:textAlignment w:val="baseline"/>
        <w:rPr>
          <w:rFonts w:eastAsia="Times New Roman" w:cs="Arial"/>
          <w:b/>
          <w:bCs/>
          <w:bdr w:val="none" w:sz="0" w:space="0" w:color="auto" w:frame="1"/>
        </w:rPr>
      </w:pPr>
      <w:r w:rsidRPr="003C77D8">
        <w:rPr>
          <w:rFonts w:eastAsia="Times New Roman" w:cs="Arial"/>
          <w:b/>
          <w:bCs/>
          <w:bdr w:val="none" w:sz="0" w:space="0" w:color="auto" w:frame="1"/>
        </w:rPr>
        <w:t>Background</w:t>
      </w:r>
    </w:p>
    <w:p w:rsidR="00D6332A" w:rsidRPr="003C77D8" w:rsidRDefault="00FD1781" w:rsidP="00AB578F">
      <w:pPr>
        <w:shd w:val="clear" w:color="auto" w:fill="FFFFFF"/>
        <w:spacing w:after="0" w:line="345" w:lineRule="atLeast"/>
        <w:textAlignment w:val="baseline"/>
        <w:rPr>
          <w:rFonts w:eastAsia="Times New Roman" w:cs="Arial"/>
          <w:bCs/>
          <w:bdr w:val="none" w:sz="0" w:space="0" w:color="auto" w:frame="1"/>
        </w:rPr>
      </w:pPr>
      <w:r w:rsidRPr="003C77D8">
        <w:rPr>
          <w:rFonts w:eastAsia="Times New Roman" w:cs="Arial"/>
          <w:bCs/>
          <w:bdr w:val="none" w:sz="0" w:space="0" w:color="auto" w:frame="1"/>
        </w:rPr>
        <w:t xml:space="preserve">To some degree, every educational institution and training organization in PEI teaches math.; most base curriculum on a form of outcomes </w:t>
      </w:r>
      <w:r w:rsidR="003E709C">
        <w:rPr>
          <w:rFonts w:eastAsia="Times New Roman" w:cs="Arial"/>
          <w:bCs/>
          <w:bdr w:val="none" w:sz="0" w:space="0" w:color="auto" w:frame="1"/>
        </w:rPr>
        <w:t>(O</w:t>
      </w:r>
      <w:r w:rsidR="00F56569" w:rsidRPr="003C77D8">
        <w:rPr>
          <w:rFonts w:eastAsia="Times New Roman" w:cs="Arial"/>
          <w:bCs/>
          <w:bdr w:val="none" w:sz="0" w:space="0" w:color="auto" w:frame="1"/>
        </w:rPr>
        <w:t xml:space="preserve">utcomes </w:t>
      </w:r>
      <w:r w:rsidRPr="003C77D8">
        <w:rPr>
          <w:rFonts w:eastAsia="Times New Roman" w:cs="Arial"/>
          <w:bCs/>
          <w:bdr w:val="none" w:sz="0" w:space="0" w:color="auto" w:frame="1"/>
        </w:rPr>
        <w:t>B</w:t>
      </w:r>
      <w:r w:rsidR="00F56569" w:rsidRPr="003C77D8">
        <w:rPr>
          <w:rFonts w:eastAsia="Times New Roman" w:cs="Arial"/>
          <w:bCs/>
          <w:bdr w:val="none" w:sz="0" w:space="0" w:color="auto" w:frame="1"/>
        </w:rPr>
        <w:t xml:space="preserve">ased </w:t>
      </w:r>
      <w:r w:rsidRPr="003C77D8">
        <w:rPr>
          <w:rFonts w:eastAsia="Times New Roman" w:cs="Arial"/>
          <w:bCs/>
          <w:bdr w:val="none" w:sz="0" w:space="0" w:color="auto" w:frame="1"/>
        </w:rPr>
        <w:t>E</w:t>
      </w:r>
      <w:r w:rsidR="00F56569" w:rsidRPr="003C77D8">
        <w:rPr>
          <w:rFonts w:eastAsia="Times New Roman" w:cs="Arial"/>
          <w:bCs/>
          <w:bdr w:val="none" w:sz="0" w:space="0" w:color="auto" w:frame="1"/>
        </w:rPr>
        <w:t>ducation</w:t>
      </w:r>
      <w:r w:rsidRPr="003C77D8">
        <w:rPr>
          <w:rFonts w:eastAsia="Times New Roman" w:cs="Arial"/>
          <w:bCs/>
          <w:bdr w:val="none" w:sz="0" w:space="0" w:color="auto" w:frame="1"/>
        </w:rPr>
        <w:t xml:space="preserve">  </w:t>
      </w:r>
      <w:r w:rsidR="009735F1">
        <w:rPr>
          <w:rFonts w:eastAsia="Times New Roman" w:cs="Arial"/>
          <w:bCs/>
          <w:bdr w:val="none" w:sz="0" w:space="0" w:color="auto" w:frame="1"/>
        </w:rPr>
        <w:t xml:space="preserve"> </w:t>
      </w:r>
      <w:r w:rsidRPr="003C77D8">
        <w:rPr>
          <w:rFonts w:eastAsia="Times New Roman" w:cs="Arial"/>
          <w:bCs/>
          <w:bdr w:val="none" w:sz="0" w:space="0" w:color="auto" w:frame="1"/>
        </w:rPr>
        <w:t>C</w:t>
      </w:r>
      <w:r w:rsidR="00F56569" w:rsidRPr="003C77D8">
        <w:rPr>
          <w:rFonts w:eastAsia="Times New Roman" w:cs="Arial"/>
          <w:bCs/>
          <w:bdr w:val="none" w:sz="0" w:space="0" w:color="auto" w:frame="1"/>
        </w:rPr>
        <w:t xml:space="preserve">urriculum </w:t>
      </w:r>
      <w:r w:rsidRPr="003C77D8">
        <w:rPr>
          <w:rFonts w:eastAsia="Times New Roman" w:cs="Arial"/>
          <w:bCs/>
          <w:bdr w:val="none" w:sz="0" w:space="0" w:color="auto" w:frame="1"/>
        </w:rPr>
        <w:t>B</w:t>
      </w:r>
      <w:r w:rsidR="00F56569" w:rsidRPr="003C77D8">
        <w:rPr>
          <w:rFonts w:eastAsia="Times New Roman" w:cs="Arial"/>
          <w:bCs/>
          <w:bdr w:val="none" w:sz="0" w:space="0" w:color="auto" w:frame="1"/>
        </w:rPr>
        <w:t xml:space="preserve">ased </w:t>
      </w:r>
      <w:r w:rsidRPr="003C77D8">
        <w:rPr>
          <w:rFonts w:eastAsia="Times New Roman" w:cs="Arial"/>
          <w:bCs/>
          <w:bdr w:val="none" w:sz="0" w:space="0" w:color="auto" w:frame="1"/>
        </w:rPr>
        <w:t>O</w:t>
      </w:r>
      <w:r w:rsidR="00F56569" w:rsidRPr="003C77D8">
        <w:rPr>
          <w:rFonts w:eastAsia="Times New Roman" w:cs="Arial"/>
          <w:bCs/>
          <w:bdr w:val="none" w:sz="0" w:space="0" w:color="auto" w:frame="1"/>
        </w:rPr>
        <w:t xml:space="preserve">utcomes and </w:t>
      </w:r>
      <w:r w:rsidRPr="003C77D8">
        <w:rPr>
          <w:rFonts w:eastAsia="Times New Roman" w:cs="Arial"/>
          <w:bCs/>
          <w:bdr w:val="none" w:sz="0" w:space="0" w:color="auto" w:frame="1"/>
        </w:rPr>
        <w:t>C</w:t>
      </w:r>
      <w:r w:rsidR="00F56569" w:rsidRPr="003C77D8">
        <w:rPr>
          <w:rFonts w:eastAsia="Times New Roman" w:cs="Arial"/>
          <w:bCs/>
          <w:bdr w:val="none" w:sz="0" w:space="0" w:color="auto" w:frame="1"/>
        </w:rPr>
        <w:t>ompetency Based Education</w:t>
      </w:r>
      <w:r w:rsidR="003E709C">
        <w:rPr>
          <w:rFonts w:eastAsia="Times New Roman" w:cs="Arial"/>
          <w:bCs/>
          <w:bdr w:val="none" w:sz="0" w:space="0" w:color="auto" w:frame="1"/>
        </w:rPr>
        <w:t>)</w:t>
      </w:r>
      <w:r w:rsidRPr="003C77D8">
        <w:rPr>
          <w:rFonts w:eastAsia="Times New Roman" w:cs="Arial"/>
          <w:bCs/>
          <w:bdr w:val="none" w:sz="0" w:space="0" w:color="auto" w:frame="1"/>
        </w:rPr>
        <w:t xml:space="preserve">.  All agencies seem to </w:t>
      </w:r>
      <w:r w:rsidR="00D6332A" w:rsidRPr="003C77D8">
        <w:rPr>
          <w:rFonts w:eastAsia="Times New Roman" w:cs="Arial"/>
          <w:bCs/>
          <w:bdr w:val="none" w:sz="0" w:space="0" w:color="auto" w:frame="1"/>
        </w:rPr>
        <w:t>undertake the analysis process as though what they are doing is unique to them.</w:t>
      </w:r>
      <w:r w:rsidR="00F56569" w:rsidRPr="003C77D8">
        <w:rPr>
          <w:rFonts w:eastAsia="Times New Roman" w:cs="Arial"/>
          <w:bCs/>
          <w:bdr w:val="none" w:sz="0" w:space="0" w:color="auto" w:frame="1"/>
        </w:rPr>
        <w:t xml:space="preserve">  I’ve looked at a number of outcomes and find that the differen</w:t>
      </w:r>
      <w:r w:rsidR="009735F1">
        <w:rPr>
          <w:rFonts w:eastAsia="Times New Roman" w:cs="Arial"/>
          <w:bCs/>
          <w:bdr w:val="none" w:sz="0" w:space="0" w:color="auto" w:frame="1"/>
        </w:rPr>
        <w:t xml:space="preserve">ces are mostly one of level of </w:t>
      </w:r>
      <w:r w:rsidR="00F56569" w:rsidRPr="003C77D8">
        <w:rPr>
          <w:rFonts w:eastAsia="Times New Roman" w:cs="Arial"/>
          <w:bCs/>
          <w:bdr w:val="none" w:sz="0" w:space="0" w:color="auto" w:frame="1"/>
        </w:rPr>
        <w:t>specificity.</w:t>
      </w:r>
    </w:p>
    <w:p w:rsidR="00D6332A" w:rsidRPr="003C77D8" w:rsidRDefault="00D6332A" w:rsidP="00AB578F">
      <w:pPr>
        <w:shd w:val="clear" w:color="auto" w:fill="FFFFFF"/>
        <w:spacing w:after="0" w:line="345" w:lineRule="atLeast"/>
        <w:textAlignment w:val="baseline"/>
        <w:rPr>
          <w:rFonts w:eastAsia="Times New Roman" w:cs="Arial"/>
          <w:bCs/>
          <w:bdr w:val="none" w:sz="0" w:space="0" w:color="auto" w:frame="1"/>
        </w:rPr>
      </w:pPr>
    </w:p>
    <w:p w:rsidR="001A5489" w:rsidRDefault="009735F1" w:rsidP="00AB578F">
      <w:pPr>
        <w:shd w:val="clear" w:color="auto" w:fill="FFFFFF"/>
        <w:spacing w:after="0" w:line="345" w:lineRule="atLeast"/>
        <w:textAlignment w:val="baseline"/>
        <w:rPr>
          <w:rFonts w:eastAsia="Times New Roman" w:cs="Arial"/>
          <w:bCs/>
          <w:bdr w:val="none" w:sz="0" w:space="0" w:color="auto" w:frame="1"/>
        </w:rPr>
      </w:pPr>
      <w:r>
        <w:rPr>
          <w:rFonts w:eastAsia="Times New Roman" w:cs="Arial"/>
          <w:bCs/>
          <w:bdr w:val="none" w:sz="0" w:space="0" w:color="auto" w:frame="1"/>
        </w:rPr>
        <w:t>Furthermore, m</w:t>
      </w:r>
      <w:r w:rsidR="00D6332A" w:rsidRPr="003C77D8">
        <w:rPr>
          <w:rFonts w:eastAsia="Times New Roman" w:cs="Arial"/>
          <w:bCs/>
          <w:bdr w:val="none" w:sz="0" w:space="0" w:color="auto" w:frame="1"/>
        </w:rPr>
        <w:t xml:space="preserve">y exploration </w:t>
      </w:r>
      <w:r w:rsidR="003E709C">
        <w:rPr>
          <w:rFonts w:eastAsia="Times New Roman" w:cs="Arial"/>
          <w:bCs/>
          <w:bdr w:val="none" w:sz="0" w:space="0" w:color="auto" w:frame="1"/>
        </w:rPr>
        <w:t xml:space="preserve">reveals </w:t>
      </w:r>
      <w:r w:rsidR="00D6332A" w:rsidRPr="003C77D8">
        <w:rPr>
          <w:rFonts w:eastAsia="Times New Roman" w:cs="Arial"/>
          <w:bCs/>
          <w:bdr w:val="none" w:sz="0" w:space="0" w:color="auto" w:frame="1"/>
        </w:rPr>
        <w:t>that the</w:t>
      </w:r>
      <w:r w:rsidR="003E709C">
        <w:rPr>
          <w:rFonts w:eastAsia="Times New Roman" w:cs="Arial"/>
          <w:bCs/>
          <w:bdr w:val="none" w:sz="0" w:space="0" w:color="auto" w:frame="1"/>
        </w:rPr>
        <w:t xml:space="preserve"> </w:t>
      </w:r>
      <w:r w:rsidR="00D6332A" w:rsidRPr="003C77D8">
        <w:rPr>
          <w:rFonts w:eastAsia="Times New Roman" w:cs="Arial"/>
          <w:bCs/>
          <w:bdr w:val="none" w:sz="0" w:space="0" w:color="auto" w:frame="1"/>
        </w:rPr>
        <w:t>difference</w:t>
      </w:r>
      <w:r w:rsidR="003E709C">
        <w:rPr>
          <w:rFonts w:eastAsia="Times New Roman" w:cs="Arial"/>
          <w:bCs/>
          <w:bdr w:val="none" w:sz="0" w:space="0" w:color="auto" w:frame="1"/>
        </w:rPr>
        <w:t>s</w:t>
      </w:r>
      <w:r w:rsidR="00D6332A" w:rsidRPr="003C77D8">
        <w:rPr>
          <w:rFonts w:eastAsia="Times New Roman" w:cs="Arial"/>
          <w:bCs/>
          <w:bdr w:val="none" w:sz="0" w:space="0" w:color="auto" w:frame="1"/>
        </w:rPr>
        <w:t xml:space="preserve"> in </w:t>
      </w:r>
      <w:r w:rsidR="003E709C">
        <w:rPr>
          <w:rFonts w:eastAsia="Times New Roman" w:cs="Arial"/>
          <w:bCs/>
          <w:bdr w:val="none" w:sz="0" w:space="0" w:color="auto" w:frame="1"/>
        </w:rPr>
        <w:t xml:space="preserve">educational achievement rests primarily on two </w:t>
      </w:r>
      <w:r w:rsidR="00D6332A" w:rsidRPr="003C77D8">
        <w:rPr>
          <w:rFonts w:eastAsia="Times New Roman" w:cs="Arial"/>
          <w:bCs/>
          <w:bdr w:val="none" w:sz="0" w:space="0" w:color="auto" w:frame="1"/>
        </w:rPr>
        <w:t xml:space="preserve">factors, (1) the range of competencies </w:t>
      </w:r>
      <w:r w:rsidR="009A5DCB" w:rsidRPr="003C77D8">
        <w:rPr>
          <w:rFonts w:eastAsia="Times New Roman" w:cs="Arial"/>
          <w:bCs/>
          <w:bdr w:val="none" w:sz="0" w:space="0" w:color="auto" w:frame="1"/>
        </w:rPr>
        <w:t xml:space="preserve">a person </w:t>
      </w:r>
      <w:r w:rsidR="00D6332A" w:rsidRPr="003C77D8">
        <w:rPr>
          <w:rFonts w:eastAsia="Times New Roman" w:cs="Arial"/>
          <w:bCs/>
          <w:bdr w:val="none" w:sz="0" w:space="0" w:color="auto" w:frame="1"/>
        </w:rPr>
        <w:t xml:space="preserve">can demonstrate </w:t>
      </w:r>
      <w:proofErr w:type="gramStart"/>
      <w:r w:rsidR="00D6332A" w:rsidRPr="003C77D8">
        <w:rPr>
          <w:rFonts w:eastAsia="Times New Roman" w:cs="Arial"/>
          <w:bCs/>
          <w:bdr w:val="none" w:sz="0" w:space="0" w:color="auto" w:frame="1"/>
        </w:rPr>
        <w:t xml:space="preserve">and </w:t>
      </w:r>
      <w:r w:rsidR="005423EB">
        <w:rPr>
          <w:rFonts w:eastAsia="Times New Roman" w:cs="Arial"/>
          <w:bCs/>
          <w:bdr w:val="none" w:sz="0" w:space="0" w:color="auto" w:frame="1"/>
        </w:rPr>
        <w:t xml:space="preserve"> (</w:t>
      </w:r>
      <w:proofErr w:type="gramEnd"/>
      <w:r w:rsidR="005423EB">
        <w:rPr>
          <w:rFonts w:eastAsia="Times New Roman" w:cs="Arial"/>
          <w:bCs/>
          <w:bdr w:val="none" w:sz="0" w:space="0" w:color="auto" w:frame="1"/>
        </w:rPr>
        <w:t>2)</w:t>
      </w:r>
      <w:r w:rsidR="003E709C">
        <w:rPr>
          <w:rFonts w:eastAsia="Times New Roman" w:cs="Arial"/>
          <w:bCs/>
          <w:bdr w:val="none" w:sz="0" w:space="0" w:color="auto" w:frame="1"/>
        </w:rPr>
        <w:t xml:space="preserve"> </w:t>
      </w:r>
      <w:r w:rsidR="00D6332A" w:rsidRPr="003C77D8">
        <w:rPr>
          <w:rFonts w:eastAsia="Times New Roman" w:cs="Arial"/>
          <w:bCs/>
          <w:bdr w:val="none" w:sz="0" w:space="0" w:color="auto" w:frame="1"/>
        </w:rPr>
        <w:t xml:space="preserve">the level </w:t>
      </w:r>
      <w:r w:rsidR="009A5DCB" w:rsidRPr="003C77D8">
        <w:rPr>
          <w:rFonts w:eastAsia="Times New Roman" w:cs="Arial"/>
          <w:bCs/>
          <w:bdr w:val="none" w:sz="0" w:space="0" w:color="auto" w:frame="1"/>
        </w:rPr>
        <w:t xml:space="preserve">that </w:t>
      </w:r>
      <w:r w:rsidR="003E709C">
        <w:rPr>
          <w:rFonts w:eastAsia="Times New Roman" w:cs="Arial"/>
          <w:bCs/>
          <w:bdr w:val="none" w:sz="0" w:space="0" w:color="auto" w:frame="1"/>
        </w:rPr>
        <w:t xml:space="preserve">each person </w:t>
      </w:r>
      <w:r w:rsidR="009A5DCB" w:rsidRPr="003C77D8">
        <w:rPr>
          <w:rFonts w:eastAsia="Times New Roman" w:cs="Arial"/>
          <w:bCs/>
          <w:bdr w:val="none" w:sz="0" w:space="0" w:color="auto" w:frame="1"/>
        </w:rPr>
        <w:t>can demonstrate</w:t>
      </w:r>
      <w:r w:rsidR="00BE71F2">
        <w:rPr>
          <w:rFonts w:eastAsia="Times New Roman" w:cs="Arial"/>
          <w:bCs/>
          <w:bdr w:val="none" w:sz="0" w:space="0" w:color="auto" w:frame="1"/>
        </w:rPr>
        <w:t xml:space="preserve"> on each competency</w:t>
      </w:r>
      <w:r w:rsidR="003E709C">
        <w:rPr>
          <w:rFonts w:eastAsia="Times New Roman" w:cs="Arial"/>
          <w:bCs/>
          <w:bdr w:val="none" w:sz="0" w:space="0" w:color="auto" w:frame="1"/>
        </w:rPr>
        <w:t>. Based on this view, it should be possible to establish a comprehensive list of competencies tha</w:t>
      </w:r>
      <w:r w:rsidR="00BE71F2">
        <w:rPr>
          <w:rFonts w:eastAsia="Times New Roman" w:cs="Arial"/>
          <w:bCs/>
          <w:bdr w:val="none" w:sz="0" w:space="0" w:color="auto" w:frame="1"/>
        </w:rPr>
        <w:t>t</w:t>
      </w:r>
      <w:r w:rsidR="003E709C">
        <w:rPr>
          <w:rFonts w:eastAsia="Times New Roman" w:cs="Arial"/>
          <w:bCs/>
          <w:bdr w:val="none" w:sz="0" w:space="0" w:color="auto" w:frame="1"/>
        </w:rPr>
        <w:t xml:space="preserve"> span all grade levels and age groups.  Students either select or are assigned the com</w:t>
      </w:r>
      <w:r w:rsidR="001A5489">
        <w:rPr>
          <w:rFonts w:eastAsia="Times New Roman" w:cs="Arial"/>
          <w:bCs/>
          <w:bdr w:val="none" w:sz="0" w:space="0" w:color="auto" w:frame="1"/>
        </w:rPr>
        <w:t>petency to be learned</w:t>
      </w:r>
      <w:r w:rsidR="003E709C">
        <w:rPr>
          <w:rFonts w:eastAsia="Times New Roman" w:cs="Arial"/>
          <w:bCs/>
          <w:bdr w:val="none" w:sz="0" w:space="0" w:color="auto" w:frame="1"/>
        </w:rPr>
        <w:t xml:space="preserve">; the difference between any two learners </w:t>
      </w:r>
      <w:r w:rsidR="001A5489">
        <w:rPr>
          <w:rFonts w:eastAsia="Times New Roman" w:cs="Arial"/>
          <w:bCs/>
          <w:bdr w:val="none" w:sz="0" w:space="0" w:color="auto" w:frame="1"/>
        </w:rPr>
        <w:t xml:space="preserve">in any competency </w:t>
      </w:r>
      <w:r w:rsidR="003E709C">
        <w:rPr>
          <w:rFonts w:eastAsia="Times New Roman" w:cs="Arial"/>
          <w:bCs/>
          <w:bdr w:val="none" w:sz="0" w:space="0" w:color="auto" w:frame="1"/>
        </w:rPr>
        <w:t>is only the level of achievement</w:t>
      </w:r>
      <w:r w:rsidR="001A5489">
        <w:rPr>
          <w:rFonts w:eastAsia="Times New Roman" w:cs="Arial"/>
          <w:bCs/>
          <w:bdr w:val="none" w:sz="0" w:space="0" w:color="auto" w:frame="1"/>
        </w:rPr>
        <w:t xml:space="preserve"> that can be demonstrated.  A teacher’s role is to help learner</w:t>
      </w:r>
      <w:r w:rsidR="00BE71F2">
        <w:rPr>
          <w:rFonts w:eastAsia="Times New Roman" w:cs="Arial"/>
          <w:bCs/>
          <w:bdr w:val="none" w:sz="0" w:space="0" w:color="auto" w:frame="1"/>
        </w:rPr>
        <w:t>s</w:t>
      </w:r>
      <w:r w:rsidR="001A5489">
        <w:rPr>
          <w:rFonts w:eastAsia="Times New Roman" w:cs="Arial"/>
          <w:bCs/>
          <w:bdr w:val="none" w:sz="0" w:space="0" w:color="auto" w:frame="1"/>
        </w:rPr>
        <w:t xml:space="preserve"> select the competencies needed and to raise the le</w:t>
      </w:r>
      <w:r w:rsidR="00F95AF3">
        <w:rPr>
          <w:rFonts w:eastAsia="Times New Roman" w:cs="Arial"/>
          <w:bCs/>
          <w:bdr w:val="none" w:sz="0" w:space="0" w:color="auto" w:frame="1"/>
        </w:rPr>
        <w:t>ar</w:t>
      </w:r>
      <w:r w:rsidR="001A5489">
        <w:rPr>
          <w:rFonts w:eastAsia="Times New Roman" w:cs="Arial"/>
          <w:bCs/>
          <w:bdr w:val="none" w:sz="0" w:space="0" w:color="auto" w:frame="1"/>
        </w:rPr>
        <w:t>ner’s level of achievement</w:t>
      </w:r>
      <w:r w:rsidR="00BE71F2">
        <w:rPr>
          <w:rFonts w:eastAsia="Times New Roman" w:cs="Arial"/>
          <w:bCs/>
          <w:bdr w:val="none" w:sz="0" w:space="0" w:color="auto" w:frame="1"/>
        </w:rPr>
        <w:t xml:space="preserve"> on each</w:t>
      </w:r>
      <w:r w:rsidR="001A5489">
        <w:rPr>
          <w:rFonts w:eastAsia="Times New Roman" w:cs="Arial"/>
          <w:bCs/>
          <w:bdr w:val="none" w:sz="0" w:space="0" w:color="auto" w:frame="1"/>
        </w:rPr>
        <w:t>.</w:t>
      </w:r>
    </w:p>
    <w:p w:rsidR="001A5489" w:rsidRDefault="001A5489" w:rsidP="00AB578F">
      <w:pPr>
        <w:shd w:val="clear" w:color="auto" w:fill="FFFFFF"/>
        <w:spacing w:after="0" w:line="345" w:lineRule="atLeast"/>
        <w:textAlignment w:val="baseline"/>
        <w:rPr>
          <w:rFonts w:eastAsia="Times New Roman" w:cs="Arial"/>
          <w:bCs/>
          <w:bdr w:val="none" w:sz="0" w:space="0" w:color="auto" w:frame="1"/>
        </w:rPr>
      </w:pPr>
    </w:p>
    <w:p w:rsidR="009A5DCB" w:rsidRDefault="00FC4FDE" w:rsidP="00AB578F">
      <w:pPr>
        <w:shd w:val="clear" w:color="auto" w:fill="FFFFFF"/>
        <w:spacing w:after="0" w:line="345" w:lineRule="atLeast"/>
        <w:textAlignment w:val="baseline"/>
        <w:rPr>
          <w:rFonts w:eastAsia="Times New Roman" w:cs="Arial"/>
          <w:bCs/>
          <w:bdr w:val="none" w:sz="0" w:space="0" w:color="auto" w:frame="1"/>
        </w:rPr>
      </w:pPr>
      <w:r>
        <w:rPr>
          <w:rFonts w:eastAsia="Times New Roman" w:cs="Arial"/>
          <w:bCs/>
          <w:bdr w:val="none" w:sz="0" w:space="0" w:color="auto" w:frame="1"/>
        </w:rPr>
        <w:t>I have had a number of</w:t>
      </w:r>
      <w:r w:rsidR="00BE71F2">
        <w:rPr>
          <w:rFonts w:eastAsia="Times New Roman" w:cs="Arial"/>
          <w:bCs/>
          <w:bdr w:val="none" w:sz="0" w:space="0" w:color="auto" w:frame="1"/>
        </w:rPr>
        <w:t xml:space="preserve"> conversations about math with </w:t>
      </w:r>
      <w:r>
        <w:rPr>
          <w:rFonts w:eastAsia="Times New Roman" w:cs="Arial"/>
          <w:bCs/>
          <w:bdr w:val="none" w:sz="0" w:space="0" w:color="auto" w:frame="1"/>
        </w:rPr>
        <w:t xml:space="preserve">representatives </w:t>
      </w:r>
      <w:r w:rsidR="00BE71F2">
        <w:rPr>
          <w:rFonts w:eastAsia="Times New Roman" w:cs="Arial"/>
          <w:bCs/>
          <w:bdr w:val="none" w:sz="0" w:space="0" w:color="auto" w:frame="1"/>
        </w:rPr>
        <w:t xml:space="preserve">of </w:t>
      </w:r>
      <w:r>
        <w:rPr>
          <w:rFonts w:eastAsia="Times New Roman" w:cs="Arial"/>
          <w:bCs/>
          <w:bdr w:val="none" w:sz="0" w:space="0" w:color="auto" w:frame="1"/>
        </w:rPr>
        <w:t xml:space="preserve">UPEI, Holland College, </w:t>
      </w:r>
      <w:r w:rsidR="00BE71F2">
        <w:rPr>
          <w:rFonts w:eastAsia="Times New Roman" w:cs="Arial"/>
          <w:bCs/>
          <w:bdr w:val="none" w:sz="0" w:space="0" w:color="auto" w:frame="1"/>
        </w:rPr>
        <w:t xml:space="preserve">Department of Education, </w:t>
      </w:r>
      <w:r>
        <w:rPr>
          <w:rFonts w:eastAsia="Times New Roman" w:cs="Arial"/>
          <w:bCs/>
          <w:bdr w:val="none" w:sz="0" w:space="0" w:color="auto" w:frame="1"/>
        </w:rPr>
        <w:t>employers and community members and, while not saying that there is s</w:t>
      </w:r>
      <w:r w:rsidR="00BE71F2">
        <w:rPr>
          <w:rFonts w:eastAsia="Times New Roman" w:cs="Arial"/>
          <w:bCs/>
          <w:bdr w:val="none" w:sz="0" w:space="0" w:color="auto" w:frame="1"/>
        </w:rPr>
        <w:t>u</w:t>
      </w:r>
      <w:r>
        <w:rPr>
          <w:rFonts w:eastAsia="Times New Roman" w:cs="Arial"/>
          <w:bCs/>
          <w:bdr w:val="none" w:sz="0" w:space="0" w:color="auto" w:frame="1"/>
        </w:rPr>
        <w:t xml:space="preserve">pport for this specific proposal, there is </w:t>
      </w:r>
      <w:r w:rsidR="00BE71F2">
        <w:rPr>
          <w:rFonts w:eastAsia="Times New Roman" w:cs="Arial"/>
          <w:bCs/>
          <w:bdr w:val="none" w:sz="0" w:space="0" w:color="auto" w:frame="1"/>
        </w:rPr>
        <w:t>interest in some quarters for further exploration.</w:t>
      </w:r>
      <w:r>
        <w:rPr>
          <w:rFonts w:eastAsia="Times New Roman" w:cs="Arial"/>
          <w:bCs/>
          <w:bdr w:val="none" w:sz="0" w:space="0" w:color="auto" w:frame="1"/>
        </w:rPr>
        <w:t xml:space="preserve">  </w:t>
      </w:r>
      <w:r w:rsidR="001A5489">
        <w:rPr>
          <w:rFonts w:eastAsia="Times New Roman" w:cs="Arial"/>
          <w:bCs/>
          <w:bdr w:val="none" w:sz="0" w:space="0" w:color="auto" w:frame="1"/>
        </w:rPr>
        <w:t>Based on the above, we believe that PEI should develop, and would benefit from, a master list of competencies and a rating scale to match</w:t>
      </w:r>
      <w:r w:rsidR="00BE71F2">
        <w:rPr>
          <w:rFonts w:eastAsia="Times New Roman" w:cs="Arial"/>
          <w:bCs/>
          <w:bdr w:val="none" w:sz="0" w:space="0" w:color="auto" w:frame="1"/>
        </w:rPr>
        <w:t>.</w:t>
      </w:r>
      <w:r w:rsidR="001A5489">
        <w:rPr>
          <w:rFonts w:eastAsia="Times New Roman" w:cs="Arial"/>
          <w:bCs/>
          <w:bdr w:val="none" w:sz="0" w:space="0" w:color="auto" w:frame="1"/>
        </w:rPr>
        <w:t xml:space="preserve">  </w:t>
      </w:r>
      <w:proofErr w:type="gramStart"/>
      <w:r w:rsidR="001A5489">
        <w:rPr>
          <w:rFonts w:eastAsia="Times New Roman" w:cs="Arial"/>
          <w:bCs/>
          <w:bdr w:val="none" w:sz="0" w:space="0" w:color="auto" w:frame="1"/>
        </w:rPr>
        <w:t>The</w:t>
      </w:r>
      <w:proofErr w:type="gramEnd"/>
      <w:r w:rsidR="001A5489">
        <w:rPr>
          <w:rFonts w:eastAsia="Times New Roman" w:cs="Arial"/>
          <w:bCs/>
          <w:bdr w:val="none" w:sz="0" w:space="0" w:color="auto" w:frame="1"/>
        </w:rPr>
        <w:t xml:space="preserve"> idea is not new,</w:t>
      </w:r>
      <w:r w:rsidR="00F95AF3">
        <w:rPr>
          <w:rFonts w:eastAsia="Times New Roman" w:cs="Arial"/>
          <w:bCs/>
          <w:bdr w:val="none" w:sz="0" w:space="0" w:color="auto" w:frame="1"/>
        </w:rPr>
        <w:t xml:space="preserve"> seems </w:t>
      </w:r>
      <w:r w:rsidR="001A5489">
        <w:rPr>
          <w:rFonts w:eastAsia="Times New Roman" w:cs="Arial"/>
          <w:bCs/>
          <w:bdr w:val="none" w:sz="0" w:space="0" w:color="auto" w:frame="1"/>
        </w:rPr>
        <w:t xml:space="preserve">to be widely practices in Ontario and elsewhere.  Some </w:t>
      </w:r>
      <w:r w:rsidR="00BE71F2">
        <w:rPr>
          <w:rFonts w:eastAsia="Times New Roman" w:cs="Arial"/>
          <w:bCs/>
          <w:bdr w:val="none" w:sz="0" w:space="0" w:color="auto" w:frame="1"/>
        </w:rPr>
        <w:t>c</w:t>
      </w:r>
      <w:r w:rsidR="001A5489">
        <w:rPr>
          <w:rFonts w:eastAsia="Times New Roman" w:cs="Arial"/>
          <w:bCs/>
          <w:bdr w:val="none" w:sz="0" w:space="0" w:color="auto" w:frame="1"/>
        </w:rPr>
        <w:t xml:space="preserve">ountries try to accomplish through </w:t>
      </w:r>
      <w:r w:rsidR="00BE71F2">
        <w:rPr>
          <w:rFonts w:eastAsia="Times New Roman" w:cs="Arial"/>
          <w:bCs/>
          <w:bdr w:val="none" w:sz="0" w:space="0" w:color="auto" w:frame="1"/>
        </w:rPr>
        <w:t xml:space="preserve">the same feature </w:t>
      </w:r>
      <w:r w:rsidR="001A5489">
        <w:rPr>
          <w:rFonts w:eastAsia="Times New Roman" w:cs="Arial"/>
          <w:bCs/>
          <w:bdr w:val="none" w:sz="0" w:space="0" w:color="auto" w:frame="1"/>
        </w:rPr>
        <w:t>the establishment of “qualification authorities”,</w:t>
      </w:r>
    </w:p>
    <w:p w:rsidR="00BE71F2" w:rsidRDefault="00BE71F2" w:rsidP="00F95AF3">
      <w:pPr>
        <w:shd w:val="clear" w:color="auto" w:fill="FFFFFF"/>
        <w:spacing w:after="0" w:line="345" w:lineRule="atLeast"/>
        <w:textAlignment w:val="baseline"/>
        <w:rPr>
          <w:rFonts w:eastAsia="Times New Roman" w:cs="Arial"/>
          <w:bCs/>
          <w:bdr w:val="none" w:sz="0" w:space="0" w:color="auto" w:frame="1"/>
        </w:rPr>
      </w:pPr>
    </w:p>
    <w:p w:rsidR="00F95AF3" w:rsidRPr="003C77D8" w:rsidRDefault="00F95AF3" w:rsidP="00F95AF3">
      <w:pPr>
        <w:shd w:val="clear" w:color="auto" w:fill="FFFFFF"/>
        <w:spacing w:after="0" w:line="345" w:lineRule="atLeast"/>
        <w:textAlignment w:val="baseline"/>
        <w:rPr>
          <w:rFonts w:eastAsia="Times New Roman" w:cs="Arial"/>
          <w:bCs/>
          <w:bdr w:val="none" w:sz="0" w:space="0" w:color="auto" w:frame="1"/>
        </w:rPr>
      </w:pPr>
      <w:r>
        <w:rPr>
          <w:rFonts w:eastAsia="Times New Roman" w:cs="Arial"/>
          <w:bCs/>
          <w:bdr w:val="none" w:sz="0" w:space="0" w:color="auto" w:frame="1"/>
        </w:rPr>
        <w:t xml:space="preserve">Developing </w:t>
      </w:r>
      <w:r>
        <w:rPr>
          <w:rFonts w:eastAsia="Times New Roman" w:cs="Arial"/>
          <w:bCs/>
          <w:bdr w:val="none" w:sz="0" w:space="0" w:color="auto" w:frame="1"/>
        </w:rPr>
        <w:t>such a map</w:t>
      </w:r>
      <w:r>
        <w:rPr>
          <w:rFonts w:eastAsia="Times New Roman" w:cs="Arial"/>
          <w:bCs/>
          <w:bdr w:val="none" w:sz="0" w:space="0" w:color="auto" w:frame="1"/>
        </w:rPr>
        <w:t xml:space="preserve">, we believe, would assist in improving </w:t>
      </w:r>
      <w:r w:rsidRPr="003C77D8">
        <w:rPr>
          <w:rFonts w:eastAsia="Times New Roman" w:cs="Arial"/>
          <w:bCs/>
          <w:bdr w:val="none" w:sz="0" w:space="0" w:color="auto" w:frame="1"/>
        </w:rPr>
        <w:t>quality education, reducing costs, including communication, easing transition, securing an even better range of study resources and cast us in</w:t>
      </w:r>
      <w:r>
        <w:rPr>
          <w:rFonts w:eastAsia="Times New Roman" w:cs="Arial"/>
          <w:bCs/>
          <w:bdr w:val="none" w:sz="0" w:space="0" w:color="auto" w:frame="1"/>
        </w:rPr>
        <w:t xml:space="preserve"> a leadership role in the field, guidance tool</w:t>
      </w:r>
      <w:r w:rsidR="00BE71F2">
        <w:rPr>
          <w:rFonts w:eastAsia="Times New Roman" w:cs="Arial"/>
          <w:bCs/>
          <w:bdr w:val="none" w:sz="0" w:space="0" w:color="auto" w:frame="1"/>
        </w:rPr>
        <w:t xml:space="preserve"> and tracking </w:t>
      </w:r>
      <w:r>
        <w:rPr>
          <w:rFonts w:eastAsia="Times New Roman" w:cs="Arial"/>
          <w:bCs/>
          <w:bdr w:val="none" w:sz="0" w:space="0" w:color="auto" w:frame="1"/>
        </w:rPr>
        <w:t>student progr</w:t>
      </w:r>
      <w:r>
        <w:rPr>
          <w:rFonts w:eastAsia="Times New Roman" w:cs="Arial"/>
          <w:bCs/>
          <w:bdr w:val="none" w:sz="0" w:space="0" w:color="auto" w:frame="1"/>
        </w:rPr>
        <w:t>e</w:t>
      </w:r>
      <w:r>
        <w:rPr>
          <w:rFonts w:eastAsia="Times New Roman" w:cs="Arial"/>
          <w:bCs/>
          <w:bdr w:val="none" w:sz="0" w:space="0" w:color="auto" w:frame="1"/>
        </w:rPr>
        <w:t>ss</w:t>
      </w:r>
    </w:p>
    <w:p w:rsidR="00F95AF3" w:rsidRDefault="00F95AF3" w:rsidP="00AB578F">
      <w:pPr>
        <w:shd w:val="clear" w:color="auto" w:fill="FFFFFF"/>
        <w:spacing w:after="0" w:line="345" w:lineRule="atLeast"/>
        <w:textAlignment w:val="baseline"/>
        <w:rPr>
          <w:rFonts w:eastAsia="Times New Roman" w:cs="Arial"/>
          <w:bCs/>
          <w:bdr w:val="none" w:sz="0" w:space="0" w:color="auto" w:frame="1"/>
        </w:rPr>
      </w:pPr>
    </w:p>
    <w:p w:rsidR="00F56569" w:rsidRPr="003C77D8" w:rsidRDefault="003C77D8" w:rsidP="00AB578F">
      <w:pPr>
        <w:shd w:val="clear" w:color="auto" w:fill="FFFFFF"/>
        <w:spacing w:after="0" w:line="345" w:lineRule="atLeast"/>
        <w:textAlignment w:val="baseline"/>
        <w:rPr>
          <w:rFonts w:eastAsia="Times New Roman" w:cs="Arial"/>
          <w:bCs/>
          <w:bdr w:val="none" w:sz="0" w:space="0" w:color="auto" w:frame="1"/>
        </w:rPr>
      </w:pPr>
      <w:r w:rsidRPr="003C77D8">
        <w:rPr>
          <w:rFonts w:eastAsia="Times New Roman" w:cs="Arial"/>
          <w:bCs/>
          <w:bdr w:val="none" w:sz="0" w:space="0" w:color="auto" w:frame="1"/>
        </w:rPr>
        <w:t xml:space="preserve"> </w:t>
      </w:r>
      <w:r w:rsidRPr="003C77D8">
        <w:rPr>
          <w:rFonts w:eastAsia="Times New Roman" w:cs="Arial"/>
          <w:b/>
          <w:bCs/>
          <w:bdr w:val="none" w:sz="0" w:space="0" w:color="auto" w:frame="1"/>
        </w:rPr>
        <w:t>P</w:t>
      </w:r>
      <w:r w:rsidR="00F95AF3">
        <w:rPr>
          <w:rFonts w:eastAsia="Times New Roman" w:cs="Arial"/>
          <w:b/>
          <w:bCs/>
          <w:bdr w:val="none" w:sz="0" w:space="0" w:color="auto" w:frame="1"/>
        </w:rPr>
        <w:t>roposal</w:t>
      </w:r>
      <w:r w:rsidRPr="003C77D8">
        <w:rPr>
          <w:rFonts w:eastAsia="Times New Roman" w:cs="Arial"/>
          <w:b/>
          <w:bCs/>
          <w:bdr w:val="none" w:sz="0" w:space="0" w:color="auto" w:frame="1"/>
        </w:rPr>
        <w:t xml:space="preserve">: </w:t>
      </w:r>
      <w:r w:rsidR="00F95AF3" w:rsidRPr="00F95AF3">
        <w:rPr>
          <w:rFonts w:eastAsia="Times New Roman" w:cs="Arial"/>
          <w:bCs/>
          <w:bdr w:val="none" w:sz="0" w:space="0" w:color="auto" w:frame="1"/>
        </w:rPr>
        <w:t xml:space="preserve">That Education 20/20 </w:t>
      </w:r>
      <w:r w:rsidR="00F95AF3">
        <w:rPr>
          <w:rFonts w:eastAsia="Times New Roman" w:cs="Arial"/>
          <w:bCs/>
          <w:bdr w:val="none" w:sz="0" w:space="0" w:color="auto" w:frame="1"/>
        </w:rPr>
        <w:t xml:space="preserve">take a lead role in developing a map of the competencies in the field of math and that we do so in a manner </w:t>
      </w:r>
      <w:r w:rsidR="00BE71F2">
        <w:rPr>
          <w:rFonts w:eastAsia="Times New Roman" w:cs="Arial"/>
          <w:bCs/>
          <w:bdr w:val="none" w:sz="0" w:space="0" w:color="auto" w:frame="1"/>
        </w:rPr>
        <w:t xml:space="preserve">that </w:t>
      </w:r>
      <w:r w:rsidR="007C3F1B">
        <w:rPr>
          <w:rFonts w:eastAsia="Times New Roman" w:cs="Arial"/>
          <w:bCs/>
          <w:bdr w:val="none" w:sz="0" w:space="0" w:color="auto" w:frame="1"/>
        </w:rPr>
        <w:t xml:space="preserve"> supports Island needs.</w:t>
      </w:r>
      <w:bookmarkStart w:id="0" w:name="_GoBack"/>
      <w:bookmarkEnd w:id="0"/>
    </w:p>
    <w:p w:rsidR="00F56569" w:rsidRPr="003C77D8" w:rsidRDefault="00F56569" w:rsidP="00AB578F">
      <w:pPr>
        <w:shd w:val="clear" w:color="auto" w:fill="FFFFFF"/>
        <w:spacing w:after="0" w:line="345" w:lineRule="atLeast"/>
        <w:textAlignment w:val="baseline"/>
        <w:rPr>
          <w:rFonts w:eastAsia="Times New Roman" w:cs="Arial"/>
          <w:bCs/>
          <w:bdr w:val="none" w:sz="0" w:space="0" w:color="auto" w:frame="1"/>
        </w:rPr>
      </w:pPr>
    </w:p>
    <w:sectPr w:rsidR="00F56569" w:rsidRPr="003C77D8" w:rsidSect="00FC4FDE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720" w:right="1800" w:bottom="72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95F15" w:rsidRDefault="00C95F15" w:rsidP="00AE1B4C">
      <w:pPr>
        <w:spacing w:after="0" w:line="240" w:lineRule="auto"/>
      </w:pPr>
      <w:r>
        <w:separator/>
      </w:r>
    </w:p>
  </w:endnote>
  <w:endnote w:type="continuationSeparator" w:id="0">
    <w:p w:rsidR="00C95F15" w:rsidRDefault="00C95F15" w:rsidP="00AE1B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E1B4C" w:rsidRDefault="00AE1B4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E1B4C" w:rsidRDefault="00AE1B4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E1B4C" w:rsidRDefault="00AE1B4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95F15" w:rsidRDefault="00C95F15" w:rsidP="00AE1B4C">
      <w:pPr>
        <w:spacing w:after="0" w:line="240" w:lineRule="auto"/>
      </w:pPr>
      <w:r>
        <w:separator/>
      </w:r>
    </w:p>
  </w:footnote>
  <w:footnote w:type="continuationSeparator" w:id="0">
    <w:p w:rsidR="00C95F15" w:rsidRDefault="00C95F15" w:rsidP="00AE1B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E1B4C" w:rsidRDefault="00AE1B4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574935279"/>
      <w:docPartObj>
        <w:docPartGallery w:val="Watermarks"/>
        <w:docPartUnique/>
      </w:docPartObj>
    </w:sdtPr>
    <w:sdtEndPr/>
    <w:sdtContent>
      <w:p w:rsidR="00AE1B4C" w:rsidRDefault="00C95F15">
        <w:pPr>
          <w:pStyle w:val="Header"/>
        </w:pPr>
        <w:r>
          <w:rPr>
            <w:noProof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49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E1B4C" w:rsidRDefault="00AE1B4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51144D8"/>
    <w:multiLevelType w:val="multilevel"/>
    <w:tmpl w:val="B330A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578F"/>
    <w:rsid w:val="000D133B"/>
    <w:rsid w:val="001A5489"/>
    <w:rsid w:val="00332025"/>
    <w:rsid w:val="003C77D8"/>
    <w:rsid w:val="003E709C"/>
    <w:rsid w:val="00400894"/>
    <w:rsid w:val="00404057"/>
    <w:rsid w:val="00416933"/>
    <w:rsid w:val="00517A57"/>
    <w:rsid w:val="005423EB"/>
    <w:rsid w:val="005C4BE2"/>
    <w:rsid w:val="00750244"/>
    <w:rsid w:val="007813FE"/>
    <w:rsid w:val="007B5FA0"/>
    <w:rsid w:val="007C3F1B"/>
    <w:rsid w:val="008F281E"/>
    <w:rsid w:val="009735F1"/>
    <w:rsid w:val="009A3068"/>
    <w:rsid w:val="009A5DCB"/>
    <w:rsid w:val="00AB578F"/>
    <w:rsid w:val="00AE1B4C"/>
    <w:rsid w:val="00B21842"/>
    <w:rsid w:val="00BE71F2"/>
    <w:rsid w:val="00C95F15"/>
    <w:rsid w:val="00D6332A"/>
    <w:rsid w:val="00DD1119"/>
    <w:rsid w:val="00E007B3"/>
    <w:rsid w:val="00F56569"/>
    <w:rsid w:val="00F95AF3"/>
    <w:rsid w:val="00F97D99"/>
    <w:rsid w:val="00FC4FDE"/>
    <w:rsid w:val="00FD1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611E33AB"/>
  <w15:chartTrackingRefBased/>
  <w15:docId w15:val="{3859517C-45DE-4870-85AA-E9B37CD00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B578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578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apple-converted-space">
    <w:name w:val="apple-converted-space"/>
    <w:basedOn w:val="DefaultParagraphFont"/>
    <w:rsid w:val="00AB578F"/>
  </w:style>
  <w:style w:type="paragraph" w:styleId="NormalWeb">
    <w:name w:val="Normal (Web)"/>
    <w:basedOn w:val="Normal"/>
    <w:uiPriority w:val="99"/>
    <w:semiHidden/>
    <w:unhideWhenUsed/>
    <w:rsid w:val="00AB57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AB578F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AE1B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B4C"/>
  </w:style>
  <w:style w:type="paragraph" w:styleId="Footer">
    <w:name w:val="footer"/>
    <w:basedOn w:val="Normal"/>
    <w:link w:val="FooterChar"/>
    <w:uiPriority w:val="99"/>
    <w:unhideWhenUsed/>
    <w:rsid w:val="00AE1B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B4C"/>
  </w:style>
  <w:style w:type="paragraph" w:styleId="BalloonText">
    <w:name w:val="Balloon Text"/>
    <w:basedOn w:val="Normal"/>
    <w:link w:val="BalloonTextChar"/>
    <w:uiPriority w:val="99"/>
    <w:semiHidden/>
    <w:unhideWhenUsed/>
    <w:rsid w:val="000D133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D133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0628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48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812708">
              <w:marLeft w:val="0"/>
              <w:marRight w:val="0"/>
              <w:marTop w:val="450"/>
              <w:marBottom w:val="0"/>
              <w:divBdr>
                <w:top w:val="single" w:sz="6" w:space="23" w:color="CCCCCC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74103F-0B98-499C-8EEF-348DABD2DD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1</Pages>
  <Words>333</Words>
  <Characters>1903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</dc:creator>
  <cp:keywords/>
  <dc:description/>
  <cp:lastModifiedBy>Don</cp:lastModifiedBy>
  <cp:revision>13</cp:revision>
  <cp:lastPrinted>2016-11-17T18:13:00Z</cp:lastPrinted>
  <dcterms:created xsi:type="dcterms:W3CDTF">2016-11-15T00:06:00Z</dcterms:created>
  <dcterms:modified xsi:type="dcterms:W3CDTF">2016-11-18T14:58:00Z</dcterms:modified>
</cp:coreProperties>
</file>