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3707B" w14:textId="20656BA5" w:rsidR="00757079" w:rsidRPr="00B36AC4" w:rsidRDefault="00757079" w:rsidP="00B36AC4">
      <w:pPr>
        <w:spacing w:after="0"/>
        <w:rPr>
          <w:b/>
          <w:bCs/>
          <w:sz w:val="28"/>
          <w:szCs w:val="28"/>
        </w:rPr>
      </w:pPr>
      <w:r w:rsidRPr="00B36AC4">
        <w:rPr>
          <w:b/>
          <w:bCs/>
          <w:sz w:val="28"/>
          <w:szCs w:val="28"/>
        </w:rPr>
        <w:t>About Education</w:t>
      </w:r>
      <w:r w:rsidRPr="00B36AC4">
        <w:rPr>
          <w:b/>
          <w:bCs/>
          <w:sz w:val="28"/>
          <w:szCs w:val="28"/>
        </w:rPr>
        <w:br/>
        <w:t>Blog</w:t>
      </w:r>
    </w:p>
    <w:p w14:paraId="6DDF4FC9" w14:textId="100EF7E2" w:rsidR="00757079" w:rsidRPr="00B36AC4" w:rsidRDefault="00B12010" w:rsidP="00B36AC4">
      <w:pPr>
        <w:spacing w:after="0"/>
        <w:jc w:val="center"/>
        <w:rPr>
          <w:b/>
          <w:bCs/>
          <w:sz w:val="28"/>
          <w:szCs w:val="28"/>
        </w:rPr>
      </w:pPr>
      <w:r w:rsidRPr="00B36AC4">
        <w:rPr>
          <w:b/>
          <w:bCs/>
          <w:sz w:val="28"/>
          <w:szCs w:val="28"/>
        </w:rPr>
        <w:t>Self-Assessment</w:t>
      </w:r>
    </w:p>
    <w:p w14:paraId="300D12AF" w14:textId="50DF5E17" w:rsidR="00757079" w:rsidRPr="00B36AC4" w:rsidRDefault="003504EE" w:rsidP="003504EE">
      <w:pPr>
        <w:spacing w:after="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Blog/</w:t>
      </w:r>
      <w:r w:rsidR="00985981">
        <w:rPr>
          <w:b/>
          <w:bCs/>
          <w:sz w:val="28"/>
          <w:szCs w:val="28"/>
        </w:rPr>
        <w:t>1//6/5/</w:t>
      </w:r>
      <w:r>
        <w:rPr>
          <w:b/>
          <w:bCs/>
          <w:sz w:val="28"/>
          <w:szCs w:val="28"/>
        </w:rPr>
        <w:t>202</w:t>
      </w:r>
      <w:r w:rsidR="00C7080A">
        <w:rPr>
          <w:b/>
          <w:bCs/>
          <w:sz w:val="28"/>
          <w:szCs w:val="28"/>
        </w:rPr>
        <w:t>2</w:t>
      </w:r>
    </w:p>
    <w:p w14:paraId="07F4AB80" w14:textId="77777777" w:rsidR="003504EE" w:rsidRDefault="003504EE" w:rsidP="00B36AC4">
      <w:pPr>
        <w:spacing w:after="0"/>
        <w:rPr>
          <w:b/>
          <w:bCs/>
          <w:sz w:val="28"/>
          <w:szCs w:val="28"/>
        </w:rPr>
      </w:pPr>
    </w:p>
    <w:p w14:paraId="11F5F0F8" w14:textId="5146CD34" w:rsidR="00757079" w:rsidRDefault="00757079" w:rsidP="00B36AC4">
      <w:pPr>
        <w:spacing w:after="0"/>
        <w:rPr>
          <w:b/>
          <w:bCs/>
          <w:sz w:val="28"/>
          <w:szCs w:val="28"/>
        </w:rPr>
      </w:pPr>
      <w:r w:rsidRPr="00B36AC4">
        <w:rPr>
          <w:b/>
          <w:bCs/>
          <w:sz w:val="28"/>
          <w:szCs w:val="28"/>
        </w:rPr>
        <w:t>Analys</w:t>
      </w:r>
      <w:r w:rsidR="00074C20" w:rsidRPr="00B36AC4">
        <w:rPr>
          <w:b/>
          <w:bCs/>
          <w:sz w:val="28"/>
          <w:szCs w:val="28"/>
        </w:rPr>
        <w:t>i</w:t>
      </w:r>
      <w:r w:rsidRPr="00B36AC4">
        <w:rPr>
          <w:b/>
          <w:bCs/>
          <w:sz w:val="28"/>
          <w:szCs w:val="28"/>
        </w:rPr>
        <w:t xml:space="preserve">s and feedback </w:t>
      </w:r>
      <w:r w:rsidR="00B12010" w:rsidRPr="00B36AC4">
        <w:rPr>
          <w:b/>
          <w:bCs/>
          <w:sz w:val="28"/>
          <w:szCs w:val="28"/>
        </w:rPr>
        <w:t>are</w:t>
      </w:r>
      <w:r w:rsidRPr="00B36AC4">
        <w:rPr>
          <w:b/>
          <w:bCs/>
          <w:sz w:val="28"/>
          <w:szCs w:val="28"/>
        </w:rPr>
        <w:t xml:space="preserve"> at the h</w:t>
      </w:r>
      <w:r w:rsidR="00B36AC4">
        <w:rPr>
          <w:b/>
          <w:bCs/>
          <w:sz w:val="28"/>
          <w:szCs w:val="28"/>
        </w:rPr>
        <w:t>e</w:t>
      </w:r>
      <w:r w:rsidRPr="00B36AC4">
        <w:rPr>
          <w:b/>
          <w:bCs/>
          <w:sz w:val="28"/>
          <w:szCs w:val="28"/>
        </w:rPr>
        <w:t>art of</w:t>
      </w:r>
      <w:r w:rsidR="00074C20" w:rsidRPr="00B36AC4">
        <w:rPr>
          <w:b/>
          <w:bCs/>
          <w:sz w:val="28"/>
          <w:szCs w:val="28"/>
        </w:rPr>
        <w:t xml:space="preserve"> t</w:t>
      </w:r>
      <w:r w:rsidRPr="00B36AC4">
        <w:rPr>
          <w:b/>
          <w:bCs/>
          <w:sz w:val="28"/>
          <w:szCs w:val="28"/>
        </w:rPr>
        <w:t>eachi</w:t>
      </w:r>
      <w:r w:rsidR="00074C20" w:rsidRPr="00B36AC4">
        <w:rPr>
          <w:b/>
          <w:bCs/>
          <w:sz w:val="28"/>
          <w:szCs w:val="28"/>
        </w:rPr>
        <w:t>ng</w:t>
      </w:r>
      <w:r w:rsidRPr="00B36AC4">
        <w:rPr>
          <w:b/>
          <w:bCs/>
          <w:sz w:val="28"/>
          <w:szCs w:val="28"/>
        </w:rPr>
        <w:t xml:space="preserve"> and learning</w:t>
      </w:r>
      <w:r w:rsidR="00074C20" w:rsidRPr="00B36AC4">
        <w:rPr>
          <w:b/>
          <w:bCs/>
          <w:sz w:val="28"/>
          <w:szCs w:val="28"/>
        </w:rPr>
        <w:t xml:space="preserve">; </w:t>
      </w:r>
      <w:r w:rsidR="00BA63E7">
        <w:rPr>
          <w:b/>
          <w:bCs/>
          <w:sz w:val="28"/>
          <w:szCs w:val="28"/>
        </w:rPr>
        <w:t>they</w:t>
      </w:r>
      <w:r w:rsidR="00074C20" w:rsidRPr="00B36AC4">
        <w:rPr>
          <w:b/>
          <w:bCs/>
          <w:sz w:val="28"/>
          <w:szCs w:val="28"/>
        </w:rPr>
        <w:t xml:space="preserve"> provide a basis for discussion </w:t>
      </w:r>
      <w:r w:rsidR="00B36AC4">
        <w:rPr>
          <w:b/>
          <w:bCs/>
          <w:sz w:val="28"/>
          <w:szCs w:val="28"/>
        </w:rPr>
        <w:t xml:space="preserve">between </w:t>
      </w:r>
      <w:r w:rsidR="009260C9">
        <w:rPr>
          <w:b/>
          <w:bCs/>
          <w:sz w:val="28"/>
          <w:szCs w:val="28"/>
        </w:rPr>
        <w:t>t</w:t>
      </w:r>
      <w:r w:rsidR="00B36AC4">
        <w:rPr>
          <w:b/>
          <w:bCs/>
          <w:sz w:val="28"/>
          <w:szCs w:val="28"/>
        </w:rPr>
        <w:t xml:space="preserve">eacher and learner </w:t>
      </w:r>
      <w:r w:rsidR="00074C20" w:rsidRPr="00B36AC4">
        <w:rPr>
          <w:b/>
          <w:bCs/>
          <w:sz w:val="28"/>
          <w:szCs w:val="28"/>
        </w:rPr>
        <w:t>as to what was intended</w:t>
      </w:r>
      <w:r w:rsidR="00292185" w:rsidRPr="00B36AC4">
        <w:rPr>
          <w:b/>
          <w:bCs/>
          <w:sz w:val="28"/>
          <w:szCs w:val="28"/>
        </w:rPr>
        <w:t xml:space="preserve">, what happened and “why”. </w:t>
      </w:r>
      <w:r w:rsidR="00B36AC4">
        <w:rPr>
          <w:b/>
          <w:bCs/>
          <w:sz w:val="28"/>
          <w:szCs w:val="28"/>
        </w:rPr>
        <w:t xml:space="preserve"> </w:t>
      </w:r>
      <w:r w:rsidR="009260C9">
        <w:rPr>
          <w:b/>
          <w:bCs/>
          <w:sz w:val="28"/>
          <w:szCs w:val="28"/>
        </w:rPr>
        <w:t xml:space="preserve">It acts as a check on the teaching -learning process and signals as to readiness for the next step. I first encountered its significance as part of the DACUM process and saw it in </w:t>
      </w:r>
      <w:r w:rsidR="00B12010">
        <w:rPr>
          <w:b/>
          <w:bCs/>
          <w:sz w:val="28"/>
          <w:szCs w:val="28"/>
        </w:rPr>
        <w:t>action</w:t>
      </w:r>
      <w:r w:rsidR="009260C9">
        <w:rPr>
          <w:b/>
          <w:bCs/>
          <w:sz w:val="28"/>
          <w:szCs w:val="28"/>
        </w:rPr>
        <w:t xml:space="preserve"> within the Holland College setting.</w:t>
      </w:r>
      <w:r w:rsidR="00A2121D">
        <w:rPr>
          <w:b/>
          <w:bCs/>
          <w:sz w:val="28"/>
          <w:szCs w:val="28"/>
        </w:rPr>
        <w:t xml:space="preserve"> Most recently I encountered it in </w:t>
      </w:r>
      <w:r w:rsidR="00B12010">
        <w:rPr>
          <w:b/>
          <w:bCs/>
          <w:sz w:val="28"/>
          <w:szCs w:val="28"/>
        </w:rPr>
        <w:t>articles</w:t>
      </w:r>
      <w:r w:rsidR="00A2121D">
        <w:rPr>
          <w:b/>
          <w:bCs/>
          <w:sz w:val="28"/>
          <w:szCs w:val="28"/>
        </w:rPr>
        <w:t xml:space="preserve"> on “holistic rating </w:t>
      </w:r>
      <w:r w:rsidR="00B12010">
        <w:rPr>
          <w:b/>
          <w:bCs/>
          <w:sz w:val="28"/>
          <w:szCs w:val="28"/>
        </w:rPr>
        <w:t>scales</w:t>
      </w:r>
      <w:r w:rsidR="00A2121D">
        <w:rPr>
          <w:b/>
          <w:bCs/>
          <w:sz w:val="28"/>
          <w:szCs w:val="28"/>
        </w:rPr>
        <w:t>” and the teaching of mathematics.</w:t>
      </w:r>
      <w:r w:rsidR="00B12010">
        <w:rPr>
          <w:b/>
          <w:bCs/>
          <w:sz w:val="28"/>
          <w:szCs w:val="28"/>
        </w:rPr>
        <w:t xml:space="preserve"> </w:t>
      </w:r>
    </w:p>
    <w:p w14:paraId="243B23F3" w14:textId="0BDEF5E0" w:rsidR="00F338E4" w:rsidRDefault="00F338E4" w:rsidP="00B36AC4">
      <w:pPr>
        <w:spacing w:after="0"/>
        <w:rPr>
          <w:b/>
          <w:bCs/>
          <w:sz w:val="28"/>
          <w:szCs w:val="28"/>
        </w:rPr>
      </w:pPr>
    </w:p>
    <w:p w14:paraId="038B48A1" w14:textId="7AF4E7BA" w:rsidR="00F338E4" w:rsidRDefault="00A275E0" w:rsidP="00B36AC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Self-assessment</w:t>
      </w:r>
      <w:r w:rsidR="00F338E4">
        <w:rPr>
          <w:b/>
          <w:bCs/>
          <w:sz w:val="28"/>
          <w:szCs w:val="28"/>
        </w:rPr>
        <w:t xml:space="preserve"> calls for a transparent teaching learning process with </w:t>
      </w:r>
      <w:r w:rsidR="001A69D1">
        <w:rPr>
          <w:b/>
          <w:bCs/>
          <w:sz w:val="28"/>
          <w:szCs w:val="28"/>
        </w:rPr>
        <w:t>b</w:t>
      </w:r>
      <w:r w:rsidR="00F338E4">
        <w:rPr>
          <w:b/>
          <w:bCs/>
          <w:sz w:val="28"/>
          <w:szCs w:val="28"/>
        </w:rPr>
        <w:t xml:space="preserve">oth assessment criteria and a rating scale known to all.  </w:t>
      </w:r>
      <w:r w:rsidR="001A69D1">
        <w:rPr>
          <w:b/>
          <w:bCs/>
          <w:sz w:val="28"/>
          <w:szCs w:val="28"/>
        </w:rPr>
        <w:t xml:space="preserve">Typical criteria include </w:t>
      </w:r>
      <w:r>
        <w:rPr>
          <w:b/>
          <w:bCs/>
          <w:sz w:val="28"/>
          <w:szCs w:val="28"/>
        </w:rPr>
        <w:t>how complete the task time, need for assistance if any, accuracy</w:t>
      </w:r>
      <w:r w:rsidR="001A69D1"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 xml:space="preserve">speed but the development of a rating scale is a subject for another blog. </w:t>
      </w:r>
    </w:p>
    <w:p w14:paraId="1149097C" w14:textId="39FDA43A" w:rsidR="00BA63E7" w:rsidRDefault="00BA63E7" w:rsidP="00B36AC4">
      <w:pPr>
        <w:spacing w:after="0"/>
        <w:rPr>
          <w:b/>
          <w:bCs/>
          <w:sz w:val="28"/>
          <w:szCs w:val="28"/>
        </w:rPr>
      </w:pPr>
    </w:p>
    <w:p w14:paraId="5292182A" w14:textId="79855FCC" w:rsidR="00BA63E7" w:rsidRDefault="00A275E0" w:rsidP="00B36AC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Self-assessment</w:t>
      </w:r>
      <w:r w:rsidR="00BA63E7">
        <w:rPr>
          <w:b/>
          <w:bCs/>
          <w:sz w:val="28"/>
          <w:szCs w:val="28"/>
        </w:rPr>
        <w:t xml:space="preserve"> works on the assumption that </w:t>
      </w:r>
      <w:r>
        <w:rPr>
          <w:b/>
          <w:bCs/>
          <w:sz w:val="28"/>
          <w:szCs w:val="28"/>
        </w:rPr>
        <w:t>what</w:t>
      </w:r>
      <w:r w:rsidR="00BA63E7">
        <w:rPr>
          <w:b/>
          <w:bCs/>
          <w:sz w:val="28"/>
          <w:szCs w:val="28"/>
        </w:rPr>
        <w:t xml:space="preserve"> one </w:t>
      </w:r>
      <w:r>
        <w:rPr>
          <w:b/>
          <w:bCs/>
          <w:sz w:val="28"/>
          <w:szCs w:val="28"/>
        </w:rPr>
        <w:t>learns</w:t>
      </w:r>
      <w:r w:rsidR="00BA63E7">
        <w:rPr>
          <w:b/>
          <w:bCs/>
          <w:sz w:val="28"/>
          <w:szCs w:val="28"/>
        </w:rPr>
        <w:t xml:space="preserve"> can be demonstrated. At an appropriate stage in the learning</w:t>
      </w:r>
      <w:r w:rsidR="00F338E4">
        <w:rPr>
          <w:b/>
          <w:bCs/>
          <w:sz w:val="28"/>
          <w:szCs w:val="28"/>
        </w:rPr>
        <w:t xml:space="preserve"> process. a student may select or a teacher may assign a </w:t>
      </w:r>
      <w:r>
        <w:rPr>
          <w:b/>
          <w:bCs/>
          <w:sz w:val="28"/>
          <w:szCs w:val="28"/>
        </w:rPr>
        <w:t>project</w:t>
      </w:r>
      <w:r w:rsidR="00F338E4">
        <w:rPr>
          <w:b/>
          <w:bCs/>
          <w:sz w:val="28"/>
          <w:szCs w:val="28"/>
        </w:rPr>
        <w:t xml:space="preserve">. </w:t>
      </w:r>
      <w:r w:rsidR="00133F43">
        <w:rPr>
          <w:b/>
          <w:bCs/>
          <w:sz w:val="28"/>
          <w:szCs w:val="28"/>
        </w:rPr>
        <w:t>Under</w:t>
      </w:r>
      <w:r w:rsidR="00F338E4">
        <w:rPr>
          <w:b/>
          <w:bCs/>
          <w:sz w:val="28"/>
          <w:szCs w:val="28"/>
        </w:rPr>
        <w:t xml:space="preserve"> the watchful eye of the teacher, a learner </w:t>
      </w:r>
      <w:r w:rsidR="00133F43">
        <w:rPr>
          <w:b/>
          <w:bCs/>
          <w:sz w:val="28"/>
          <w:szCs w:val="28"/>
        </w:rPr>
        <w:t>proceeds</w:t>
      </w:r>
      <w:r w:rsidR="00F338E4">
        <w:rPr>
          <w:b/>
          <w:bCs/>
          <w:sz w:val="28"/>
          <w:szCs w:val="28"/>
        </w:rPr>
        <w:t xml:space="preserve"> to perform the </w:t>
      </w:r>
      <w:r w:rsidR="00133F43">
        <w:rPr>
          <w:b/>
          <w:bCs/>
          <w:sz w:val="28"/>
          <w:szCs w:val="28"/>
        </w:rPr>
        <w:t>task</w:t>
      </w:r>
      <w:r w:rsidR="00F338E4">
        <w:rPr>
          <w:b/>
          <w:bCs/>
          <w:sz w:val="28"/>
          <w:szCs w:val="28"/>
        </w:rPr>
        <w:t xml:space="preserve"> or solve the puzzle</w:t>
      </w:r>
    </w:p>
    <w:p w14:paraId="011F72F8" w14:textId="2E8A3C08" w:rsidR="00B12010" w:rsidRDefault="00B12010" w:rsidP="00B36AC4">
      <w:pPr>
        <w:spacing w:after="0"/>
        <w:rPr>
          <w:b/>
          <w:bCs/>
          <w:sz w:val="28"/>
          <w:szCs w:val="28"/>
        </w:rPr>
      </w:pPr>
    </w:p>
    <w:p w14:paraId="082DD1A2" w14:textId="77777777" w:rsidR="00B12010" w:rsidRDefault="00B12010" w:rsidP="00B36AC4">
      <w:pPr>
        <w:spacing w:after="0"/>
        <w:rPr>
          <w:b/>
          <w:bCs/>
          <w:sz w:val="28"/>
          <w:szCs w:val="28"/>
        </w:rPr>
      </w:pPr>
    </w:p>
    <w:p w14:paraId="575DC80A" w14:textId="43CFFCAD" w:rsidR="00B12010" w:rsidRDefault="00B12010" w:rsidP="00B36AC4">
      <w:pPr>
        <w:spacing w:after="0"/>
        <w:rPr>
          <w:b/>
          <w:bCs/>
          <w:sz w:val="28"/>
          <w:szCs w:val="28"/>
        </w:rPr>
      </w:pPr>
    </w:p>
    <w:p w14:paraId="1D1D58E8" w14:textId="77777777" w:rsidR="00B12010" w:rsidRDefault="00B12010" w:rsidP="00B36AC4">
      <w:pPr>
        <w:spacing w:after="0"/>
        <w:rPr>
          <w:b/>
          <w:bCs/>
          <w:sz w:val="28"/>
          <w:szCs w:val="28"/>
        </w:rPr>
      </w:pPr>
    </w:p>
    <w:p w14:paraId="458198E2" w14:textId="17D2DE09" w:rsidR="00A2121D" w:rsidRDefault="00A2121D" w:rsidP="00B36AC4">
      <w:pPr>
        <w:spacing w:after="0"/>
        <w:rPr>
          <w:b/>
          <w:bCs/>
          <w:sz w:val="28"/>
          <w:szCs w:val="28"/>
        </w:rPr>
      </w:pPr>
    </w:p>
    <w:p w14:paraId="0F9CC123" w14:textId="77777777" w:rsidR="00A2121D" w:rsidRPr="00B36AC4" w:rsidRDefault="00A2121D" w:rsidP="00B36AC4">
      <w:pPr>
        <w:spacing w:after="0"/>
        <w:rPr>
          <w:b/>
          <w:bCs/>
          <w:sz w:val="28"/>
          <w:szCs w:val="28"/>
        </w:rPr>
      </w:pPr>
    </w:p>
    <w:sectPr w:rsidR="00A2121D" w:rsidRPr="00B36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79"/>
    <w:rsid w:val="00074C20"/>
    <w:rsid w:val="00133F43"/>
    <w:rsid w:val="001A69D1"/>
    <w:rsid w:val="00292185"/>
    <w:rsid w:val="003504EE"/>
    <w:rsid w:val="0041553C"/>
    <w:rsid w:val="00757079"/>
    <w:rsid w:val="008A032E"/>
    <w:rsid w:val="009260C9"/>
    <w:rsid w:val="00985981"/>
    <w:rsid w:val="00A2121D"/>
    <w:rsid w:val="00A275E0"/>
    <w:rsid w:val="00B12010"/>
    <w:rsid w:val="00B36AC4"/>
    <w:rsid w:val="00BA63E7"/>
    <w:rsid w:val="00C7080A"/>
    <w:rsid w:val="00F3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95DA7"/>
  <w15:chartTrackingRefBased/>
  <w15:docId w15:val="{8BA6D12B-A1EF-4A8D-BBAF-AFC58B23B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5F9C5-187F-422B-B604-11730002D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185</Words>
  <Characters>968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2021-12-30T18:18:00Z</cp:lastPrinted>
  <dcterms:created xsi:type="dcterms:W3CDTF">2021-12-30T15:27:00Z</dcterms:created>
  <dcterms:modified xsi:type="dcterms:W3CDTF">2021-12-30T18:27:00Z</dcterms:modified>
</cp:coreProperties>
</file>