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33823" w14:textId="1EF41C29" w:rsidR="00B922F4" w:rsidRDefault="00FF733C" w:rsidP="00A414C1">
      <w:pPr>
        <w:spacing w:after="0" w:line="240" w:lineRule="auto"/>
        <w:jc w:val="both"/>
      </w:pPr>
      <w:bookmarkStart w:id="0" w:name="_Hlk12220140"/>
      <w:r>
        <w:rPr>
          <w:noProof/>
        </w:rPr>
        <w:drawing>
          <wp:anchor distT="0" distB="0" distL="114300" distR="114300" simplePos="0" relativeHeight="251658240" behindDoc="0" locked="0" layoutInCell="1" allowOverlap="1" wp14:anchorId="6313357B" wp14:editId="7C1928D0">
            <wp:simplePos x="461727" y="461727"/>
            <wp:positionH relativeFrom="column">
              <wp:align>left</wp:align>
            </wp:positionH>
            <wp:positionV relativeFrom="paragraph">
              <wp:align>top</wp:align>
            </wp:positionV>
            <wp:extent cx="751437" cy="475258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37" cy="47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840552" w14:textId="78A7F774" w:rsidR="00B922F4" w:rsidRDefault="00B922F4" w:rsidP="00A414C1">
      <w:pPr>
        <w:spacing w:after="0" w:line="240" w:lineRule="auto"/>
        <w:jc w:val="both"/>
      </w:pPr>
    </w:p>
    <w:p w14:paraId="1B079F93" w14:textId="65418E11" w:rsidR="00870B74" w:rsidRDefault="00B922F4" w:rsidP="00692F24">
      <w:pPr>
        <w:spacing w:after="0" w:line="240" w:lineRule="auto"/>
        <w:jc w:val="both"/>
        <w:rPr>
          <w:b/>
          <w:bCs/>
          <w:color w:val="385623" w:themeColor="accent6" w:themeShade="80"/>
          <w:sz w:val="32"/>
          <w:szCs w:val="32"/>
        </w:rPr>
      </w:pPr>
      <w:r>
        <w:br w:type="textWrapping" w:clear="all"/>
      </w:r>
    </w:p>
    <w:p w14:paraId="65CE09D1" w14:textId="4C88112C" w:rsidR="008F42B9" w:rsidRPr="005813D4" w:rsidRDefault="008F42B9" w:rsidP="00692F24">
      <w:pPr>
        <w:spacing w:after="0" w:line="240" w:lineRule="auto"/>
        <w:jc w:val="both"/>
        <w:rPr>
          <w:b/>
          <w:bCs/>
          <w:color w:val="C00000"/>
          <w:sz w:val="32"/>
          <w:szCs w:val="32"/>
        </w:rPr>
      </w:pPr>
      <w:bookmarkStart w:id="1" w:name="_Hlk12220479"/>
      <w:r w:rsidRPr="005813D4">
        <w:rPr>
          <w:b/>
          <w:bCs/>
          <w:color w:val="C00000"/>
          <w:sz w:val="32"/>
          <w:szCs w:val="32"/>
        </w:rPr>
        <w:t>Education 20/20 Inc</w:t>
      </w:r>
      <w:bookmarkEnd w:id="1"/>
      <w:r w:rsidRPr="005813D4">
        <w:rPr>
          <w:b/>
          <w:bCs/>
          <w:color w:val="C00000"/>
          <w:sz w:val="32"/>
          <w:szCs w:val="32"/>
        </w:rPr>
        <w:t>.</w:t>
      </w:r>
    </w:p>
    <w:p w14:paraId="4B9C587F" w14:textId="77777777" w:rsidR="008F42B9" w:rsidRPr="00A26EA0" w:rsidRDefault="008F42B9" w:rsidP="000E296D">
      <w:pPr>
        <w:spacing w:after="0" w:line="240" w:lineRule="auto"/>
        <w:rPr>
          <w:sz w:val="16"/>
          <w:szCs w:val="16"/>
        </w:rPr>
      </w:pPr>
    </w:p>
    <w:p w14:paraId="5B9B08E2" w14:textId="77777777" w:rsidR="006D375B" w:rsidRDefault="008D68AE" w:rsidP="006D375B">
      <w:pPr>
        <w:tabs>
          <w:tab w:val="left" w:pos="1141"/>
        </w:tabs>
        <w:spacing w:after="0" w:line="240" w:lineRule="auto"/>
      </w:pPr>
      <w:r>
        <w:tab/>
      </w:r>
      <w:bookmarkStart w:id="2" w:name="_GoBack"/>
      <w:r>
        <w:rPr>
          <w:noProof/>
        </w:rPr>
        <w:drawing>
          <wp:inline distT="0" distB="0" distL="0" distR="0" wp14:anchorId="6FCD4C4F" wp14:editId="31F564E4">
            <wp:extent cx="2414270" cy="1743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"/>
    </w:p>
    <w:p w14:paraId="70DDE3FC" w14:textId="5CC629A4" w:rsidR="006D375B" w:rsidRDefault="006D375B" w:rsidP="006D375B">
      <w:pPr>
        <w:tabs>
          <w:tab w:val="left" w:pos="1141"/>
        </w:tabs>
        <w:spacing w:after="0" w:line="240" w:lineRule="auto"/>
      </w:pPr>
      <w:r>
        <w:t xml:space="preserve"> </w:t>
      </w:r>
      <w:r w:rsidRPr="00CD43A9">
        <w:rPr>
          <w:b/>
          <w:bCs/>
          <w:i/>
          <w:iCs/>
          <w:color w:val="385623" w:themeColor="accent6" w:themeShade="80"/>
          <w:sz w:val="24"/>
          <w:szCs w:val="24"/>
        </w:rPr>
        <w:t>Learners on the road of life</w:t>
      </w:r>
    </w:p>
    <w:p w14:paraId="538B1ADD" w14:textId="77777777" w:rsidR="00FF733C" w:rsidRDefault="00FF733C" w:rsidP="00C11BB0">
      <w:pPr>
        <w:spacing w:after="0"/>
        <w:rPr>
          <w:color w:val="FF0000"/>
        </w:rPr>
      </w:pPr>
    </w:p>
    <w:p w14:paraId="13C4520C" w14:textId="0F192AC9" w:rsidR="00C11BB0" w:rsidRPr="00FA7859" w:rsidRDefault="00C11BB0" w:rsidP="00C11BB0">
      <w:pPr>
        <w:spacing w:after="0"/>
      </w:pPr>
      <w:r w:rsidRPr="00B40C82">
        <w:rPr>
          <w:color w:val="FF0000"/>
        </w:rPr>
        <w:t>A quality education is one where:</w:t>
      </w:r>
      <w:r>
        <w:rPr>
          <w:color w:val="FF0000"/>
        </w:rPr>
        <w:t xml:space="preserve"> *</w:t>
      </w:r>
    </w:p>
    <w:p w14:paraId="6D8C4B7B" w14:textId="77777777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Learners are healthy</w:t>
      </w:r>
    </w:p>
    <w:p w14:paraId="3A38A592" w14:textId="77777777" w:rsidR="00C11BB0" w:rsidRPr="00FA7859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Env</w:t>
      </w:r>
      <w:r>
        <w:t>ir</w:t>
      </w:r>
      <w:r w:rsidRPr="00FA7859">
        <w:t xml:space="preserve">onments </w:t>
      </w:r>
      <w:r>
        <w:t xml:space="preserve">are </w:t>
      </w:r>
      <w:r w:rsidRPr="00FA7859">
        <w:t>safe</w:t>
      </w:r>
      <w:r>
        <w:t xml:space="preserve"> </w:t>
      </w:r>
      <w:r w:rsidRPr="00FA7859">
        <w:t xml:space="preserve">and </w:t>
      </w:r>
      <w:r>
        <w:t>respectful</w:t>
      </w:r>
      <w:r w:rsidRPr="00FA7859">
        <w:t xml:space="preserve"> </w:t>
      </w:r>
    </w:p>
    <w:p w14:paraId="2A349D7E" w14:textId="77777777" w:rsidR="00C11BB0" w:rsidRPr="00FA7859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 w:rsidRPr="00FA7859">
        <w:t>Content is</w:t>
      </w:r>
      <w:r>
        <w:t xml:space="preserve"> </w:t>
      </w:r>
      <w:r w:rsidRPr="00FA7859">
        <w:t>relevant.</w:t>
      </w:r>
    </w:p>
    <w:p w14:paraId="3F8AC13E" w14:textId="426163E9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Outcomes are linked to personal and community objectives</w:t>
      </w:r>
      <w:r w:rsidR="00AB2BC8">
        <w:t xml:space="preserve">        </w:t>
      </w:r>
    </w:p>
    <w:p w14:paraId="49243287" w14:textId="77777777" w:rsidR="00C11BB0" w:rsidRDefault="00C11BB0" w:rsidP="00C11BB0">
      <w:pPr>
        <w:pStyle w:val="ListParagraph"/>
        <w:numPr>
          <w:ilvl w:val="0"/>
          <w:numId w:val="4"/>
        </w:numPr>
        <w:suppressAutoHyphens/>
        <w:autoSpaceDN w:val="0"/>
        <w:spacing w:after="0" w:line="240" w:lineRule="auto"/>
        <w:contextualSpacing w:val="0"/>
        <w:textAlignment w:val="baseline"/>
      </w:pPr>
      <w:r>
        <w:t>Support is focused on learners and learning</w:t>
      </w:r>
    </w:p>
    <w:p w14:paraId="0CB33811" w14:textId="77777777" w:rsidR="00C11BB0" w:rsidRPr="000E296D" w:rsidRDefault="00C11BB0" w:rsidP="00C11BB0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Information and advice are timely and independent</w:t>
      </w:r>
    </w:p>
    <w:p w14:paraId="527AA18B" w14:textId="77777777" w:rsidR="00C11BB0" w:rsidRPr="000E296D" w:rsidRDefault="00C11BB0" w:rsidP="00C11BB0">
      <w:pPr>
        <w:pStyle w:val="ListParagraph"/>
        <w:numPr>
          <w:ilvl w:val="0"/>
          <w:numId w:val="4"/>
        </w:numPr>
        <w:shd w:val="clear" w:color="auto" w:fill="FFFFFF"/>
        <w:suppressAutoHyphens/>
        <w:autoSpaceDN w:val="0"/>
        <w:spacing w:after="0" w:line="210" w:lineRule="atLeast"/>
        <w:ind w:right="16"/>
        <w:contextualSpacing w:val="0"/>
        <w:textAlignment w:val="baseline"/>
        <w:rPr>
          <w:rFonts w:cstheme="minorHAnsi"/>
          <w:i/>
          <w:sz w:val="20"/>
          <w:szCs w:val="20"/>
        </w:rPr>
      </w:pPr>
      <w:r>
        <w:t>Teachers are professional, autonomous and accountable</w:t>
      </w:r>
    </w:p>
    <w:p w14:paraId="45942245" w14:textId="77777777" w:rsidR="00C11BB0" w:rsidRPr="00CD43A9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UNICEF</w:t>
      </w:r>
    </w:p>
    <w:p w14:paraId="5EF38390" w14:textId="77777777" w:rsidR="00C11BB0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3F0B04A1" w14:textId="77777777" w:rsidR="00C11BB0" w:rsidRPr="00052EF4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Education 20/20 Inc</w:t>
      </w:r>
      <w:r w:rsidRPr="00052EF4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.</w:t>
      </w:r>
    </w:p>
    <w:p w14:paraId="24BD5BBF" w14:textId="77777777" w:rsidR="00C11BB0" w:rsidRPr="00CD43A9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</w:rPr>
      </w:pPr>
      <w:r w:rsidRPr="00CD43A9">
        <w:rPr>
          <w:rFonts w:asciiTheme="minorHAnsi" w:hAnsiTheme="minorHAnsi" w:cs="Calibri"/>
          <w:sz w:val="20"/>
          <w:szCs w:val="20"/>
        </w:rPr>
        <w:t>101 Kent St., PO Box 624 / 101, rue Kent, B.P. 624</w:t>
      </w:r>
    </w:p>
    <w:p w14:paraId="0F757E43" w14:textId="77777777" w:rsidR="00C11BB0" w:rsidRPr="00CD43A9" w:rsidRDefault="00C11BB0" w:rsidP="00C11BB0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</w:rPr>
        <w:t xml:space="preserve">Charlottetown, PEI /-P.-É.)  </w:t>
      </w:r>
      <w:r w:rsidRPr="00CD43A9">
        <w:rPr>
          <w:rFonts w:asciiTheme="minorHAnsi" w:hAnsiTheme="minorHAnsi" w:cs="Calibri"/>
          <w:sz w:val="20"/>
          <w:szCs w:val="20"/>
          <w:lang w:val="fr-CA"/>
        </w:rPr>
        <w:t>C1A 1M0</w:t>
      </w:r>
    </w:p>
    <w:p w14:paraId="29799BF2" w14:textId="77777777" w:rsidR="00C11BB0" w:rsidRPr="00CD43A9" w:rsidRDefault="00C11BB0" w:rsidP="00C11BB0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0"/>
          <w:szCs w:val="20"/>
          <w:lang w:val="fr-CA"/>
        </w:rPr>
      </w:pPr>
      <w:r w:rsidRPr="00CD43A9">
        <w:rPr>
          <w:rFonts w:asciiTheme="minorHAnsi" w:hAnsiTheme="minorHAnsi" w:cs="Calibri"/>
          <w:sz w:val="20"/>
          <w:szCs w:val="20"/>
          <w:lang w:val="fr-CA"/>
        </w:rPr>
        <w:t xml:space="preserve">Email/Courriel : </w:t>
      </w:r>
      <w:hyperlink r:id="rId10" w:history="1">
        <w:r w:rsidRPr="00CD43A9">
          <w:rPr>
            <w:rStyle w:val="Hyperlink"/>
            <w:rFonts w:asciiTheme="minorHAnsi" w:hAnsiTheme="minorHAnsi" w:cs="Calibri"/>
            <w:color w:val="auto"/>
            <w:sz w:val="20"/>
            <w:szCs w:val="20"/>
            <w:lang w:val="fr-CA"/>
          </w:rPr>
          <w:t>pei@education2020.ca</w:t>
        </w:r>
      </w:hyperlink>
    </w:p>
    <w:p w14:paraId="396050F5" w14:textId="77777777" w:rsidR="00C11BB0" w:rsidRDefault="00C11BB0" w:rsidP="00C11BB0">
      <w:pPr>
        <w:shd w:val="clear" w:color="auto" w:fill="FFFFFF"/>
        <w:spacing w:line="210" w:lineRule="atLeast"/>
        <w:ind w:right="16"/>
        <w:contextualSpacing/>
        <w:jc w:val="center"/>
        <w:rPr>
          <w:noProof/>
        </w:rPr>
      </w:pPr>
      <w:r w:rsidRPr="00CD43A9">
        <w:rPr>
          <w:rFonts w:cs="Calibri"/>
          <w:sz w:val="20"/>
          <w:szCs w:val="20"/>
          <w:lang w:val="fr-CA"/>
        </w:rPr>
        <w:t xml:space="preserve">URL : </w:t>
      </w:r>
      <w:r>
        <w:rPr>
          <w:rFonts w:cs="Calibri"/>
          <w:sz w:val="20"/>
          <w:szCs w:val="20"/>
          <w:lang w:val="fr-CA"/>
        </w:rPr>
        <w:t xml:space="preserve"> www,education2020.ca</w:t>
      </w:r>
    </w:p>
    <w:p w14:paraId="12999B64" w14:textId="706DF4A1" w:rsidR="006D375B" w:rsidRDefault="00C11BB0" w:rsidP="000E296D">
      <w:pPr>
        <w:spacing w:after="0"/>
        <w:rPr>
          <w:rFonts w:cs="Calibri"/>
          <w:sz w:val="20"/>
          <w:szCs w:val="20"/>
          <w:lang w:val="fr-CA"/>
        </w:rPr>
      </w:pPr>
      <w:r>
        <w:rPr>
          <w:rFonts w:cs="Calibri"/>
          <w:sz w:val="20"/>
          <w:szCs w:val="20"/>
          <w:lang w:val="fr-CA"/>
        </w:rPr>
        <w:t>1-5-1-1</w:t>
      </w:r>
    </w:p>
    <w:bookmarkEnd w:id="0"/>
    <w:p w14:paraId="46DAC71A" w14:textId="64567639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51B94E5D" wp14:editId="5F987762">
            <wp:extent cx="707390" cy="445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8109B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=</w:t>
      </w:r>
    </w:p>
    <w:p w14:paraId="52151BF7" w14:textId="77777777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BA95695" w14:textId="77777777" w:rsidR="00A26EA0" w:rsidRDefault="00A26EA0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16"/>
          <w:szCs w:val="16"/>
          <w:lang w:eastAsia="en-CA"/>
        </w:rPr>
      </w:pPr>
    </w:p>
    <w:p w14:paraId="13522364" w14:textId="4C9B44C0" w:rsid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FF733C"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  <w:t>Education 20/20 Inc</w:t>
      </w:r>
      <w:r w:rsidRPr="00FF733C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.</w:t>
      </w:r>
    </w:p>
    <w:p w14:paraId="0786CABF" w14:textId="113FE1C8" w:rsidR="00A26EA0" w:rsidRDefault="00A26EA0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16"/>
          <w:szCs w:val="16"/>
          <w:lang w:eastAsia="en-CA"/>
        </w:rPr>
      </w:pPr>
    </w:p>
    <w:p w14:paraId="5AC56010" w14:textId="77777777" w:rsidR="00AB2BC8" w:rsidRPr="00AB2BC8" w:rsidRDefault="00AB2BC8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16"/>
          <w:szCs w:val="16"/>
          <w:lang w:eastAsia="en-CA"/>
        </w:rPr>
      </w:pPr>
    </w:p>
    <w:p w14:paraId="512466E1" w14:textId="446D42BD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u w:val="single"/>
          <w:lang w:eastAsia="en-CA"/>
        </w:rPr>
        <w:drawing>
          <wp:inline distT="0" distB="0" distL="0" distR="0" wp14:anchorId="7C068300" wp14:editId="24A0B5DA">
            <wp:extent cx="2414270" cy="1743710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7C482" w14:textId="45ACD145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 xml:space="preserve"> Learners on the road of life</w:t>
      </w:r>
    </w:p>
    <w:p w14:paraId="11E52181" w14:textId="1D656364" w:rsid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434A7DFA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A quality education is one where: *</w:t>
      </w:r>
    </w:p>
    <w:p w14:paraId="1BCFB5FE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Learners are healthy</w:t>
      </w:r>
    </w:p>
    <w:p w14:paraId="0A858068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 xml:space="preserve">Environments are safe and respectful </w:t>
      </w:r>
    </w:p>
    <w:p w14:paraId="3E9BD2EC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Content is relevant.</w:t>
      </w:r>
    </w:p>
    <w:p w14:paraId="7AF789F6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Outcomes are linked to personal and community objectives</w:t>
      </w:r>
    </w:p>
    <w:p w14:paraId="0574A798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Support is focused on learners and learning</w:t>
      </w:r>
    </w:p>
    <w:p w14:paraId="674E2432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Information and advice are timely and independent</w:t>
      </w:r>
    </w:p>
    <w:p w14:paraId="3BCF71EC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Teachers are professional, autonomous and accountable</w:t>
      </w:r>
    </w:p>
    <w:p w14:paraId="205249D2" w14:textId="77777777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FF733C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8 UNICEF</w:t>
      </w:r>
    </w:p>
    <w:p w14:paraId="0FE6C406" w14:textId="77777777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2FADFA4" w14:textId="77777777" w:rsidR="00FF733C" w:rsidRPr="00FF733C" w:rsidRDefault="00FF733C" w:rsidP="00AB2BC8">
      <w:pPr>
        <w:pStyle w:val="Standard"/>
        <w:jc w:val="center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FF733C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Education 20/20 Inc.</w:t>
      </w:r>
    </w:p>
    <w:p w14:paraId="0D6258AB" w14:textId="77777777" w:rsidR="00FF733C" w:rsidRPr="00935DB5" w:rsidRDefault="00FF733C" w:rsidP="00AB2BC8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101 Kent St., PO Box 624 / 101, rue Kent, B.P. 624</w:t>
      </w:r>
    </w:p>
    <w:p w14:paraId="10F0538B" w14:textId="77777777" w:rsidR="00FF733C" w:rsidRPr="00935DB5" w:rsidRDefault="00FF733C" w:rsidP="00AB2BC8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Charlottetown, PEI /-P.-É.)  C1A 1M0</w:t>
      </w:r>
    </w:p>
    <w:p w14:paraId="6EC1B08B" w14:textId="77777777" w:rsidR="00FF733C" w:rsidRPr="00935DB5" w:rsidRDefault="00FF733C" w:rsidP="00AB2BC8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Email/Courriel : pei@education2020.ca</w:t>
      </w:r>
    </w:p>
    <w:p w14:paraId="179EB56A" w14:textId="77777777" w:rsidR="00FF733C" w:rsidRPr="00935DB5" w:rsidRDefault="00FF733C" w:rsidP="00AB2BC8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URL :  www,education2020.ca</w:t>
      </w:r>
    </w:p>
    <w:p w14:paraId="04DD91E4" w14:textId="1A9272D2" w:rsidR="00FF733C" w:rsidRPr="00935DB5" w:rsidRDefault="00FF733C" w:rsidP="00935DB5">
      <w:pPr>
        <w:pStyle w:val="Standard"/>
        <w:rPr>
          <w:rFonts w:asciiTheme="minorHAnsi" w:hAnsiTheme="minorHAnsi" w:cs="Calibri"/>
          <w:i/>
          <w:color w:val="C00000"/>
          <w:sz w:val="16"/>
          <w:szCs w:val="16"/>
          <w:lang w:eastAsia="en-CA"/>
        </w:rPr>
      </w:pPr>
      <w:r w:rsidRPr="00935DB5">
        <w:rPr>
          <w:rFonts w:asciiTheme="minorHAnsi" w:hAnsiTheme="minorHAnsi" w:cs="Calibri"/>
          <w:i/>
          <w:color w:val="C00000"/>
          <w:sz w:val="20"/>
          <w:szCs w:val="20"/>
          <w:lang w:eastAsia="en-CA"/>
        </w:rPr>
        <w:t>1-5-1-1-</w:t>
      </w:r>
    </w:p>
    <w:p w14:paraId="1770CE6E" w14:textId="612DC48B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0F9A75A4" wp14:editId="5A3C9505">
            <wp:extent cx="707390" cy="445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3BA08" w14:textId="77777777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0829C65" w14:textId="77777777" w:rsidR="00935DB5" w:rsidRDefault="00935DB5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16"/>
          <w:szCs w:val="16"/>
          <w:lang w:eastAsia="en-CA"/>
        </w:rPr>
      </w:pPr>
    </w:p>
    <w:p w14:paraId="572DB2AD" w14:textId="05C56364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  <w:r w:rsidRPr="00FF733C"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  <w:t>Education 20/20 Inc</w:t>
      </w:r>
    </w:p>
    <w:p w14:paraId="3B9B87BF" w14:textId="77777777" w:rsidR="00A26EA0" w:rsidRPr="00FF733C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26F26BA0" w14:textId="4EC6CB62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19F3ECDA" wp14:editId="1489CAE4">
            <wp:extent cx="2527310" cy="1825353"/>
            <wp:effectExtent l="0" t="0" r="635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26" cy="1827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E713A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 xml:space="preserve"> Learners on the road of life</w:t>
      </w:r>
    </w:p>
    <w:p w14:paraId="14CB7F72" w14:textId="77777777" w:rsidR="00935DB5" w:rsidRDefault="00935DB5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</w:p>
    <w:p w14:paraId="4D2A699A" w14:textId="388D037C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A quality education is one where: *</w:t>
      </w:r>
    </w:p>
    <w:p w14:paraId="6F22273D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ab/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Learners are healthy</w:t>
      </w:r>
    </w:p>
    <w:p w14:paraId="0C483764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 xml:space="preserve">Environments are safe and respectful </w:t>
      </w:r>
    </w:p>
    <w:p w14:paraId="49819DEA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Content is relevant.</w:t>
      </w:r>
    </w:p>
    <w:p w14:paraId="0C9408C1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Outcomes are linked to personal and community objectives</w:t>
      </w:r>
    </w:p>
    <w:p w14:paraId="2620996D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Support is focused on learners and learning</w:t>
      </w:r>
    </w:p>
    <w:p w14:paraId="4BAA9EBF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Information and advice are timely and independent</w:t>
      </w:r>
    </w:p>
    <w:p w14:paraId="6B98EF68" w14:textId="77777777" w:rsidR="00FF733C" w:rsidRPr="00935DB5" w:rsidRDefault="00FF733C" w:rsidP="00935DB5">
      <w:pPr>
        <w:pStyle w:val="Standard"/>
        <w:ind w:left="720" w:hanging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>•</w:t>
      </w:r>
      <w:r w:rsidRPr="00935DB5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ab/>
        <w:t>Teachers are professional, autonomous and accountable</w:t>
      </w:r>
    </w:p>
    <w:p w14:paraId="652569CE" w14:textId="77777777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</w:pPr>
      <w:r w:rsidRPr="00935DB5">
        <w:rPr>
          <w:rFonts w:asciiTheme="minorHAnsi" w:hAnsiTheme="minorHAnsi" w:cs="Calibri"/>
          <w:b/>
          <w:bCs/>
          <w:i/>
          <w:color w:val="C00000"/>
          <w:sz w:val="22"/>
          <w:szCs w:val="22"/>
          <w:lang w:eastAsia="en-CA"/>
        </w:rPr>
        <w:t>8 UNICEF</w:t>
      </w:r>
    </w:p>
    <w:p w14:paraId="6758FBF2" w14:textId="77777777" w:rsidR="00FF733C" w:rsidRPr="00FF733C" w:rsidRDefault="00FF733C" w:rsidP="00FF733C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BC65345" w14:textId="77777777" w:rsidR="00FF733C" w:rsidRPr="00935DB5" w:rsidRDefault="00FF733C" w:rsidP="00935DB5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Education 20/20 Inc.</w:t>
      </w:r>
    </w:p>
    <w:p w14:paraId="62756E88" w14:textId="77777777" w:rsidR="00FF733C" w:rsidRPr="00935DB5" w:rsidRDefault="00FF733C" w:rsidP="00935DB5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101 Kent St., PO Box 624 / 101, rue Kent, B.P. 624</w:t>
      </w:r>
    </w:p>
    <w:p w14:paraId="4E1E49E5" w14:textId="77777777" w:rsidR="00FF733C" w:rsidRPr="00935DB5" w:rsidRDefault="00FF733C" w:rsidP="00935DB5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Charlottetown, PEI /-P.-É.)  C1A 1M0</w:t>
      </w:r>
    </w:p>
    <w:p w14:paraId="7B05C502" w14:textId="77777777" w:rsidR="00FF733C" w:rsidRPr="00935DB5" w:rsidRDefault="00FF733C" w:rsidP="00935DB5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Email/Courriel : pei@education2020.ca</w:t>
      </w:r>
    </w:p>
    <w:p w14:paraId="2763D05E" w14:textId="77777777" w:rsidR="00FF733C" w:rsidRPr="00935DB5" w:rsidRDefault="00FF733C" w:rsidP="00935DB5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URL :  www,education2020.ca</w:t>
      </w:r>
    </w:p>
    <w:p w14:paraId="42C39DBA" w14:textId="3B3D7CB1" w:rsidR="00FF733C" w:rsidRPr="00935DB5" w:rsidRDefault="00FF733C" w:rsidP="00FF733C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935DB5">
        <w:rPr>
          <w:rFonts w:asciiTheme="minorHAnsi" w:hAnsiTheme="minorHAnsi" w:cs="Calibri"/>
          <w:i/>
          <w:sz w:val="20"/>
          <w:szCs w:val="20"/>
          <w:lang w:eastAsia="en-CA"/>
        </w:rPr>
        <w:t>1-5-1-1</w:t>
      </w:r>
      <w:r w:rsidRPr="00935DB5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-</w:t>
      </w:r>
    </w:p>
    <w:p w14:paraId="39DA1FDB" w14:textId="77777777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57F2B3F5" w14:textId="77777777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423CC63" w14:textId="77777777" w:rsidR="00FF733C" w:rsidRDefault="00FF733C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8406382" w14:textId="2E0346B8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6C78F579" wp14:editId="1B664052">
            <wp:extent cx="704675" cy="44568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43" cy="454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0E326" w14:textId="73A6CAF8" w:rsidR="00C11BB0" w:rsidRPr="006B5008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75120132" w14:textId="77777777" w:rsidR="00C11BB0" w:rsidRPr="00870B74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</w:pPr>
      <w:r w:rsidRPr="00870B74"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  <w:t>Education 20/20 Inc.</w:t>
      </w:r>
    </w:p>
    <w:p w14:paraId="4EC4E34F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7251292F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Education 20/20 Inc.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is an independent, broad based, national, not-for-profit education organization, located in Charlottetown, PEI and is governed by a volunteer Board of Directors.   </w:t>
      </w:r>
    </w:p>
    <w:p w14:paraId="2EA5E7F6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2DC093D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Vision: 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A quality education for every Canadian.</w:t>
      </w:r>
    </w:p>
    <w:p w14:paraId="4FF3B5C1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3909E7B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Mission: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To support and strengthen a culture of learning for all Canadians.</w:t>
      </w:r>
    </w:p>
    <w:p w14:paraId="6E1CA7B4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C5A881E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Mandate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: To contribute to the education of our citizens by providing information, encouragement and support for a quality education for all citizens.</w:t>
      </w:r>
    </w:p>
    <w:p w14:paraId="1824DE1D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969B1A3" w14:textId="77777777" w:rsidR="00C11BB0" w:rsidRPr="00C11BB0" w:rsidRDefault="00C11BB0" w:rsidP="00C11BB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Activities:</w:t>
      </w:r>
    </w:p>
    <w:p w14:paraId="46D08F69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Award, </w:t>
      </w:r>
    </w:p>
    <w:p w14:paraId="4A1A76C7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Monthly electronic newsletter.</w:t>
      </w:r>
    </w:p>
    <w:p w14:paraId="744B7CA4" w14:textId="7D9C3D8E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Website, </w:t>
      </w:r>
      <w:r w:rsidR="00A806E2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ccasional papers,</w:t>
      </w:r>
    </w:p>
    <w:p w14:paraId="0967C0ED" w14:textId="0C9EC592" w:rsidR="00A806E2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Research</w:t>
      </w:r>
    </w:p>
    <w:p w14:paraId="0EF9A34E" w14:textId="33B95593" w:rsidR="00C11BB0" w:rsidRPr="006B5008" w:rsidRDefault="00A806E2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</w:t>
      </w:r>
      <w:r w:rsidR="00C11BB0"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onsultation. workshops</w:t>
      </w:r>
    </w:p>
    <w:p w14:paraId="19FAA767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FF4D98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Directors:</w:t>
      </w:r>
    </w:p>
    <w:p w14:paraId="2F4927D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Sharon Cameron, President</w:t>
      </w:r>
    </w:p>
    <w:p w14:paraId="248963BB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Bill Whelan, Vice President</w:t>
      </w:r>
    </w:p>
    <w:p w14:paraId="45C3B880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 Glendenning, Treasurer</w:t>
      </w:r>
    </w:p>
    <w:p w14:paraId="0089EFDA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Tom White-Hassler</w:t>
      </w:r>
    </w:p>
    <w:p w14:paraId="46C34082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Katherine McQuaid</w:t>
      </w:r>
    </w:p>
    <w:p w14:paraId="4B8E8B8D" w14:textId="4C8C288B" w:rsidR="00C11BB0" w:rsidRPr="006B5008" w:rsidRDefault="00C11BB0" w:rsidP="006B5008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Donald DesRoches</w:t>
      </w:r>
    </w:p>
    <w:p w14:paraId="368C7ABD" w14:textId="77777777" w:rsidR="00C11BB0" w:rsidRPr="006B5008" w:rsidRDefault="00C11BB0" w:rsidP="00C11BB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Amber Jadis</w:t>
      </w:r>
    </w:p>
    <w:p w14:paraId="65092233" w14:textId="77777777" w:rsidR="00935DB5" w:rsidRDefault="00C11BB0" w:rsidP="00935DB5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Tess Miller</w:t>
      </w:r>
    </w:p>
    <w:p w14:paraId="1F26EFBD" w14:textId="3932984A" w:rsidR="00C11BB0" w:rsidRPr="006B5008" w:rsidRDefault="00C11BB0" w:rsidP="00935DB5">
      <w:pPr>
        <w:pStyle w:val="Standard"/>
        <w:numPr>
          <w:ilvl w:val="0"/>
          <w:numId w:val="13"/>
        </w:numP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Ronnie McIntosh</w:t>
      </w:r>
    </w:p>
    <w:p w14:paraId="6A064A09" w14:textId="0E533123" w:rsidR="00C11BB0" w:rsidRPr="006B5008" w:rsidRDefault="00C11BB0" w:rsidP="000E296D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2890B47A" w14:textId="59FC7FE4" w:rsidR="00C11BB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1-5-1-1</w:t>
      </w:r>
    </w:p>
    <w:p w14:paraId="0DDBB0FC" w14:textId="7657A97A" w:rsidR="00C11BB0" w:rsidRDefault="00C11BB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1C0D9BC4" w14:textId="511D7E27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37D70BC" w14:textId="2E5AE2F2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FC1211F" w14:textId="474BFFE2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49A46AE6" wp14:editId="43A5E5AD">
            <wp:extent cx="704675" cy="445683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43" cy="454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0E56F" w14:textId="148E7D23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35B96C70" w14:textId="77777777" w:rsidR="00A26EA0" w:rsidRPr="00870B74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</w:pPr>
      <w:r w:rsidRPr="00870B74"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  <w:t>Education 20/20 Inc.</w:t>
      </w:r>
    </w:p>
    <w:p w14:paraId="2581D78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01375EB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Education 20/20 Inc.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is an independent, broad based, national, not-for-profit education organization, located in Charlottetown, PEI and is governed by a volunteer Board of Directors.   </w:t>
      </w:r>
    </w:p>
    <w:p w14:paraId="443A780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121BE962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Vision: 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A quality education for every Canadian.</w:t>
      </w:r>
    </w:p>
    <w:p w14:paraId="53D51A0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15599E7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Mission: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To support and strengthen a culture of learning for all Canadians.</w:t>
      </w:r>
    </w:p>
    <w:p w14:paraId="3BFDEE5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17AD34A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Mandate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: To contribute to the education of our citizens by providing information, encouragement and support for a quality education for all citizens.</w:t>
      </w:r>
    </w:p>
    <w:p w14:paraId="6AC9DB95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5CF9D911" w14:textId="77777777" w:rsidR="00A26EA0" w:rsidRPr="00C11BB0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Activities:</w:t>
      </w:r>
    </w:p>
    <w:p w14:paraId="7809376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Award, </w:t>
      </w:r>
    </w:p>
    <w:p w14:paraId="149FE05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Monthly electronic newsletter.</w:t>
      </w:r>
    </w:p>
    <w:p w14:paraId="546DFC69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Website, </w:t>
      </w: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ccasional papers,</w:t>
      </w:r>
    </w:p>
    <w:p w14:paraId="1A7938B0" w14:textId="77777777" w:rsidR="00A26EA0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Research</w:t>
      </w:r>
    </w:p>
    <w:p w14:paraId="37808B09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onsultation. workshops</w:t>
      </w:r>
    </w:p>
    <w:p w14:paraId="59629C9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71EB2F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Directors:</w:t>
      </w:r>
    </w:p>
    <w:p w14:paraId="2FC45A3D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Sharon Cameron, President</w:t>
      </w:r>
    </w:p>
    <w:p w14:paraId="1AC6ABF5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Bill Whelan, Vice President</w:t>
      </w:r>
    </w:p>
    <w:p w14:paraId="52BF88A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 Glendenning, Treasurer</w:t>
      </w:r>
    </w:p>
    <w:p w14:paraId="18EA66C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Tom White-Hassler</w:t>
      </w:r>
    </w:p>
    <w:p w14:paraId="7375C0A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Katherine McQuaid</w:t>
      </w:r>
    </w:p>
    <w:p w14:paraId="076C90C7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Donald DesRoches</w:t>
      </w:r>
    </w:p>
    <w:p w14:paraId="6AFAC821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Amber Jadis</w:t>
      </w:r>
    </w:p>
    <w:p w14:paraId="31DC8FC7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Tess Miller</w:t>
      </w:r>
    </w:p>
    <w:p w14:paraId="75848D72" w14:textId="77777777" w:rsidR="00A26EA0" w:rsidRPr="006B5008" w:rsidRDefault="00A26EA0" w:rsidP="00A26EA0">
      <w:pPr>
        <w:pStyle w:val="Standard"/>
        <w:numPr>
          <w:ilvl w:val="0"/>
          <w:numId w:val="12"/>
        </w:numP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Ronnie McIntosh</w:t>
      </w:r>
    </w:p>
    <w:p w14:paraId="79334B8B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96368D4" w14:textId="532A1006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0FB59C03" w14:textId="452ECCCC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F73804F" w14:textId="7D0E1423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202780D2" w14:textId="2685C6BE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75262151" w14:textId="52D90667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</w:p>
    <w:p w14:paraId="6AD77F7F" w14:textId="528CB60C" w:rsidR="00A26EA0" w:rsidRDefault="00A26EA0" w:rsidP="000E296D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noProof/>
          <w:color w:val="C00000"/>
          <w:sz w:val="20"/>
          <w:szCs w:val="20"/>
          <w:lang w:eastAsia="en-CA"/>
        </w:rPr>
        <w:drawing>
          <wp:inline distT="0" distB="0" distL="0" distR="0" wp14:anchorId="7B30CD30" wp14:editId="1A3C9AAF">
            <wp:extent cx="704675" cy="445683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43" cy="454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EB082" w14:textId="77777777" w:rsidR="00935DB5" w:rsidRDefault="00935DB5" w:rsidP="00A26EA0">
      <w:pPr>
        <w:pStyle w:val="Standard"/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</w:pPr>
    </w:p>
    <w:p w14:paraId="0FBE9632" w14:textId="5DE4F242" w:rsidR="00A26EA0" w:rsidRPr="00870B74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</w:pPr>
      <w:r w:rsidRPr="00870B74">
        <w:rPr>
          <w:rFonts w:asciiTheme="minorHAnsi" w:hAnsiTheme="minorHAnsi" w:cs="Calibri"/>
          <w:b/>
          <w:bCs/>
          <w:i/>
          <w:color w:val="385623" w:themeColor="accent6" w:themeShade="80"/>
          <w:sz w:val="32"/>
          <w:szCs w:val="32"/>
          <w:lang w:eastAsia="en-CA"/>
        </w:rPr>
        <w:t>Education 20/20 Inc.</w:t>
      </w:r>
    </w:p>
    <w:p w14:paraId="1D94C453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C00000"/>
          <w:sz w:val="32"/>
          <w:szCs w:val="32"/>
          <w:lang w:eastAsia="en-CA"/>
        </w:rPr>
      </w:pPr>
    </w:p>
    <w:p w14:paraId="6F3C548E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Education 20/20 Inc.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is an independent, broad based, national, not-for-profit education organization, located in Charlottetown, PEI and is governed by a volunteer Board of Directors.   </w:t>
      </w:r>
    </w:p>
    <w:p w14:paraId="7884B27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15BF41D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Vision: 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A quality education for every Canadian.</w:t>
      </w:r>
    </w:p>
    <w:p w14:paraId="654DC160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73006BC5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 xml:space="preserve">Mission: 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To support and strengthen a culture of learning for all Canadians.</w:t>
      </w:r>
    </w:p>
    <w:p w14:paraId="723353FB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3629C84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Mandate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: To contribute to the education of our citizens by providing information, encouragement and support for a quality education for all citizens.</w:t>
      </w:r>
    </w:p>
    <w:p w14:paraId="7BF554FC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0DCA37CB" w14:textId="77777777" w:rsidR="00A26EA0" w:rsidRPr="00C11BB0" w:rsidRDefault="00A26EA0" w:rsidP="00A26EA0">
      <w:pPr>
        <w:pStyle w:val="Standard"/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Activities:</w:t>
      </w:r>
    </w:p>
    <w:p w14:paraId="21CB1E1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Award, </w:t>
      </w:r>
    </w:p>
    <w:p w14:paraId="084F47A8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Monthly electronic newsletter.</w:t>
      </w:r>
    </w:p>
    <w:p w14:paraId="647CBAF1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Website, </w:t>
      </w: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ccasional papers,</w:t>
      </w:r>
    </w:p>
    <w:p w14:paraId="201C9142" w14:textId="77777777" w:rsidR="00A26EA0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Research</w:t>
      </w:r>
    </w:p>
    <w:p w14:paraId="02FD656D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C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onsultation. workshops</w:t>
      </w:r>
    </w:p>
    <w:p w14:paraId="4E28AEE9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14:paraId="09CAEFD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C11BB0">
        <w:rPr>
          <w:rFonts w:asciiTheme="minorHAnsi" w:hAnsiTheme="minorHAnsi" w:cs="Calibri"/>
          <w:b/>
          <w:bCs/>
          <w:i/>
          <w:color w:val="C00000"/>
          <w:sz w:val="20"/>
          <w:szCs w:val="20"/>
          <w:lang w:eastAsia="en-CA"/>
        </w:rPr>
        <w:t>Directors:</w:t>
      </w:r>
    </w:p>
    <w:p w14:paraId="49602216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Sharon Cameron, President</w:t>
      </w:r>
    </w:p>
    <w:p w14:paraId="0808800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Bill Whelan, Vice President</w:t>
      </w:r>
    </w:p>
    <w:p w14:paraId="49257FA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 Glendenning, Treasurer</w:t>
      </w:r>
    </w:p>
    <w:p w14:paraId="3E9F69C9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Tom White-Hassler</w:t>
      </w:r>
    </w:p>
    <w:p w14:paraId="04AA135F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Katherine McQuaid</w:t>
      </w:r>
    </w:p>
    <w:p w14:paraId="0BB5E4B4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Donald DesRoches</w:t>
      </w:r>
    </w:p>
    <w:p w14:paraId="5C1381EA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Amber Jadis</w:t>
      </w:r>
    </w:p>
    <w:p w14:paraId="736BD482" w14:textId="77777777" w:rsidR="00A26EA0" w:rsidRPr="006B5008" w:rsidRDefault="00A26EA0" w:rsidP="00A26EA0">
      <w:pPr>
        <w:pStyle w:val="Standard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•</w:t>
      </w: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ab/>
        <w:t>Tess Miller</w:t>
      </w:r>
    </w:p>
    <w:p w14:paraId="0AC46BA7" w14:textId="77777777" w:rsidR="00A26EA0" w:rsidRPr="006B5008" w:rsidRDefault="00A26EA0" w:rsidP="00A26EA0">
      <w:pPr>
        <w:pStyle w:val="Standard"/>
        <w:numPr>
          <w:ilvl w:val="0"/>
          <w:numId w:val="12"/>
        </w:numPr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  <w:r w:rsidRPr="006B5008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>Ronnie McIntosh</w:t>
      </w:r>
    </w:p>
    <w:sectPr w:rsidR="00A26EA0" w:rsidRPr="006B5008" w:rsidSect="00870B74">
      <w:type w:val="continuous"/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A120F" w14:textId="77777777" w:rsidR="00577E34" w:rsidRDefault="00577E34" w:rsidP="008F42B9">
      <w:pPr>
        <w:spacing w:after="0" w:line="240" w:lineRule="auto"/>
      </w:pPr>
      <w:r>
        <w:separator/>
      </w:r>
    </w:p>
  </w:endnote>
  <w:endnote w:type="continuationSeparator" w:id="0">
    <w:p w14:paraId="65626613" w14:textId="77777777" w:rsidR="00577E34" w:rsidRDefault="00577E34" w:rsidP="008F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60940" w14:textId="77777777" w:rsidR="00577E34" w:rsidRDefault="00577E34" w:rsidP="008F42B9">
      <w:pPr>
        <w:spacing w:after="0" w:line="240" w:lineRule="auto"/>
      </w:pPr>
      <w:r>
        <w:separator/>
      </w:r>
    </w:p>
  </w:footnote>
  <w:footnote w:type="continuationSeparator" w:id="0">
    <w:p w14:paraId="046BC9CB" w14:textId="77777777" w:rsidR="00577E34" w:rsidRDefault="00577E34" w:rsidP="008F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712E"/>
    <w:multiLevelType w:val="hybridMultilevel"/>
    <w:tmpl w:val="643E14F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646EF"/>
    <w:multiLevelType w:val="hybridMultilevel"/>
    <w:tmpl w:val="E91A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E3E20"/>
    <w:multiLevelType w:val="hybridMultilevel"/>
    <w:tmpl w:val="0FDA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1722E"/>
    <w:multiLevelType w:val="hybridMultilevel"/>
    <w:tmpl w:val="296EA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2050F"/>
    <w:multiLevelType w:val="hybridMultilevel"/>
    <w:tmpl w:val="A5E01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152F0"/>
    <w:multiLevelType w:val="hybridMultilevel"/>
    <w:tmpl w:val="7272F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6411A"/>
    <w:multiLevelType w:val="hybridMultilevel"/>
    <w:tmpl w:val="70E0E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85CCD"/>
    <w:multiLevelType w:val="hybridMultilevel"/>
    <w:tmpl w:val="C0A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E24A8"/>
    <w:multiLevelType w:val="hybridMultilevel"/>
    <w:tmpl w:val="4CAA9412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B403C"/>
    <w:multiLevelType w:val="hybridMultilevel"/>
    <w:tmpl w:val="412C84A0"/>
    <w:lvl w:ilvl="0" w:tplc="F12A8A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FF3180"/>
    <w:multiLevelType w:val="hybridMultilevel"/>
    <w:tmpl w:val="810AF386"/>
    <w:lvl w:ilvl="0" w:tplc="AC7E0E7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F3302"/>
    <w:multiLevelType w:val="hybridMultilevel"/>
    <w:tmpl w:val="8708D380"/>
    <w:lvl w:ilvl="0" w:tplc="71AA1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E638C"/>
    <w:multiLevelType w:val="hybridMultilevel"/>
    <w:tmpl w:val="944C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1"/>
  </w:num>
  <w:num w:numId="9">
    <w:abstractNumId w:val="12"/>
  </w:num>
  <w:num w:numId="10">
    <w:abstractNumId w:val="4"/>
  </w:num>
  <w:num w:numId="11">
    <w:abstractNumId w:val="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B9"/>
    <w:rsid w:val="00083574"/>
    <w:rsid w:val="000E296D"/>
    <w:rsid w:val="001315C5"/>
    <w:rsid w:val="00146949"/>
    <w:rsid w:val="00193A39"/>
    <w:rsid w:val="001D5041"/>
    <w:rsid w:val="0023184C"/>
    <w:rsid w:val="002A587B"/>
    <w:rsid w:val="002F419B"/>
    <w:rsid w:val="0043724F"/>
    <w:rsid w:val="004D4E9D"/>
    <w:rsid w:val="00577E34"/>
    <w:rsid w:val="005813D4"/>
    <w:rsid w:val="005C2541"/>
    <w:rsid w:val="00605EFB"/>
    <w:rsid w:val="00692F24"/>
    <w:rsid w:val="006B5008"/>
    <w:rsid w:val="006D375B"/>
    <w:rsid w:val="0079562B"/>
    <w:rsid w:val="00870B74"/>
    <w:rsid w:val="008A3FBD"/>
    <w:rsid w:val="008D68AE"/>
    <w:rsid w:val="008F42B9"/>
    <w:rsid w:val="00935DB5"/>
    <w:rsid w:val="00954525"/>
    <w:rsid w:val="00A26EA0"/>
    <w:rsid w:val="00A414C1"/>
    <w:rsid w:val="00A806E2"/>
    <w:rsid w:val="00AB2BC8"/>
    <w:rsid w:val="00B40C82"/>
    <w:rsid w:val="00B922F4"/>
    <w:rsid w:val="00BA1690"/>
    <w:rsid w:val="00C06540"/>
    <w:rsid w:val="00C11BB0"/>
    <w:rsid w:val="00CD43A9"/>
    <w:rsid w:val="00CE7EE7"/>
    <w:rsid w:val="00DA0967"/>
    <w:rsid w:val="00DE4C65"/>
    <w:rsid w:val="00DF4356"/>
    <w:rsid w:val="00E8109B"/>
    <w:rsid w:val="00F424C7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45C9C"/>
  <w15:chartTrackingRefBased/>
  <w15:docId w15:val="{C85D2436-3F1C-494F-83AF-36403038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D6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2B9"/>
  </w:style>
  <w:style w:type="paragraph" w:styleId="Footer">
    <w:name w:val="footer"/>
    <w:basedOn w:val="Normal"/>
    <w:link w:val="FooterChar"/>
    <w:uiPriority w:val="99"/>
    <w:unhideWhenUsed/>
    <w:rsid w:val="008F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2B9"/>
  </w:style>
  <w:style w:type="paragraph" w:styleId="ListParagraph">
    <w:name w:val="List Paragraph"/>
    <w:basedOn w:val="Normal"/>
    <w:uiPriority w:val="34"/>
    <w:qFormat/>
    <w:rsid w:val="001D5041"/>
    <w:pPr>
      <w:ind w:left="720"/>
      <w:contextualSpacing/>
    </w:pPr>
  </w:style>
  <w:style w:type="paragraph" w:customStyle="1" w:styleId="Standard">
    <w:name w:val="Standard"/>
    <w:rsid w:val="00B40C8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B40C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AE88F-B0D4-4A22-AF0D-DCFC4CEF1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2019-11-06T20:49:00Z</cp:lastPrinted>
  <dcterms:created xsi:type="dcterms:W3CDTF">2019-06-24T01:06:00Z</dcterms:created>
  <dcterms:modified xsi:type="dcterms:W3CDTF">2019-11-07T00:06:00Z</dcterms:modified>
</cp:coreProperties>
</file>