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4458" w:rsidRDefault="00DA4458" w:rsidP="003A7FB7">
      <w:pPr>
        <w:jc w:val="center"/>
        <w:rPr>
          <w:rFonts w:asciiTheme="minorHAnsi" w:hAnsiTheme="minorHAnsi"/>
          <w:b/>
          <w:sz w:val="22"/>
          <w:szCs w:val="22"/>
        </w:rPr>
      </w:pPr>
      <w:bookmarkStart w:id="0" w:name="_GoBack"/>
      <w:bookmarkEnd w:id="0"/>
      <w:proofErr w:type="gramStart"/>
      <w:r w:rsidRPr="00DA4458">
        <w:rPr>
          <w:rFonts w:asciiTheme="minorHAnsi" w:hAnsiTheme="minorHAnsi"/>
          <w:b/>
          <w:sz w:val="22"/>
          <w:szCs w:val="22"/>
        </w:rPr>
        <w:t>EDUCATION 20/20 INC.</w:t>
      </w:r>
      <w:proofErr w:type="gramEnd"/>
    </w:p>
    <w:p w:rsidR="002B547A" w:rsidRDefault="002B547A" w:rsidP="003A7FB7">
      <w:pPr>
        <w:jc w:val="center"/>
        <w:rPr>
          <w:rFonts w:asciiTheme="minorHAnsi" w:hAnsiTheme="minorHAnsi"/>
          <w:b/>
          <w:sz w:val="22"/>
          <w:szCs w:val="22"/>
        </w:rPr>
      </w:pPr>
    </w:p>
    <w:p w:rsidR="00DA4458" w:rsidRDefault="00DA4458" w:rsidP="003A7FB7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Study Centre</w:t>
      </w:r>
    </w:p>
    <w:p w:rsidR="003A7FB7" w:rsidRPr="00DA4458" w:rsidRDefault="003A7FB7" w:rsidP="003A7FB7">
      <w:pPr>
        <w:jc w:val="center"/>
        <w:rPr>
          <w:rFonts w:asciiTheme="minorHAnsi" w:hAnsiTheme="minorHAnsi"/>
          <w:b/>
          <w:sz w:val="22"/>
          <w:szCs w:val="22"/>
        </w:rPr>
      </w:pPr>
    </w:p>
    <w:p w:rsidR="0047457B" w:rsidRDefault="0047457B" w:rsidP="00271315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Background:</w:t>
      </w:r>
    </w:p>
    <w:p w:rsidR="008D3269" w:rsidRDefault="0047457B" w:rsidP="008D3269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 w:rsidRPr="008D3269">
        <w:rPr>
          <w:rFonts w:asciiTheme="minorHAnsi" w:hAnsiTheme="minorHAnsi"/>
          <w:sz w:val="22"/>
          <w:szCs w:val="22"/>
        </w:rPr>
        <w:t xml:space="preserve">Educating is a </w:t>
      </w:r>
      <w:r w:rsidR="006B6363" w:rsidRPr="008D3269">
        <w:rPr>
          <w:rFonts w:asciiTheme="minorHAnsi" w:hAnsiTheme="minorHAnsi"/>
          <w:sz w:val="22"/>
          <w:szCs w:val="22"/>
        </w:rPr>
        <w:t xml:space="preserve">process of helping people gain the </w:t>
      </w:r>
      <w:r w:rsidR="002B547A">
        <w:rPr>
          <w:rFonts w:asciiTheme="minorHAnsi" w:hAnsiTheme="minorHAnsi"/>
          <w:sz w:val="22"/>
          <w:szCs w:val="22"/>
        </w:rPr>
        <w:t>attitudes, s</w:t>
      </w:r>
      <w:r w:rsidR="006B6363" w:rsidRPr="008D3269">
        <w:rPr>
          <w:rFonts w:asciiTheme="minorHAnsi" w:hAnsiTheme="minorHAnsi"/>
          <w:sz w:val="22"/>
          <w:szCs w:val="22"/>
        </w:rPr>
        <w:t>kills</w:t>
      </w:r>
      <w:r w:rsidR="002B547A">
        <w:rPr>
          <w:rFonts w:asciiTheme="minorHAnsi" w:hAnsiTheme="minorHAnsi"/>
          <w:sz w:val="22"/>
          <w:szCs w:val="22"/>
        </w:rPr>
        <w:t xml:space="preserve"> and knowledge </w:t>
      </w:r>
      <w:r w:rsidR="006B6363" w:rsidRPr="008D3269">
        <w:rPr>
          <w:rFonts w:asciiTheme="minorHAnsi" w:hAnsiTheme="minorHAnsi"/>
          <w:sz w:val="22"/>
          <w:szCs w:val="22"/>
        </w:rPr>
        <w:t>needed to participate in the life of a community</w:t>
      </w:r>
      <w:r w:rsidR="002B547A">
        <w:rPr>
          <w:rFonts w:asciiTheme="minorHAnsi" w:hAnsiTheme="minorHAnsi"/>
          <w:sz w:val="22"/>
          <w:szCs w:val="22"/>
        </w:rPr>
        <w:t>.</w:t>
      </w:r>
      <w:r w:rsidR="006B6363" w:rsidRPr="008D3269">
        <w:rPr>
          <w:rFonts w:asciiTheme="minorHAnsi" w:hAnsiTheme="minorHAnsi"/>
          <w:sz w:val="22"/>
          <w:szCs w:val="22"/>
        </w:rPr>
        <w:t xml:space="preserve">  </w:t>
      </w:r>
    </w:p>
    <w:p w:rsidR="008D3269" w:rsidRDefault="008D3269" w:rsidP="008D3269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 w:rsidRPr="008D3269">
        <w:rPr>
          <w:rFonts w:asciiTheme="minorHAnsi" w:hAnsiTheme="minorHAnsi"/>
          <w:sz w:val="22"/>
          <w:szCs w:val="22"/>
        </w:rPr>
        <w:t>Schools are time based learning institutions and have difficulty in accommodating different learning styles</w:t>
      </w:r>
      <w:r w:rsidR="002B547A">
        <w:rPr>
          <w:rFonts w:asciiTheme="minorHAnsi" w:hAnsiTheme="minorHAnsi"/>
          <w:sz w:val="22"/>
          <w:szCs w:val="22"/>
        </w:rPr>
        <w:t xml:space="preserve"> and paces</w:t>
      </w:r>
      <w:r>
        <w:rPr>
          <w:rFonts w:asciiTheme="minorHAnsi" w:hAnsiTheme="minorHAnsi"/>
          <w:sz w:val="22"/>
          <w:szCs w:val="22"/>
        </w:rPr>
        <w:t>.</w:t>
      </w:r>
    </w:p>
    <w:p w:rsidR="008D3269" w:rsidRDefault="008D3269" w:rsidP="008D3269">
      <w:pPr>
        <w:pStyle w:val="ListParagraph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local study centre</w:t>
      </w:r>
      <w:r w:rsidR="009529F5">
        <w:rPr>
          <w:rFonts w:asciiTheme="minorHAnsi" w:hAnsiTheme="minorHAnsi"/>
          <w:sz w:val="22"/>
          <w:szCs w:val="22"/>
        </w:rPr>
        <w:t xml:space="preserve">s will provide both space and </w:t>
      </w:r>
      <w:r w:rsidR="002B547A">
        <w:rPr>
          <w:rFonts w:asciiTheme="minorHAnsi" w:hAnsiTheme="minorHAnsi"/>
          <w:sz w:val="22"/>
          <w:szCs w:val="22"/>
        </w:rPr>
        <w:t xml:space="preserve">support </w:t>
      </w:r>
      <w:r w:rsidR="009529F5">
        <w:rPr>
          <w:rFonts w:asciiTheme="minorHAnsi" w:hAnsiTheme="minorHAnsi"/>
          <w:sz w:val="22"/>
          <w:szCs w:val="22"/>
        </w:rPr>
        <w:t xml:space="preserve">for young people </w:t>
      </w:r>
      <w:r>
        <w:rPr>
          <w:rFonts w:asciiTheme="minorHAnsi" w:hAnsiTheme="minorHAnsi"/>
          <w:sz w:val="22"/>
          <w:szCs w:val="22"/>
        </w:rPr>
        <w:t xml:space="preserve">with planning and  acquiring </w:t>
      </w:r>
      <w:r w:rsidR="009529F5">
        <w:rPr>
          <w:rFonts w:asciiTheme="minorHAnsi" w:hAnsiTheme="minorHAnsi"/>
          <w:sz w:val="22"/>
          <w:szCs w:val="22"/>
        </w:rPr>
        <w:t xml:space="preserve">the education </w:t>
      </w:r>
      <w:r>
        <w:rPr>
          <w:rFonts w:asciiTheme="minorHAnsi" w:hAnsiTheme="minorHAnsi"/>
          <w:sz w:val="22"/>
          <w:szCs w:val="22"/>
        </w:rPr>
        <w:t>needed to reach their individual education goals</w:t>
      </w:r>
    </w:p>
    <w:p w:rsidR="0047457B" w:rsidRDefault="0047457B" w:rsidP="00271315">
      <w:pPr>
        <w:rPr>
          <w:rFonts w:asciiTheme="minorHAnsi" w:hAnsiTheme="minorHAnsi"/>
          <w:b/>
          <w:sz w:val="22"/>
          <w:szCs w:val="22"/>
        </w:rPr>
      </w:pPr>
    </w:p>
    <w:p w:rsidR="003A7FB7" w:rsidRPr="003A7FB7" w:rsidRDefault="0099700D" w:rsidP="00271315">
      <w:pPr>
        <w:rPr>
          <w:rFonts w:asciiTheme="minorHAnsi" w:hAnsiTheme="minorHAnsi"/>
          <w:b/>
          <w:sz w:val="22"/>
          <w:szCs w:val="22"/>
        </w:rPr>
      </w:pPr>
      <w:r w:rsidRPr="00DA4458">
        <w:rPr>
          <w:rFonts w:asciiTheme="minorHAnsi" w:hAnsiTheme="minorHAnsi"/>
          <w:b/>
          <w:sz w:val="22"/>
          <w:szCs w:val="22"/>
        </w:rPr>
        <w:t>P</w:t>
      </w:r>
      <w:r w:rsidR="00DA4458">
        <w:rPr>
          <w:rFonts w:asciiTheme="minorHAnsi" w:hAnsiTheme="minorHAnsi"/>
          <w:b/>
          <w:sz w:val="22"/>
          <w:szCs w:val="22"/>
        </w:rPr>
        <w:t>urpose</w:t>
      </w:r>
      <w:r w:rsidR="00271315">
        <w:rPr>
          <w:rFonts w:asciiTheme="minorHAnsi" w:hAnsiTheme="minorHAnsi"/>
          <w:sz w:val="22"/>
          <w:szCs w:val="22"/>
        </w:rPr>
        <w:t xml:space="preserve"> - </w:t>
      </w:r>
      <w:r w:rsidR="00DA4458" w:rsidRPr="003A7FB7">
        <w:rPr>
          <w:rFonts w:asciiTheme="minorHAnsi" w:hAnsiTheme="minorHAnsi"/>
          <w:sz w:val="22"/>
          <w:szCs w:val="22"/>
        </w:rPr>
        <w:t xml:space="preserve">to provide </w:t>
      </w:r>
      <w:r w:rsidR="00B83D4F" w:rsidRPr="003A7FB7">
        <w:rPr>
          <w:rFonts w:asciiTheme="minorHAnsi" w:hAnsiTheme="minorHAnsi"/>
          <w:sz w:val="22"/>
          <w:szCs w:val="22"/>
        </w:rPr>
        <w:t xml:space="preserve">youth of a community with </w:t>
      </w:r>
      <w:r w:rsidR="009529F5">
        <w:rPr>
          <w:rFonts w:asciiTheme="minorHAnsi" w:hAnsiTheme="minorHAnsi"/>
          <w:sz w:val="22"/>
          <w:szCs w:val="22"/>
        </w:rPr>
        <w:t>space and help needed to meet educational goals:</w:t>
      </w:r>
    </w:p>
    <w:p w:rsidR="0047457B" w:rsidRPr="0047457B" w:rsidRDefault="0047457B" w:rsidP="003A7FB7">
      <w:pPr>
        <w:pStyle w:val="ListParagraph"/>
        <w:numPr>
          <w:ilvl w:val="0"/>
          <w:numId w:val="22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Level 1</w:t>
      </w:r>
      <w:r w:rsidR="009529F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529F5">
        <w:rPr>
          <w:rFonts w:asciiTheme="minorHAnsi" w:hAnsiTheme="minorHAnsi"/>
          <w:sz w:val="22"/>
          <w:szCs w:val="22"/>
        </w:rPr>
        <w:t>centre</w:t>
      </w:r>
      <w:proofErr w:type="spellEnd"/>
      <w:r w:rsidR="009529F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-Supervised study space</w:t>
      </w:r>
    </w:p>
    <w:p w:rsidR="0047457B" w:rsidRPr="0047457B" w:rsidRDefault="0047457B" w:rsidP="003A7FB7">
      <w:pPr>
        <w:pStyle w:val="ListParagraph"/>
        <w:numPr>
          <w:ilvl w:val="0"/>
          <w:numId w:val="22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Level 2 </w:t>
      </w:r>
      <w:proofErr w:type="spellStart"/>
      <w:r w:rsidR="009529F5">
        <w:rPr>
          <w:rFonts w:asciiTheme="minorHAnsi" w:hAnsiTheme="minorHAnsi"/>
          <w:sz w:val="22"/>
          <w:szCs w:val="22"/>
        </w:rPr>
        <w:t>centre</w:t>
      </w:r>
      <w:proofErr w:type="spellEnd"/>
      <w:r w:rsidR="009529F5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– </w:t>
      </w:r>
      <w:r w:rsidR="009529F5">
        <w:rPr>
          <w:rFonts w:asciiTheme="minorHAnsi" w:hAnsiTheme="minorHAnsi"/>
          <w:sz w:val="22"/>
          <w:szCs w:val="22"/>
        </w:rPr>
        <w:t xml:space="preserve">as above with </w:t>
      </w:r>
      <w:r>
        <w:rPr>
          <w:rFonts w:asciiTheme="minorHAnsi" w:hAnsiTheme="minorHAnsi"/>
          <w:sz w:val="22"/>
          <w:szCs w:val="22"/>
        </w:rPr>
        <w:t>tutors</w:t>
      </w:r>
    </w:p>
    <w:p w:rsidR="003A7FB7" w:rsidRPr="0047457B" w:rsidRDefault="0047457B" w:rsidP="003A7FB7">
      <w:pPr>
        <w:pStyle w:val="ListParagraph"/>
        <w:numPr>
          <w:ilvl w:val="0"/>
          <w:numId w:val="22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Level 3 </w:t>
      </w:r>
      <w:r w:rsidR="009529F5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9529F5">
        <w:rPr>
          <w:rFonts w:asciiTheme="minorHAnsi" w:hAnsiTheme="minorHAnsi"/>
          <w:sz w:val="22"/>
          <w:szCs w:val="22"/>
        </w:rPr>
        <w:t>centre</w:t>
      </w:r>
      <w:proofErr w:type="spellEnd"/>
      <w:r w:rsidR="009529F5">
        <w:rPr>
          <w:rFonts w:asciiTheme="minorHAnsi" w:hAnsiTheme="minorHAnsi"/>
          <w:sz w:val="22"/>
          <w:szCs w:val="22"/>
        </w:rPr>
        <w:t xml:space="preserve"> –</w:t>
      </w:r>
      <w:r>
        <w:rPr>
          <w:rFonts w:asciiTheme="minorHAnsi" w:hAnsiTheme="minorHAnsi"/>
          <w:sz w:val="22"/>
          <w:szCs w:val="22"/>
        </w:rPr>
        <w:t xml:space="preserve"> </w:t>
      </w:r>
      <w:r w:rsidR="009529F5">
        <w:rPr>
          <w:rFonts w:asciiTheme="minorHAnsi" w:hAnsiTheme="minorHAnsi"/>
          <w:sz w:val="22"/>
          <w:szCs w:val="22"/>
        </w:rPr>
        <w:t xml:space="preserve">as above with availability of </w:t>
      </w:r>
      <w:r>
        <w:rPr>
          <w:rFonts w:asciiTheme="minorHAnsi" w:hAnsiTheme="minorHAnsi"/>
          <w:sz w:val="22"/>
          <w:szCs w:val="22"/>
        </w:rPr>
        <w:t>instruction/teaching</w:t>
      </w:r>
    </w:p>
    <w:p w:rsidR="0047457B" w:rsidRPr="003A7FB7" w:rsidRDefault="0047457B" w:rsidP="003A7FB7">
      <w:pPr>
        <w:pStyle w:val="ListParagraph"/>
        <w:numPr>
          <w:ilvl w:val="0"/>
          <w:numId w:val="22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Level 4 </w:t>
      </w:r>
      <w:proofErr w:type="spellStart"/>
      <w:r w:rsidR="009529F5">
        <w:rPr>
          <w:rFonts w:asciiTheme="minorHAnsi" w:hAnsiTheme="minorHAnsi"/>
          <w:sz w:val="22"/>
          <w:szCs w:val="22"/>
        </w:rPr>
        <w:t>centre</w:t>
      </w:r>
      <w:proofErr w:type="spellEnd"/>
      <w:r w:rsidR="009529F5">
        <w:rPr>
          <w:rFonts w:asciiTheme="minorHAnsi" w:hAnsiTheme="minorHAnsi"/>
          <w:sz w:val="22"/>
          <w:szCs w:val="22"/>
        </w:rPr>
        <w:t xml:space="preserve"> –</w:t>
      </w:r>
      <w:r>
        <w:rPr>
          <w:rFonts w:asciiTheme="minorHAnsi" w:hAnsiTheme="minorHAnsi"/>
          <w:sz w:val="22"/>
          <w:szCs w:val="22"/>
        </w:rPr>
        <w:t xml:space="preserve"> </w:t>
      </w:r>
      <w:r w:rsidR="009529F5">
        <w:rPr>
          <w:rFonts w:asciiTheme="minorHAnsi" w:hAnsiTheme="minorHAnsi"/>
          <w:sz w:val="22"/>
          <w:szCs w:val="22"/>
        </w:rPr>
        <w:t>as above with the addition of counselling for students and parents</w:t>
      </w:r>
    </w:p>
    <w:p w:rsidR="00593D92" w:rsidRDefault="00593D92" w:rsidP="003A7FB7">
      <w:pPr>
        <w:rPr>
          <w:rFonts w:asciiTheme="minorHAnsi" w:hAnsiTheme="minorHAnsi"/>
          <w:b/>
          <w:sz w:val="22"/>
          <w:szCs w:val="22"/>
        </w:rPr>
      </w:pPr>
    </w:p>
    <w:p w:rsidR="003A7FB7" w:rsidRPr="009431F7" w:rsidRDefault="009529F5" w:rsidP="009431F7">
      <w:p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Operation</w:t>
      </w:r>
      <w:r w:rsidR="00DA4458" w:rsidRPr="00007870">
        <w:rPr>
          <w:rFonts w:asciiTheme="minorHAnsi" w:hAnsiTheme="minorHAnsi"/>
          <w:b/>
          <w:sz w:val="22"/>
          <w:szCs w:val="22"/>
        </w:rPr>
        <w:t>:</w:t>
      </w:r>
    </w:p>
    <w:p w:rsidR="009431F7" w:rsidRPr="009431F7" w:rsidRDefault="009431F7" w:rsidP="00A81DF8">
      <w:pPr>
        <w:pStyle w:val="ListParagraph"/>
        <w:numPr>
          <w:ilvl w:val="0"/>
          <w:numId w:val="23"/>
        </w:numPr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A local “governing” </w:t>
      </w:r>
      <w:r w:rsidR="002B547A">
        <w:rPr>
          <w:rFonts w:asciiTheme="minorHAnsi" w:hAnsiTheme="minorHAnsi"/>
          <w:sz w:val="22"/>
          <w:szCs w:val="22"/>
        </w:rPr>
        <w:t>body</w:t>
      </w:r>
    </w:p>
    <w:p w:rsidR="009431F7" w:rsidRPr="009431F7" w:rsidRDefault="00206C11" w:rsidP="00A81DF8">
      <w:pPr>
        <w:pStyle w:val="ListParagraph"/>
        <w:numPr>
          <w:ilvl w:val="0"/>
          <w:numId w:val="23"/>
        </w:numPr>
        <w:rPr>
          <w:rFonts w:asciiTheme="minorHAnsi" w:hAnsiTheme="minorHAnsi"/>
          <w:b/>
          <w:sz w:val="22"/>
          <w:szCs w:val="22"/>
        </w:rPr>
      </w:pPr>
      <w:r w:rsidRPr="00206C11">
        <w:rPr>
          <w:rFonts w:asciiTheme="minorHAnsi" w:hAnsiTheme="minorHAnsi"/>
          <w:sz w:val="22"/>
          <w:szCs w:val="22"/>
        </w:rPr>
        <w:t xml:space="preserve">A safe and secure facility, supervised and welcoming </w:t>
      </w:r>
      <w:r>
        <w:rPr>
          <w:rFonts w:asciiTheme="minorHAnsi" w:hAnsiTheme="minorHAnsi"/>
          <w:sz w:val="22"/>
          <w:szCs w:val="22"/>
        </w:rPr>
        <w:t>with i</w:t>
      </w:r>
      <w:r w:rsidRPr="00206C11">
        <w:rPr>
          <w:rFonts w:asciiTheme="minorHAnsi" w:hAnsiTheme="minorHAnsi"/>
          <w:sz w:val="22"/>
          <w:szCs w:val="22"/>
        </w:rPr>
        <w:t>nternet connections</w:t>
      </w:r>
      <w:r>
        <w:rPr>
          <w:rFonts w:asciiTheme="minorHAnsi" w:hAnsiTheme="minorHAnsi"/>
          <w:sz w:val="22"/>
          <w:szCs w:val="22"/>
        </w:rPr>
        <w:t xml:space="preserve">, </w:t>
      </w:r>
      <w:r w:rsidR="009529F5">
        <w:rPr>
          <w:rFonts w:asciiTheme="minorHAnsi" w:hAnsiTheme="minorHAnsi"/>
          <w:sz w:val="22"/>
          <w:szCs w:val="22"/>
        </w:rPr>
        <w:t xml:space="preserve">and </w:t>
      </w:r>
      <w:r>
        <w:rPr>
          <w:rFonts w:asciiTheme="minorHAnsi" w:hAnsiTheme="minorHAnsi"/>
          <w:sz w:val="22"/>
          <w:szCs w:val="22"/>
        </w:rPr>
        <w:t>a quiet/discussion corner</w:t>
      </w:r>
    </w:p>
    <w:p w:rsidR="009431F7" w:rsidRDefault="009431F7" w:rsidP="009431F7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206C11">
        <w:rPr>
          <w:rFonts w:asciiTheme="minorHAnsi" w:hAnsiTheme="minorHAnsi"/>
          <w:sz w:val="22"/>
          <w:szCs w:val="22"/>
        </w:rPr>
        <w:t>A</w:t>
      </w:r>
      <w:r w:rsidR="002B547A">
        <w:rPr>
          <w:rFonts w:asciiTheme="minorHAnsi" w:hAnsiTheme="minorHAnsi"/>
          <w:sz w:val="22"/>
          <w:szCs w:val="22"/>
        </w:rPr>
        <w:t xml:space="preserve">n on-site </w:t>
      </w:r>
      <w:r w:rsidRPr="00206C11">
        <w:rPr>
          <w:rFonts w:asciiTheme="minorHAnsi" w:hAnsiTheme="minorHAnsi"/>
          <w:sz w:val="22"/>
          <w:szCs w:val="22"/>
        </w:rPr>
        <w:t xml:space="preserve">activities </w:t>
      </w:r>
      <w:r>
        <w:rPr>
          <w:rFonts w:asciiTheme="minorHAnsi" w:hAnsiTheme="minorHAnsi"/>
          <w:sz w:val="22"/>
          <w:szCs w:val="22"/>
        </w:rPr>
        <w:t xml:space="preserve">coordinator and site manager </w:t>
      </w:r>
      <w:r w:rsidR="002B547A">
        <w:rPr>
          <w:rFonts w:asciiTheme="minorHAnsi" w:hAnsiTheme="minorHAnsi"/>
          <w:sz w:val="22"/>
          <w:szCs w:val="22"/>
        </w:rPr>
        <w:t>to</w:t>
      </w:r>
      <w:r w:rsidRPr="00206C11">
        <w:rPr>
          <w:rFonts w:asciiTheme="minorHAnsi" w:hAnsiTheme="minorHAnsi"/>
          <w:sz w:val="22"/>
          <w:szCs w:val="22"/>
        </w:rPr>
        <w:t xml:space="preserve"> set and maintains a positive learning climate</w:t>
      </w:r>
      <w:r>
        <w:rPr>
          <w:rFonts w:asciiTheme="minorHAnsi" w:hAnsiTheme="minorHAnsi"/>
          <w:sz w:val="22"/>
          <w:szCs w:val="22"/>
        </w:rPr>
        <w:t>.</w:t>
      </w:r>
    </w:p>
    <w:p w:rsidR="002B547A" w:rsidRDefault="002B547A" w:rsidP="009431F7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Coach and </w:t>
      </w:r>
      <w:r w:rsidR="009431F7" w:rsidRPr="009431F7">
        <w:rPr>
          <w:rFonts w:asciiTheme="minorHAnsi" w:hAnsiTheme="minorHAnsi"/>
          <w:sz w:val="22"/>
          <w:szCs w:val="22"/>
        </w:rPr>
        <w:t xml:space="preserve">support </w:t>
      </w:r>
    </w:p>
    <w:p w:rsidR="009431F7" w:rsidRDefault="002B547A" w:rsidP="009431F7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Open to any Islander with priority to adults wishing to upgrade essential skills; </w:t>
      </w:r>
      <w:r w:rsidR="009431F7" w:rsidRPr="009431F7">
        <w:rPr>
          <w:rFonts w:asciiTheme="minorHAnsi" w:hAnsiTheme="minorHAnsi"/>
          <w:sz w:val="22"/>
          <w:szCs w:val="22"/>
        </w:rPr>
        <w:t>of learning, available directly or by referral</w:t>
      </w:r>
    </w:p>
    <w:p w:rsidR="009431F7" w:rsidRPr="009431F7" w:rsidRDefault="009431F7" w:rsidP="009431F7">
      <w:pPr>
        <w:pStyle w:val="ListParagraph"/>
        <w:numPr>
          <w:ilvl w:val="0"/>
          <w:numId w:val="23"/>
        </w:numPr>
        <w:rPr>
          <w:rFonts w:asciiTheme="minorHAnsi" w:hAnsiTheme="minorHAnsi"/>
          <w:sz w:val="22"/>
          <w:szCs w:val="22"/>
        </w:rPr>
      </w:pPr>
      <w:r w:rsidRPr="009431F7">
        <w:rPr>
          <w:rFonts w:asciiTheme="minorHAnsi" w:hAnsiTheme="minorHAnsi"/>
          <w:sz w:val="22"/>
          <w:szCs w:val="22"/>
        </w:rPr>
        <w:t>Security cleared professional staff available as needed supported by coaches and tutors</w:t>
      </w:r>
    </w:p>
    <w:p w:rsidR="009431F7" w:rsidRDefault="009431F7" w:rsidP="003A7FB7">
      <w:pPr>
        <w:rPr>
          <w:rFonts w:asciiTheme="minorHAnsi" w:hAnsiTheme="minorHAnsi"/>
          <w:b/>
          <w:sz w:val="22"/>
          <w:szCs w:val="22"/>
        </w:rPr>
      </w:pPr>
    </w:p>
    <w:p w:rsidR="00FB7031" w:rsidRDefault="00FB7031" w:rsidP="003A7FB7">
      <w:pPr>
        <w:rPr>
          <w:rFonts w:asciiTheme="minorHAnsi" w:hAnsiTheme="minorHAnsi"/>
          <w:sz w:val="22"/>
          <w:szCs w:val="22"/>
        </w:rPr>
      </w:pPr>
    </w:p>
    <w:p w:rsidR="00FB7031" w:rsidRDefault="00FB7031" w:rsidP="003A7FB7">
      <w:pPr>
        <w:rPr>
          <w:rFonts w:asciiTheme="minorHAnsi" w:hAnsiTheme="minorHAnsi"/>
          <w:sz w:val="22"/>
          <w:szCs w:val="22"/>
        </w:rPr>
      </w:pPr>
      <w:r w:rsidRPr="00FB7031">
        <w:rPr>
          <w:rFonts w:asciiTheme="minorHAnsi" w:hAnsiTheme="minorHAnsi"/>
          <w:b/>
          <w:sz w:val="22"/>
          <w:szCs w:val="22"/>
        </w:rPr>
        <w:t>Budget:</w:t>
      </w:r>
    </w:p>
    <w:p w:rsidR="00A81DF8" w:rsidRDefault="00A81DF8" w:rsidP="003A7FB7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Centre </w:t>
      </w:r>
    </w:p>
    <w:p w:rsidR="00A81DF8" w:rsidRDefault="00A81DF8" w:rsidP="003A7FB7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Tutors – volunteer</w:t>
      </w:r>
    </w:p>
    <w:p w:rsidR="00FB7031" w:rsidRDefault="00A81DF8" w:rsidP="003A7FB7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Other staff – various </w:t>
      </w:r>
      <w:proofErr w:type="spellStart"/>
      <w:r>
        <w:rPr>
          <w:rFonts w:asciiTheme="minorHAnsi" w:hAnsiTheme="minorHAnsi"/>
          <w:sz w:val="22"/>
          <w:szCs w:val="22"/>
        </w:rPr>
        <w:t>arrangements</w:t>
      </w:r>
      <w:r w:rsidR="00FB7031">
        <w:rPr>
          <w:rFonts w:asciiTheme="minorHAnsi" w:hAnsiTheme="minorHAnsi"/>
          <w:sz w:val="22"/>
          <w:szCs w:val="22"/>
        </w:rPr>
        <w:t>Provided</w:t>
      </w:r>
      <w:proofErr w:type="spellEnd"/>
      <w:r w:rsidR="00FB7031">
        <w:rPr>
          <w:rFonts w:asciiTheme="minorHAnsi" w:hAnsiTheme="minorHAnsi"/>
          <w:sz w:val="22"/>
          <w:szCs w:val="22"/>
        </w:rPr>
        <w:t xml:space="preserve"> by community</w:t>
      </w:r>
    </w:p>
    <w:p w:rsidR="00FB7031" w:rsidRDefault="00FB7031" w:rsidP="003A7FB7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Misc</w:t>
      </w:r>
      <w:proofErr w:type="spellEnd"/>
      <w:r>
        <w:rPr>
          <w:rFonts w:asciiTheme="minorHAnsi" w:hAnsiTheme="minorHAnsi"/>
          <w:sz w:val="22"/>
          <w:szCs w:val="22"/>
        </w:rPr>
        <w:t xml:space="preserve"> supplies – local service club</w:t>
      </w:r>
    </w:p>
    <w:p w:rsidR="00FB7031" w:rsidRDefault="00FB7031" w:rsidP="003A7FB7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Resource material</w:t>
      </w:r>
      <w:r w:rsidR="005B7360">
        <w:rPr>
          <w:rFonts w:asciiTheme="minorHAnsi" w:hAnsiTheme="minorHAnsi"/>
          <w:sz w:val="22"/>
          <w:szCs w:val="22"/>
        </w:rPr>
        <w:t xml:space="preserve"> </w:t>
      </w:r>
      <w:r w:rsidR="00593D92">
        <w:rPr>
          <w:rFonts w:asciiTheme="minorHAnsi" w:hAnsiTheme="minorHAnsi"/>
          <w:sz w:val="22"/>
          <w:szCs w:val="22"/>
        </w:rPr>
        <w:t>–</w:t>
      </w:r>
      <w:r w:rsidR="00A81DF8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="00A81DF8">
        <w:rPr>
          <w:rFonts w:asciiTheme="minorHAnsi" w:hAnsiTheme="minorHAnsi"/>
          <w:sz w:val="22"/>
          <w:szCs w:val="22"/>
        </w:rPr>
        <w:t>sponso</w:t>
      </w:r>
      <w:proofErr w:type="spellEnd"/>
    </w:p>
    <w:p w:rsidR="00A81DF8" w:rsidRDefault="00A81DF8" w:rsidP="00A81DF8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Donated by local group</w:t>
      </w:r>
    </w:p>
    <w:p w:rsidR="00A81DF8" w:rsidRDefault="00A81DF8" w:rsidP="003A7FB7">
      <w:pPr>
        <w:pStyle w:val="ListParagraph"/>
        <w:numPr>
          <w:ilvl w:val="0"/>
          <w:numId w:val="20"/>
        </w:numPr>
        <w:rPr>
          <w:rFonts w:asciiTheme="minorHAnsi" w:hAnsiTheme="minorHAnsi"/>
          <w:sz w:val="22"/>
          <w:szCs w:val="22"/>
        </w:rPr>
      </w:pPr>
    </w:p>
    <w:p w:rsidR="00593D92" w:rsidRDefault="00593D92" w:rsidP="00593D92">
      <w:pPr>
        <w:rPr>
          <w:rFonts w:asciiTheme="minorHAnsi" w:hAnsiTheme="minorHAnsi"/>
          <w:sz w:val="22"/>
          <w:szCs w:val="22"/>
        </w:rPr>
      </w:pPr>
    </w:p>
    <w:p w:rsidR="00593D92" w:rsidRDefault="00593D92" w:rsidP="00593D92">
      <w:pPr>
        <w:rPr>
          <w:rFonts w:asciiTheme="minorHAnsi" w:hAnsiTheme="minorHAnsi"/>
          <w:sz w:val="22"/>
          <w:szCs w:val="22"/>
        </w:rPr>
      </w:pPr>
    </w:p>
    <w:p w:rsidR="004049B2" w:rsidRDefault="004049B2" w:rsidP="00593D92">
      <w:pPr>
        <w:rPr>
          <w:rFonts w:asciiTheme="minorHAnsi" w:hAnsiTheme="minorHAnsi"/>
          <w:sz w:val="22"/>
          <w:szCs w:val="22"/>
        </w:rPr>
      </w:pPr>
    </w:p>
    <w:p w:rsidR="004049B2" w:rsidRDefault="004049B2" w:rsidP="00593D92">
      <w:pPr>
        <w:rPr>
          <w:rFonts w:asciiTheme="minorHAnsi" w:hAnsiTheme="minorHAnsi"/>
          <w:sz w:val="22"/>
          <w:szCs w:val="22"/>
        </w:rPr>
      </w:pPr>
    </w:p>
    <w:p w:rsidR="004049B2" w:rsidRDefault="004049B2" w:rsidP="00593D92">
      <w:pPr>
        <w:rPr>
          <w:rFonts w:asciiTheme="minorHAnsi" w:hAnsiTheme="minorHAnsi"/>
          <w:sz w:val="22"/>
          <w:szCs w:val="22"/>
        </w:rPr>
      </w:pPr>
    </w:p>
    <w:p w:rsidR="004049B2" w:rsidRDefault="004049B2" w:rsidP="004049B2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4049B2" w:rsidRDefault="004049B2" w:rsidP="004049B2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4049B2" w:rsidRPr="00C86275" w:rsidRDefault="004049B2" w:rsidP="004049B2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r w:rsidRPr="00C86275">
        <w:rPr>
          <w:rFonts w:ascii="Calibri" w:hAnsi="Calibri" w:cs="Calibri"/>
          <w:sz w:val="18"/>
          <w:szCs w:val="18"/>
          <w:lang w:val="fr-CA"/>
        </w:rPr>
        <w:t>Canada</w:t>
      </w:r>
    </w:p>
    <w:p w:rsidR="004049B2" w:rsidRPr="00C86275" w:rsidRDefault="004049B2" w:rsidP="004049B2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4049B2" w:rsidRDefault="004049B2" w:rsidP="004049B2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9" w:history="1">
        <w:r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55679B" w:rsidRDefault="004049B2" w:rsidP="004049B2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0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</w:p>
    <w:sectPr w:rsidR="0055679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D7159" w:rsidRDefault="001D7159" w:rsidP="006B6363">
      <w:r>
        <w:separator/>
      </w:r>
    </w:p>
  </w:endnote>
  <w:endnote w:type="continuationSeparator" w:id="0">
    <w:p w:rsidR="001D7159" w:rsidRDefault="001D7159" w:rsidP="006B6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363" w:rsidRDefault="006B6363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363" w:rsidRDefault="006B6363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363" w:rsidRDefault="006B636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D7159" w:rsidRDefault="001D7159" w:rsidP="006B6363">
      <w:r>
        <w:separator/>
      </w:r>
    </w:p>
  </w:footnote>
  <w:footnote w:type="continuationSeparator" w:id="0">
    <w:p w:rsidR="001D7159" w:rsidRDefault="001D7159" w:rsidP="006B63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363" w:rsidRDefault="006B636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4156067"/>
      <w:docPartObj>
        <w:docPartGallery w:val="Watermarks"/>
        <w:docPartUnique/>
      </w:docPartObj>
    </w:sdtPr>
    <w:sdtEndPr/>
    <w:sdtContent>
      <w:p w:rsidR="006B6363" w:rsidRDefault="001D7159">
        <w:pPr>
          <w:pStyle w:val="Header"/>
        </w:pPr>
        <w:r>
          <w:rPr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6363" w:rsidRDefault="006B636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B7D73"/>
    <w:multiLevelType w:val="hybridMultilevel"/>
    <w:tmpl w:val="F09889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E907C9"/>
    <w:multiLevelType w:val="hybridMultilevel"/>
    <w:tmpl w:val="017C3E38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">
    <w:nsid w:val="05762D13"/>
    <w:multiLevelType w:val="hybridMultilevel"/>
    <w:tmpl w:val="C5249FD8"/>
    <w:lvl w:ilvl="0" w:tplc="CFE05AA4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4386773"/>
    <w:multiLevelType w:val="hybridMultilevel"/>
    <w:tmpl w:val="CBE6E3A0"/>
    <w:lvl w:ilvl="0" w:tplc="88DCD26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431077"/>
    <w:multiLevelType w:val="hybridMultilevel"/>
    <w:tmpl w:val="D534B4A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>
    <w:nsid w:val="175D7308"/>
    <w:multiLevelType w:val="hybridMultilevel"/>
    <w:tmpl w:val="841CA2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>
    <w:nsid w:val="188A0AE8"/>
    <w:multiLevelType w:val="hybridMultilevel"/>
    <w:tmpl w:val="E71CC6B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>
    <w:nsid w:val="19700704"/>
    <w:multiLevelType w:val="hybridMultilevel"/>
    <w:tmpl w:val="3A3ED68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>
    <w:nsid w:val="1A8B797A"/>
    <w:multiLevelType w:val="hybridMultilevel"/>
    <w:tmpl w:val="E3DE686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>
    <w:nsid w:val="1AEB58F7"/>
    <w:multiLevelType w:val="hybridMultilevel"/>
    <w:tmpl w:val="9F6C6EB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1F647653"/>
    <w:multiLevelType w:val="hybridMultilevel"/>
    <w:tmpl w:val="3D7E7E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E535B0"/>
    <w:multiLevelType w:val="hybridMultilevel"/>
    <w:tmpl w:val="3508CD1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22E56F5E"/>
    <w:multiLevelType w:val="hybridMultilevel"/>
    <w:tmpl w:val="704EBE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A83DE7"/>
    <w:multiLevelType w:val="hybridMultilevel"/>
    <w:tmpl w:val="B636B1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60657A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3CE1CA9"/>
    <w:multiLevelType w:val="hybridMultilevel"/>
    <w:tmpl w:val="58CC01AE"/>
    <w:lvl w:ilvl="0" w:tplc="88DCD26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51709A"/>
    <w:multiLevelType w:val="hybridMultilevel"/>
    <w:tmpl w:val="400680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35286A"/>
    <w:multiLevelType w:val="hybridMultilevel"/>
    <w:tmpl w:val="608C472A"/>
    <w:lvl w:ilvl="0" w:tplc="88DCD26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6E551A"/>
    <w:multiLevelType w:val="hybridMultilevel"/>
    <w:tmpl w:val="1ED29F3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8">
    <w:nsid w:val="4305658F"/>
    <w:multiLevelType w:val="hybridMultilevel"/>
    <w:tmpl w:val="EBDA88D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>
    <w:nsid w:val="43611F6D"/>
    <w:multiLevelType w:val="hybridMultilevel"/>
    <w:tmpl w:val="9C888E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4437873"/>
    <w:multiLevelType w:val="hybridMultilevel"/>
    <w:tmpl w:val="694CE1D4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1">
    <w:nsid w:val="46864FA8"/>
    <w:multiLevelType w:val="hybridMultilevel"/>
    <w:tmpl w:val="BCFE028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2">
    <w:nsid w:val="4BD577B0"/>
    <w:multiLevelType w:val="hybridMultilevel"/>
    <w:tmpl w:val="D8389A64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>
    <w:nsid w:val="520313D9"/>
    <w:multiLevelType w:val="hybridMultilevel"/>
    <w:tmpl w:val="5BCACF62"/>
    <w:lvl w:ilvl="0" w:tplc="88DCD26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F56229"/>
    <w:multiLevelType w:val="hybridMultilevel"/>
    <w:tmpl w:val="D62E62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E05AA4">
      <w:start w:val="4"/>
      <w:numFmt w:val="decimal"/>
      <w:lvlText w:val="%2"/>
      <w:lvlJc w:val="left"/>
      <w:pPr>
        <w:tabs>
          <w:tab w:val="num" w:pos="1800"/>
        </w:tabs>
        <w:ind w:left="1800" w:hanging="720"/>
      </w:p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8891384"/>
    <w:multiLevelType w:val="hybridMultilevel"/>
    <w:tmpl w:val="D6E6F6CC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75C973A5"/>
    <w:multiLevelType w:val="hybridMultilevel"/>
    <w:tmpl w:val="D762447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3659EC"/>
    <w:multiLevelType w:val="hybridMultilevel"/>
    <w:tmpl w:val="071E67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  <w:lvlOverride w:ilvl="0"/>
    <w:lvlOverride w:ilvl="1">
      <w:startOverride w:val="4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6"/>
  </w:num>
  <w:num w:numId="3">
    <w:abstractNumId w:val="17"/>
  </w:num>
  <w:num w:numId="4">
    <w:abstractNumId w:val="1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</w:num>
  <w:num w:numId="7">
    <w:abstractNumId w:val="2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2"/>
    <w:lvlOverride w:ilvl="0">
      <w:startOverride w:val="4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8"/>
  </w:num>
  <w:num w:numId="11">
    <w:abstractNumId w:val="1"/>
  </w:num>
  <w:num w:numId="12">
    <w:abstractNumId w:val="18"/>
  </w:num>
  <w:num w:numId="13">
    <w:abstractNumId w:val="9"/>
  </w:num>
  <w:num w:numId="14">
    <w:abstractNumId w:val="25"/>
  </w:num>
  <w:num w:numId="15">
    <w:abstractNumId w:val="4"/>
  </w:num>
  <w:num w:numId="16">
    <w:abstractNumId w:val="7"/>
  </w:num>
  <w:num w:numId="17">
    <w:abstractNumId w:val="22"/>
  </w:num>
  <w:num w:numId="18">
    <w:abstractNumId w:val="15"/>
  </w:num>
  <w:num w:numId="19">
    <w:abstractNumId w:val="27"/>
  </w:num>
  <w:num w:numId="20">
    <w:abstractNumId w:val="0"/>
  </w:num>
  <w:num w:numId="21">
    <w:abstractNumId w:val="20"/>
  </w:num>
  <w:num w:numId="22">
    <w:abstractNumId w:val="10"/>
  </w:num>
  <w:num w:numId="23">
    <w:abstractNumId w:val="12"/>
  </w:num>
  <w:num w:numId="24">
    <w:abstractNumId w:val="16"/>
  </w:num>
  <w:num w:numId="25">
    <w:abstractNumId w:val="23"/>
  </w:num>
  <w:num w:numId="26">
    <w:abstractNumId w:val="3"/>
  </w:num>
  <w:num w:numId="27">
    <w:abstractNumId w:val="19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700D"/>
    <w:rsid w:val="00007870"/>
    <w:rsid w:val="001D7159"/>
    <w:rsid w:val="00206C11"/>
    <w:rsid w:val="00271315"/>
    <w:rsid w:val="002B547A"/>
    <w:rsid w:val="003A7FB7"/>
    <w:rsid w:val="004049B2"/>
    <w:rsid w:val="0047457B"/>
    <w:rsid w:val="004F40A9"/>
    <w:rsid w:val="005248CD"/>
    <w:rsid w:val="00527132"/>
    <w:rsid w:val="0055679B"/>
    <w:rsid w:val="00593D92"/>
    <w:rsid w:val="005B7360"/>
    <w:rsid w:val="006B6363"/>
    <w:rsid w:val="00707613"/>
    <w:rsid w:val="0071793A"/>
    <w:rsid w:val="008D3269"/>
    <w:rsid w:val="009431F7"/>
    <w:rsid w:val="009529F5"/>
    <w:rsid w:val="0099700D"/>
    <w:rsid w:val="00A56D9B"/>
    <w:rsid w:val="00A8177F"/>
    <w:rsid w:val="00A81DF8"/>
    <w:rsid w:val="00A924E5"/>
    <w:rsid w:val="00AA466C"/>
    <w:rsid w:val="00B00C4B"/>
    <w:rsid w:val="00B83D4F"/>
    <w:rsid w:val="00C11913"/>
    <w:rsid w:val="00D368F3"/>
    <w:rsid w:val="00DA4458"/>
    <w:rsid w:val="00FB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9970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078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63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36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63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36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andard">
    <w:name w:val="Standard"/>
    <w:rsid w:val="004049B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049B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700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9970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0078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B63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B636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B63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B6363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Standard">
    <w:name w:val="Standard"/>
    <w:rsid w:val="004049B2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049B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pei@education2020.ca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652C57-ECDE-4EBC-8FF1-A53DD9121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2014-11-04T12:20:00Z</cp:lastPrinted>
  <dcterms:created xsi:type="dcterms:W3CDTF">2015-05-11T22:53:00Z</dcterms:created>
  <dcterms:modified xsi:type="dcterms:W3CDTF">2015-05-11T22:53:00Z</dcterms:modified>
</cp:coreProperties>
</file>