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20F" w:rsidRPr="0085778F" w:rsidRDefault="003C0A56" w:rsidP="00DE120F">
      <w:pPr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February 4</w:t>
      </w:r>
      <w:r w:rsidR="00DE120F" w:rsidRPr="0085778F">
        <w:rPr>
          <w:rFonts w:cs="Times New Roman"/>
          <w:sz w:val="22"/>
          <w:szCs w:val="22"/>
        </w:rPr>
        <w:t>, 2014</w:t>
      </w:r>
    </w:p>
    <w:p w:rsidR="00DE120F" w:rsidRPr="0085778F" w:rsidRDefault="00DE120F" w:rsidP="00DE120F">
      <w:pPr>
        <w:rPr>
          <w:rFonts w:cs="Times New Roman"/>
          <w:sz w:val="22"/>
          <w:szCs w:val="22"/>
        </w:rPr>
      </w:pPr>
    </w:p>
    <w:p w:rsidR="00A51321" w:rsidRPr="0085778F" w:rsidRDefault="00DE120F" w:rsidP="00DE120F">
      <w:pPr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Editor,</w:t>
      </w:r>
    </w:p>
    <w:p w:rsidR="00DE120F" w:rsidRPr="0085778F" w:rsidRDefault="00DE120F" w:rsidP="00DE120F">
      <w:pPr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Charlottetown Guardian</w:t>
      </w:r>
    </w:p>
    <w:p w:rsidR="00DE120F" w:rsidRPr="0085778F" w:rsidRDefault="00DE120F" w:rsidP="00DE120F">
      <w:pPr>
        <w:tabs>
          <w:tab w:val="center" w:pos="4320"/>
        </w:tabs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Charlottetown, PEI</w:t>
      </w:r>
      <w:r w:rsidRPr="0085778F">
        <w:rPr>
          <w:rFonts w:cs="Times New Roman"/>
          <w:sz w:val="22"/>
          <w:szCs w:val="22"/>
        </w:rPr>
        <w:tab/>
      </w:r>
    </w:p>
    <w:p w:rsidR="00DE120F" w:rsidRPr="0085778F" w:rsidRDefault="00DE120F" w:rsidP="00DE120F">
      <w:pPr>
        <w:rPr>
          <w:rFonts w:cs="Times New Roman"/>
          <w:sz w:val="22"/>
          <w:szCs w:val="22"/>
        </w:rPr>
      </w:pPr>
    </w:p>
    <w:p w:rsidR="00DE120F" w:rsidRPr="0085778F" w:rsidRDefault="00DE120F" w:rsidP="00DE120F">
      <w:pPr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Dear Sir:</w:t>
      </w:r>
    </w:p>
    <w:p w:rsidR="00E953BB" w:rsidRPr="0085778F" w:rsidRDefault="00350F4D">
      <w:pPr>
        <w:pStyle w:val="Standard"/>
        <w:jc w:val="center"/>
        <w:rPr>
          <w:rFonts w:cs="Times New Roman"/>
          <w:b/>
          <w:sz w:val="22"/>
          <w:szCs w:val="22"/>
        </w:rPr>
      </w:pPr>
      <w:r w:rsidRPr="0085778F">
        <w:rPr>
          <w:rFonts w:cs="Times New Roman"/>
          <w:b/>
          <w:sz w:val="22"/>
          <w:szCs w:val="22"/>
        </w:rPr>
        <w:t>Governance</w:t>
      </w:r>
    </w:p>
    <w:p w:rsidR="00E953BB" w:rsidRPr="0085778F" w:rsidRDefault="00E953BB">
      <w:pPr>
        <w:pStyle w:val="Standard"/>
        <w:jc w:val="center"/>
        <w:rPr>
          <w:rFonts w:cs="Times New Roman"/>
          <w:sz w:val="22"/>
          <w:szCs w:val="22"/>
        </w:rPr>
      </w:pPr>
    </w:p>
    <w:p w:rsidR="00E953BB" w:rsidRPr="0085778F" w:rsidRDefault="00350F4D">
      <w:pPr>
        <w:pStyle w:val="Standard"/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 xml:space="preserve">The Guardian of Wednesday, January 29 </w:t>
      </w:r>
      <w:r w:rsidR="00DE120F" w:rsidRPr="0085778F">
        <w:rPr>
          <w:rFonts w:cs="Times New Roman"/>
          <w:sz w:val="22"/>
          <w:szCs w:val="22"/>
        </w:rPr>
        <w:t xml:space="preserve">carried an item in </w:t>
      </w:r>
      <w:r w:rsidR="009E0390" w:rsidRPr="0085778F">
        <w:rPr>
          <w:rFonts w:cs="Times New Roman"/>
          <w:sz w:val="22"/>
          <w:szCs w:val="22"/>
        </w:rPr>
        <w:t xml:space="preserve">which </w:t>
      </w:r>
      <w:r w:rsidRPr="0085778F">
        <w:rPr>
          <w:rFonts w:cs="Times New Roman"/>
          <w:sz w:val="22"/>
          <w:szCs w:val="22"/>
        </w:rPr>
        <w:t>the English School Board</w:t>
      </w:r>
      <w:r w:rsidR="00A860E4" w:rsidRPr="0085778F">
        <w:rPr>
          <w:rFonts w:cs="Times New Roman"/>
          <w:sz w:val="22"/>
          <w:szCs w:val="22"/>
        </w:rPr>
        <w:t xml:space="preserve"> invited input into </w:t>
      </w:r>
      <w:r w:rsidR="004D5191" w:rsidRPr="0085778F">
        <w:rPr>
          <w:rFonts w:cs="Times New Roman"/>
          <w:sz w:val="22"/>
          <w:szCs w:val="22"/>
        </w:rPr>
        <w:t xml:space="preserve">a review of </w:t>
      </w:r>
      <w:r w:rsidR="009E0390" w:rsidRPr="0085778F">
        <w:rPr>
          <w:rFonts w:cs="Times New Roman"/>
          <w:sz w:val="22"/>
          <w:szCs w:val="22"/>
        </w:rPr>
        <w:t>governance</w:t>
      </w:r>
      <w:r w:rsidRPr="0085778F">
        <w:rPr>
          <w:rFonts w:cs="Times New Roman"/>
          <w:sz w:val="22"/>
          <w:szCs w:val="22"/>
        </w:rPr>
        <w:t xml:space="preserve"> (School Board seeks public input on governance policies). I commend the Board for the public invitation and urge readers to respond.  Too often we criticize our school system but too seldom do we make suggestions</w:t>
      </w:r>
      <w:r w:rsidR="00A51321" w:rsidRPr="0085778F">
        <w:rPr>
          <w:rFonts w:cs="Times New Roman"/>
          <w:sz w:val="22"/>
          <w:szCs w:val="22"/>
        </w:rPr>
        <w:t>,</w:t>
      </w:r>
      <w:r w:rsidRPr="0085778F">
        <w:rPr>
          <w:rFonts w:cs="Times New Roman"/>
          <w:sz w:val="22"/>
          <w:szCs w:val="22"/>
        </w:rPr>
        <w:t xml:space="preserve"> even when invited.   </w:t>
      </w:r>
    </w:p>
    <w:p w:rsidR="00E953BB" w:rsidRPr="0085778F" w:rsidRDefault="00E953BB">
      <w:pPr>
        <w:pStyle w:val="Standard"/>
        <w:rPr>
          <w:rFonts w:cs="Times New Roman"/>
          <w:sz w:val="22"/>
          <w:szCs w:val="22"/>
        </w:rPr>
      </w:pPr>
    </w:p>
    <w:p w:rsidR="00BA614E" w:rsidRPr="0085778F" w:rsidRDefault="00350F4D">
      <w:pPr>
        <w:pStyle w:val="Standard"/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 xml:space="preserve">I am a strong believer in giving </w:t>
      </w:r>
      <w:r w:rsidR="00DE120F" w:rsidRPr="0085778F">
        <w:rPr>
          <w:rFonts w:cs="Times New Roman"/>
          <w:sz w:val="22"/>
          <w:szCs w:val="22"/>
        </w:rPr>
        <w:t xml:space="preserve">people </w:t>
      </w:r>
      <w:r w:rsidRPr="0085778F">
        <w:rPr>
          <w:rFonts w:cs="Times New Roman"/>
          <w:sz w:val="22"/>
          <w:szCs w:val="22"/>
        </w:rPr>
        <w:t xml:space="preserve">freedom to </w:t>
      </w:r>
      <w:r w:rsidR="00DE120F" w:rsidRPr="0085778F">
        <w:rPr>
          <w:rFonts w:cs="Times New Roman"/>
          <w:sz w:val="22"/>
          <w:szCs w:val="22"/>
        </w:rPr>
        <w:t>act, and holding them accountable for th</w:t>
      </w:r>
      <w:r w:rsidR="00F01AD8" w:rsidRPr="0085778F">
        <w:rPr>
          <w:rFonts w:cs="Times New Roman"/>
          <w:sz w:val="22"/>
          <w:szCs w:val="22"/>
        </w:rPr>
        <w:t>eir</w:t>
      </w:r>
      <w:r w:rsidR="00DE120F" w:rsidRPr="0085778F">
        <w:rPr>
          <w:rFonts w:cs="Times New Roman"/>
          <w:sz w:val="22"/>
          <w:szCs w:val="22"/>
        </w:rPr>
        <w:t xml:space="preserve"> action.  There</w:t>
      </w:r>
      <w:r w:rsidR="0057331A" w:rsidRPr="0085778F">
        <w:rPr>
          <w:rFonts w:cs="Times New Roman"/>
          <w:sz w:val="22"/>
          <w:szCs w:val="22"/>
        </w:rPr>
        <w:t xml:space="preserve">fore, I strongly urge </w:t>
      </w:r>
      <w:r w:rsidR="00DE120F" w:rsidRPr="0085778F">
        <w:rPr>
          <w:rFonts w:cs="Times New Roman"/>
          <w:sz w:val="22"/>
          <w:szCs w:val="22"/>
        </w:rPr>
        <w:t>a general devolution of decision</w:t>
      </w:r>
      <w:r w:rsidR="005F6D95" w:rsidRPr="0085778F">
        <w:rPr>
          <w:rFonts w:cs="Times New Roman"/>
          <w:sz w:val="22"/>
          <w:szCs w:val="22"/>
        </w:rPr>
        <w:t>-</w:t>
      </w:r>
      <w:r w:rsidR="00DE120F" w:rsidRPr="0085778F">
        <w:rPr>
          <w:rFonts w:cs="Times New Roman"/>
          <w:sz w:val="22"/>
          <w:szCs w:val="22"/>
        </w:rPr>
        <w:t>making authority</w:t>
      </w:r>
      <w:r w:rsidR="004D5191" w:rsidRPr="0085778F">
        <w:rPr>
          <w:rFonts w:cs="Times New Roman"/>
          <w:sz w:val="22"/>
          <w:szCs w:val="22"/>
        </w:rPr>
        <w:t xml:space="preserve"> at all levels</w:t>
      </w:r>
      <w:r w:rsidR="00A860E4" w:rsidRPr="0085778F">
        <w:rPr>
          <w:rFonts w:cs="Times New Roman"/>
          <w:sz w:val="22"/>
          <w:szCs w:val="22"/>
        </w:rPr>
        <w:t>,</w:t>
      </w:r>
      <w:r w:rsidR="0057331A" w:rsidRPr="0085778F">
        <w:rPr>
          <w:rFonts w:cs="Times New Roman"/>
          <w:sz w:val="22"/>
          <w:szCs w:val="22"/>
        </w:rPr>
        <w:t xml:space="preserve"> </w:t>
      </w:r>
      <w:r w:rsidR="004D5191" w:rsidRPr="0085778F">
        <w:rPr>
          <w:rFonts w:cs="Times New Roman"/>
          <w:sz w:val="22"/>
          <w:szCs w:val="22"/>
        </w:rPr>
        <w:t xml:space="preserve">but especially </w:t>
      </w:r>
      <w:r w:rsidR="0057331A" w:rsidRPr="0085778F">
        <w:rPr>
          <w:rFonts w:cs="Times New Roman"/>
          <w:sz w:val="22"/>
          <w:szCs w:val="22"/>
        </w:rPr>
        <w:t>devolution to teachers and schools.  I make this plea, based on my own experience but also based</w:t>
      </w:r>
      <w:r w:rsidR="00DE120F" w:rsidRPr="0085778F">
        <w:rPr>
          <w:rFonts w:cs="Times New Roman"/>
          <w:sz w:val="22"/>
          <w:szCs w:val="22"/>
        </w:rPr>
        <w:t xml:space="preserve"> on the </w:t>
      </w:r>
      <w:r w:rsidRPr="0085778F">
        <w:rPr>
          <w:rFonts w:cs="Times New Roman"/>
          <w:sz w:val="22"/>
          <w:szCs w:val="22"/>
        </w:rPr>
        <w:t>OECD finding that</w:t>
      </w:r>
      <w:r w:rsidR="00DE120F" w:rsidRPr="0085778F">
        <w:rPr>
          <w:rFonts w:cs="Times New Roman"/>
          <w:sz w:val="22"/>
          <w:szCs w:val="22"/>
        </w:rPr>
        <w:t>,</w:t>
      </w:r>
      <w:r w:rsidRPr="0085778F">
        <w:rPr>
          <w:rFonts w:cs="Times New Roman"/>
          <w:sz w:val="22"/>
          <w:szCs w:val="22"/>
        </w:rPr>
        <w:t xml:space="preserve"> where schools ha</w:t>
      </w:r>
      <w:r w:rsidR="004D5191" w:rsidRPr="0085778F">
        <w:rPr>
          <w:rFonts w:cs="Times New Roman"/>
          <w:sz w:val="22"/>
          <w:szCs w:val="22"/>
        </w:rPr>
        <w:t>ve</w:t>
      </w:r>
      <w:r w:rsidRPr="0085778F">
        <w:rPr>
          <w:rFonts w:cs="Times New Roman"/>
          <w:sz w:val="22"/>
          <w:szCs w:val="22"/>
        </w:rPr>
        <w:t xml:space="preserve"> significant autonomy over their day to day operation, students perform better.</w:t>
      </w:r>
      <w:r w:rsidR="00A860E4" w:rsidRPr="0085778F">
        <w:rPr>
          <w:rFonts w:cs="Times New Roman"/>
          <w:sz w:val="22"/>
          <w:szCs w:val="22"/>
        </w:rPr>
        <w:t xml:space="preserve">  A</w:t>
      </w:r>
      <w:r w:rsidR="0057331A" w:rsidRPr="0085778F">
        <w:rPr>
          <w:rFonts w:cs="Times New Roman"/>
          <w:sz w:val="22"/>
          <w:szCs w:val="22"/>
        </w:rPr>
        <w:t xml:space="preserve">nd isn’t that our objective?  </w:t>
      </w:r>
    </w:p>
    <w:p w:rsidR="00BA614E" w:rsidRPr="0085778F" w:rsidRDefault="00BA614E">
      <w:pPr>
        <w:pStyle w:val="Standard"/>
        <w:rPr>
          <w:rFonts w:cs="Times New Roman"/>
          <w:sz w:val="22"/>
          <w:szCs w:val="22"/>
        </w:rPr>
      </w:pPr>
    </w:p>
    <w:p w:rsidR="002037F4" w:rsidRPr="0085778F" w:rsidRDefault="00001585">
      <w:pPr>
        <w:pStyle w:val="Standard"/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 xml:space="preserve">Schools are places where young people go to obtain help with learning the skills needed to function in, contribute to and enjoy life.   </w:t>
      </w:r>
      <w:r w:rsidR="00EE3899" w:rsidRPr="0085778F">
        <w:rPr>
          <w:rFonts w:cs="Times New Roman"/>
          <w:sz w:val="22"/>
          <w:szCs w:val="22"/>
        </w:rPr>
        <w:t xml:space="preserve">The amount of help learners receive will depend, to a large degree on the quality of professional staff and their freedom to do what needs to be done.  </w:t>
      </w:r>
      <w:r w:rsidR="00F01AD8" w:rsidRPr="0085778F">
        <w:rPr>
          <w:rFonts w:cs="Times New Roman"/>
          <w:sz w:val="22"/>
          <w:szCs w:val="22"/>
        </w:rPr>
        <w:t>I believe that o</w:t>
      </w:r>
      <w:r w:rsidR="00C335CF" w:rsidRPr="0085778F">
        <w:rPr>
          <w:rFonts w:cs="Times New Roman"/>
          <w:sz w:val="22"/>
          <w:szCs w:val="22"/>
        </w:rPr>
        <w:t>ur quality is as good as any; it’s time to give freedom a chance.</w:t>
      </w:r>
    </w:p>
    <w:p w:rsidR="00E953BB" w:rsidRPr="0085778F" w:rsidRDefault="00E953BB">
      <w:pPr>
        <w:pStyle w:val="Standard"/>
        <w:rPr>
          <w:rFonts w:cs="Times New Roman"/>
          <w:sz w:val="22"/>
          <w:szCs w:val="22"/>
        </w:rPr>
      </w:pPr>
    </w:p>
    <w:p w:rsidR="00E953BB" w:rsidRPr="0085778F" w:rsidRDefault="00350F4D">
      <w:pPr>
        <w:pStyle w:val="Standard"/>
        <w:rPr>
          <w:rFonts w:cs="Times New Roman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Sincerely</w:t>
      </w:r>
    </w:p>
    <w:p w:rsidR="00E953BB" w:rsidRPr="0085778F" w:rsidRDefault="00E953BB">
      <w:pPr>
        <w:pStyle w:val="Standard"/>
        <w:rPr>
          <w:rFonts w:cs="Times New Roman"/>
          <w:sz w:val="22"/>
          <w:szCs w:val="22"/>
        </w:rPr>
      </w:pPr>
    </w:p>
    <w:p w:rsidR="00E953BB" w:rsidRPr="00DE120F" w:rsidRDefault="00350F4D">
      <w:pPr>
        <w:pStyle w:val="Standard"/>
        <w:rPr>
          <w:rFonts w:asciiTheme="minorHAnsi" w:hAnsiTheme="minorHAnsi"/>
          <w:sz w:val="22"/>
          <w:szCs w:val="22"/>
        </w:rPr>
      </w:pPr>
      <w:r w:rsidRPr="0085778F">
        <w:rPr>
          <w:rFonts w:cs="Times New Roman"/>
          <w:sz w:val="22"/>
          <w:szCs w:val="22"/>
        </w:rPr>
        <w:t>D</w:t>
      </w:r>
      <w:r w:rsidRPr="00DE120F">
        <w:rPr>
          <w:rFonts w:asciiTheme="minorHAnsi" w:hAnsiTheme="minorHAnsi"/>
          <w:sz w:val="22"/>
          <w:szCs w:val="22"/>
        </w:rPr>
        <w:t>on Glendenning</w:t>
      </w:r>
      <w:bookmarkStart w:id="0" w:name="_GoBack"/>
      <w:bookmarkEnd w:id="0"/>
    </w:p>
    <w:sectPr w:rsidR="00E953BB" w:rsidRPr="00DE120F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0EC" w:rsidRDefault="001A50EC">
      <w:r>
        <w:separator/>
      </w:r>
    </w:p>
  </w:endnote>
  <w:endnote w:type="continuationSeparator" w:id="0">
    <w:p w:rsidR="001A50EC" w:rsidRDefault="001A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0EC" w:rsidRDefault="001A50EC">
      <w:r>
        <w:rPr>
          <w:color w:val="000000"/>
        </w:rPr>
        <w:separator/>
      </w:r>
    </w:p>
  </w:footnote>
  <w:footnote w:type="continuationSeparator" w:id="0">
    <w:p w:rsidR="001A50EC" w:rsidRDefault="001A5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953BB"/>
    <w:rsid w:val="00001585"/>
    <w:rsid w:val="00081A5B"/>
    <w:rsid w:val="00120B30"/>
    <w:rsid w:val="001A50EC"/>
    <w:rsid w:val="002037F4"/>
    <w:rsid w:val="00350F4D"/>
    <w:rsid w:val="003C0A56"/>
    <w:rsid w:val="003C7998"/>
    <w:rsid w:val="004D5191"/>
    <w:rsid w:val="0053387E"/>
    <w:rsid w:val="0057331A"/>
    <w:rsid w:val="00583460"/>
    <w:rsid w:val="005F6D95"/>
    <w:rsid w:val="007349F0"/>
    <w:rsid w:val="00774D60"/>
    <w:rsid w:val="008546EB"/>
    <w:rsid w:val="0085778F"/>
    <w:rsid w:val="00860951"/>
    <w:rsid w:val="009D7CF8"/>
    <w:rsid w:val="009E0390"/>
    <w:rsid w:val="00A51321"/>
    <w:rsid w:val="00A7279E"/>
    <w:rsid w:val="00A860E4"/>
    <w:rsid w:val="00AC6F15"/>
    <w:rsid w:val="00BA614E"/>
    <w:rsid w:val="00C335CF"/>
    <w:rsid w:val="00DE120F"/>
    <w:rsid w:val="00E953BB"/>
    <w:rsid w:val="00EE3899"/>
    <w:rsid w:val="00F0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Glendenning</dc:creator>
  <cp:lastModifiedBy>Donald</cp:lastModifiedBy>
  <cp:revision>14</cp:revision>
  <dcterms:created xsi:type="dcterms:W3CDTF">2014-02-01T20:25:00Z</dcterms:created>
  <dcterms:modified xsi:type="dcterms:W3CDTF">2014-12-23T04:14:00Z</dcterms:modified>
</cp:coreProperties>
</file>