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379" w:rsidRDefault="00783379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8CA" w:rsidRDefault="00C958CA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5D35D8" w:rsidRPr="001266BB" w:rsidRDefault="001266BB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>
        <w:rPr>
          <w:noProof/>
          <w:lang w:val="en-CA" w:eastAsia="en-CA"/>
        </w:rPr>
        <w:drawing>
          <wp:inline distT="0" distB="0" distL="0" distR="0" wp14:anchorId="0113E895" wp14:editId="71AD1173">
            <wp:extent cx="2374900" cy="1590117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5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5D8" w:rsidRDefault="008A1340" w:rsidP="005D35D8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 xml:space="preserve">2014 </w:t>
      </w:r>
      <w:r w:rsidR="005D35D8">
        <w:rPr>
          <w:rFonts w:ascii="Calibri" w:hAnsi="Calibri" w:cs="Calibri"/>
          <w:b/>
          <w:color w:val="00B050"/>
          <w:sz w:val="18"/>
          <w:szCs w:val="18"/>
        </w:rPr>
        <w:t>Excellence Award in</w:t>
      </w:r>
      <w:r>
        <w:rPr>
          <w:rFonts w:ascii="Calibri" w:hAnsi="Calibri" w:cs="Calibri"/>
          <w:b/>
          <w:color w:val="00B050"/>
          <w:sz w:val="18"/>
          <w:szCs w:val="18"/>
        </w:rPr>
        <w:t xml:space="preserve"> </w:t>
      </w:r>
      <w:r w:rsidR="005D35D8">
        <w:rPr>
          <w:rFonts w:ascii="Calibri" w:hAnsi="Calibri" w:cs="Calibri"/>
          <w:b/>
          <w:color w:val="00B050"/>
          <w:sz w:val="18"/>
          <w:szCs w:val="18"/>
        </w:rPr>
        <w:t>education present</w:t>
      </w:r>
      <w:r w:rsidR="00644E47">
        <w:rPr>
          <w:rFonts w:ascii="Calibri" w:hAnsi="Calibri" w:cs="Calibri"/>
          <w:b/>
          <w:color w:val="00B050"/>
          <w:sz w:val="18"/>
          <w:szCs w:val="18"/>
        </w:rPr>
        <w:t>e</w:t>
      </w:r>
      <w:r>
        <w:rPr>
          <w:rFonts w:ascii="Calibri" w:hAnsi="Calibri" w:cs="Calibri"/>
          <w:b/>
          <w:color w:val="00B050"/>
          <w:sz w:val="18"/>
          <w:szCs w:val="18"/>
        </w:rPr>
        <w:t>d</w:t>
      </w:r>
      <w:r w:rsidR="005D35D8">
        <w:rPr>
          <w:rFonts w:ascii="Calibri" w:hAnsi="Calibri" w:cs="Calibri"/>
          <w:b/>
          <w:color w:val="00B050"/>
          <w:sz w:val="18"/>
          <w:szCs w:val="18"/>
        </w:rPr>
        <w:t xml:space="preserve"> to </w:t>
      </w:r>
    </w:p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>Kinkora Regional High School</w:t>
      </w:r>
    </w:p>
    <w:p w:rsidR="001266BB" w:rsidRDefault="001266BB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292D9D" w:rsidRPr="00932ED1" w:rsidRDefault="00D35910" w:rsidP="00292D9D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 q</w:t>
      </w:r>
      <w:r w:rsidR="001266BB" w:rsidRPr="00932ED1">
        <w:rPr>
          <w:rFonts w:ascii="Calibri" w:hAnsi="Calibri" w:cs="Calibri"/>
          <w:b/>
          <w:color w:val="C00000"/>
          <w:sz w:val="22"/>
          <w:szCs w:val="22"/>
        </w:rPr>
        <w:t>ual</w:t>
      </w:r>
      <w:r w:rsidR="00292D9D" w:rsidRPr="00932ED1">
        <w:rPr>
          <w:rFonts w:ascii="Calibri" w:hAnsi="Calibri" w:cs="Calibri"/>
          <w:b/>
          <w:color w:val="C00000"/>
          <w:sz w:val="22"/>
          <w:szCs w:val="22"/>
        </w:rPr>
        <w:t xml:space="preserve">ity education system </w:t>
      </w:r>
      <w:r w:rsidR="001266BB" w:rsidRPr="00932ED1">
        <w:rPr>
          <w:rFonts w:ascii="Calibri" w:hAnsi="Calibri" w:cs="Calibri"/>
          <w:b/>
          <w:color w:val="C00000"/>
          <w:sz w:val="22"/>
          <w:szCs w:val="22"/>
        </w:rPr>
        <w:t>is one where</w:t>
      </w:r>
      <w:r w:rsidR="00292D9D" w:rsidRPr="00932ED1">
        <w:rPr>
          <w:rFonts w:ascii="Calibri" w:hAnsi="Calibri" w:cs="Calibri"/>
          <w:b/>
          <w:color w:val="C00000"/>
          <w:sz w:val="22"/>
          <w:szCs w:val="22"/>
        </w:rPr>
        <w:t>: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Learners are healthy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Environments are safe and respectful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 xml:space="preserve">Content is relevant 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Support is focused on learners and learning.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932ED1" w:rsidRDefault="00932ED1" w:rsidP="00932ED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052778" w:rsidRDefault="00052778" w:rsidP="00052778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</w:pPr>
      <w:r w:rsidRPr="00C958CA"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  <w:t>Education 20/20 Inc.</w:t>
      </w:r>
    </w:p>
    <w:p w:rsidR="00052778" w:rsidRPr="001266BB" w:rsidRDefault="00052778" w:rsidP="00052778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052778" w:rsidRPr="001266BB" w:rsidRDefault="00052778" w:rsidP="00052778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052778" w:rsidRPr="001266BB" w:rsidRDefault="00052778" w:rsidP="00052778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052778" w:rsidRDefault="00052778" w:rsidP="00052778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052778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052778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6655F96D" wp14:editId="0B4EBC44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0A0" w:rsidRDefault="002670A0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2670A0" w:rsidRPr="001266BB" w:rsidRDefault="002670A0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2670A0" w:rsidRPr="005D35D8" w:rsidRDefault="002670A0" w:rsidP="002670A0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2670A0" w:rsidRPr="005D35D8" w:rsidRDefault="002670A0" w:rsidP="002670A0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>
        <w:rPr>
          <w:noProof/>
          <w:lang w:val="en-CA" w:eastAsia="en-CA"/>
        </w:rPr>
        <w:drawing>
          <wp:inline distT="0" distB="0" distL="0" distR="0" wp14:anchorId="6699453B" wp14:editId="2101E20B">
            <wp:extent cx="2374900" cy="159011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5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A0" w:rsidRDefault="002670A0" w:rsidP="002670A0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 xml:space="preserve">2014 Excellence Award in education presented to </w:t>
      </w:r>
    </w:p>
    <w:p w:rsidR="002670A0" w:rsidRPr="005D35D8" w:rsidRDefault="002670A0" w:rsidP="002670A0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>Kinkora Regional High School</w:t>
      </w:r>
    </w:p>
    <w:p w:rsidR="002670A0" w:rsidRDefault="002670A0" w:rsidP="002670A0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2670A0" w:rsidRPr="00932ED1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 quality education system is one where: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Learners are healthy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Environments are safe and respectful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 xml:space="preserve">Content is relevant 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Support is focused on learners and learning.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2670A0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</w:pPr>
      <w:r w:rsidRPr="00C958CA"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  <w:t>Education 20/20 Inc.</w:t>
      </w:r>
    </w:p>
    <w:p w:rsidR="002670A0" w:rsidRPr="001266BB" w:rsidRDefault="002670A0" w:rsidP="002670A0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2670A0" w:rsidRPr="001266BB" w:rsidRDefault="002670A0" w:rsidP="002670A0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2670A0" w:rsidRPr="001266BB" w:rsidRDefault="002670A0" w:rsidP="002670A0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2670A0" w:rsidRDefault="002670A0" w:rsidP="002670A0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6655F96D" wp14:editId="0B4EBC44">
            <wp:extent cx="829733" cy="52432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0A0" w:rsidRDefault="002670A0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2670A0" w:rsidRPr="001266BB" w:rsidRDefault="002670A0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2670A0" w:rsidRPr="005D35D8" w:rsidRDefault="002670A0" w:rsidP="002670A0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2670A0" w:rsidRPr="005D35D8" w:rsidRDefault="002670A0" w:rsidP="002670A0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>
        <w:rPr>
          <w:noProof/>
          <w:lang w:val="en-CA" w:eastAsia="en-CA"/>
        </w:rPr>
        <w:drawing>
          <wp:inline distT="0" distB="0" distL="0" distR="0" wp14:anchorId="6699453B" wp14:editId="2101E20B">
            <wp:extent cx="2374900" cy="1590117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5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A0" w:rsidRDefault="002670A0" w:rsidP="002670A0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 xml:space="preserve">2014 Excellence Award in education presented to </w:t>
      </w:r>
    </w:p>
    <w:p w:rsidR="002670A0" w:rsidRPr="005D35D8" w:rsidRDefault="002670A0" w:rsidP="002670A0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>Kinkora Regional High School</w:t>
      </w:r>
    </w:p>
    <w:p w:rsidR="002670A0" w:rsidRDefault="002670A0" w:rsidP="002670A0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2670A0" w:rsidRPr="00932ED1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 quality education system is one where: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Learners are healthy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Environments are safe and respectful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 xml:space="preserve">Content is relevant 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Support is focused on learners and learning.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2670A0" w:rsidRPr="00932ED1" w:rsidRDefault="002670A0" w:rsidP="002670A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2670A0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</w:pPr>
      <w:r w:rsidRPr="00C958CA"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  <w:t>Education 20/20 Inc.</w:t>
      </w:r>
    </w:p>
    <w:p w:rsidR="002670A0" w:rsidRPr="001266BB" w:rsidRDefault="002670A0" w:rsidP="002670A0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2670A0" w:rsidRPr="001266BB" w:rsidRDefault="002670A0" w:rsidP="002670A0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2670A0" w:rsidRPr="001266BB" w:rsidRDefault="002670A0" w:rsidP="002670A0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2670A0" w:rsidRDefault="002670A0" w:rsidP="002670A0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2670A0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  <w:lang w:val="en-CA" w:eastAsia="en-CA"/>
        </w:rPr>
        <w:lastRenderedPageBreak/>
        <w:drawing>
          <wp:inline distT="0" distB="0" distL="0" distR="0" wp14:anchorId="60499244" wp14:editId="017D257B">
            <wp:extent cx="829733" cy="52432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0A0" w:rsidRPr="00932ED1" w:rsidRDefault="002670A0" w:rsidP="002670A0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2670A0" w:rsidRPr="00A32061" w:rsidRDefault="002670A0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Education 20/20 Inc.</w:t>
      </w:r>
    </w:p>
    <w:p w:rsidR="002670A0" w:rsidRDefault="002670A0" w:rsidP="002670A0">
      <w:pPr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2670A0" w:rsidRPr="00932ED1" w:rsidRDefault="002670A0" w:rsidP="002670A0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2670A0" w:rsidRPr="00932ED1" w:rsidRDefault="002670A0" w:rsidP="002670A0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2670A0" w:rsidRPr="00932ED1" w:rsidRDefault="002670A0" w:rsidP="002670A0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:rsidR="002670A0" w:rsidRPr="00932ED1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2670A0" w:rsidRPr="00385798" w:rsidRDefault="0053145F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hyperlink r:id="rId9" w:history="1">
        <w:r w:rsidR="002670A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</w:t>
        </w:r>
        <w:r w:rsidR="002670A0"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ccasional</w:t>
        </w:r>
      </w:hyperlink>
      <w:r w:rsidR="002670A0"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2670A0" w:rsidRPr="00385798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sz w:val="22"/>
          <w:szCs w:val="22"/>
        </w:rPr>
      </w:pPr>
      <w:r w:rsidRPr="00385798">
        <w:rPr>
          <w:rFonts w:ascii="Calibri" w:hAnsi="Calibri" w:cs="Calibri"/>
          <w:sz w:val="22"/>
          <w:szCs w:val="22"/>
        </w:rPr>
        <w:t>Workshops</w:t>
      </w:r>
    </w:p>
    <w:p w:rsidR="002670A0" w:rsidRDefault="002670A0" w:rsidP="002670A0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:rsidR="008D2E16" w:rsidRPr="005E75C1" w:rsidRDefault="005E75C1" w:rsidP="002670A0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 xml:space="preserve">Alice  Taylor, </w:t>
      </w:r>
      <w:proofErr w:type="spellStart"/>
      <w:r w:rsidRPr="00385798">
        <w:rPr>
          <w:color w:val="000000"/>
          <w:sz w:val="22"/>
          <w:szCs w:val="22"/>
          <w:lang w:eastAsia="en-CA"/>
        </w:rPr>
        <w:t>SecretaryTreasurer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Brenda </w:t>
      </w:r>
      <w:proofErr w:type="spellStart"/>
      <w:r w:rsidRPr="00385798">
        <w:rPr>
          <w:sz w:val="22"/>
          <w:szCs w:val="22"/>
        </w:rPr>
        <w:t>Goodine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sz w:val="22"/>
          <w:szCs w:val="22"/>
        </w:rPr>
        <w:t>Tanya Craig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Tim </w:t>
      </w:r>
      <w:proofErr w:type="spellStart"/>
      <w:r w:rsidRPr="00385798">
        <w:rPr>
          <w:sz w:val="22"/>
          <w:szCs w:val="22"/>
        </w:rPr>
        <w:t>McRoberts</w:t>
      </w:r>
      <w:proofErr w:type="spellEnd"/>
    </w:p>
    <w:p w:rsid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</w:t>
      </w:r>
      <w:proofErr w:type="spellStart"/>
      <w:r w:rsidRPr="00385798">
        <w:rPr>
          <w:sz w:val="22"/>
          <w:szCs w:val="22"/>
        </w:rPr>
        <w:t>Hassler</w:t>
      </w:r>
      <w:proofErr w:type="spellEnd"/>
    </w:p>
    <w:p w:rsidR="00AE472A" w:rsidRDefault="00AE472A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Maureen Kerr</w:t>
      </w:r>
    </w:p>
    <w:p w:rsidR="00AE472A" w:rsidRDefault="00AE472A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 xml:space="preserve">Katherine </w:t>
      </w:r>
      <w:proofErr w:type="spellStart"/>
      <w:r>
        <w:rPr>
          <w:sz w:val="22"/>
          <w:szCs w:val="22"/>
        </w:rPr>
        <w:t>McQuaid</w:t>
      </w:r>
      <w:proofErr w:type="spellEnd"/>
    </w:p>
    <w:p w:rsidR="0053145F" w:rsidRPr="00AE472A" w:rsidRDefault="0053145F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 xml:space="preserve">Donald </w:t>
      </w:r>
      <w:proofErr w:type="spellStart"/>
      <w:r>
        <w:rPr>
          <w:sz w:val="22"/>
          <w:szCs w:val="22"/>
        </w:rPr>
        <w:t>DesRoches</w:t>
      </w:r>
      <w:proofErr w:type="spellEnd"/>
    </w:p>
    <w:p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  <w:lang w:val="en-CA" w:eastAsia="en-CA"/>
        </w:rPr>
        <w:lastRenderedPageBreak/>
        <w:drawing>
          <wp:inline distT="0" distB="0" distL="0" distR="0" wp14:anchorId="60499244" wp14:editId="017D257B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0A0" w:rsidRPr="00932ED1" w:rsidRDefault="002670A0" w:rsidP="002670A0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2670A0" w:rsidRPr="00A32061" w:rsidRDefault="002670A0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  <w:proofErr w:type="gramStart"/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Education 20/20 Inc.</w:t>
      </w:r>
      <w:proofErr w:type="gramEnd"/>
    </w:p>
    <w:p w:rsidR="002670A0" w:rsidRPr="00932ED1" w:rsidRDefault="002670A0" w:rsidP="002670A0">
      <w:pPr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2670A0" w:rsidRPr="00932ED1" w:rsidRDefault="002670A0" w:rsidP="002670A0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2670A0" w:rsidRPr="00932ED1" w:rsidRDefault="002670A0" w:rsidP="002670A0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2670A0" w:rsidRPr="00932ED1" w:rsidRDefault="002670A0" w:rsidP="002670A0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:rsidR="002670A0" w:rsidRPr="00932ED1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2670A0" w:rsidRPr="00932ED1" w:rsidRDefault="0053145F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hyperlink r:id="rId10" w:history="1">
        <w:r w:rsidR="002670A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</w:t>
        </w:r>
        <w:r w:rsidR="002670A0"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ccasional</w:t>
        </w:r>
      </w:hyperlink>
      <w:r w:rsidR="002670A0"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Workshops</w:t>
      </w:r>
    </w:p>
    <w:p w:rsidR="002670A0" w:rsidRDefault="002670A0" w:rsidP="002670A0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:rsidR="00385798" w:rsidRPr="005E75C1" w:rsidRDefault="00385798" w:rsidP="00385798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 xml:space="preserve">Alice  Taylor, </w:t>
      </w:r>
      <w:proofErr w:type="spellStart"/>
      <w:r w:rsidRPr="00385798">
        <w:rPr>
          <w:color w:val="000000"/>
          <w:sz w:val="22"/>
          <w:szCs w:val="22"/>
          <w:lang w:eastAsia="en-CA"/>
        </w:rPr>
        <w:t>SecretaryTreasurer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Brenda </w:t>
      </w:r>
      <w:proofErr w:type="spellStart"/>
      <w:r w:rsidRPr="00385798">
        <w:rPr>
          <w:sz w:val="22"/>
          <w:szCs w:val="22"/>
        </w:rPr>
        <w:t>Goodine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sz w:val="22"/>
          <w:szCs w:val="22"/>
        </w:rPr>
        <w:t>Tanya Craig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Tim </w:t>
      </w:r>
      <w:proofErr w:type="spellStart"/>
      <w:r w:rsidRPr="00385798">
        <w:rPr>
          <w:sz w:val="22"/>
          <w:szCs w:val="22"/>
        </w:rPr>
        <w:t>McRoberts</w:t>
      </w:r>
      <w:proofErr w:type="spellEnd"/>
    </w:p>
    <w:p w:rsid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</w:t>
      </w:r>
      <w:proofErr w:type="spellStart"/>
      <w:r w:rsidRPr="00385798">
        <w:rPr>
          <w:sz w:val="22"/>
          <w:szCs w:val="22"/>
        </w:rPr>
        <w:t>Hassler</w:t>
      </w:r>
      <w:proofErr w:type="spellEnd"/>
    </w:p>
    <w:p w:rsidR="00AE472A" w:rsidRDefault="00AE472A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Maureen Kerr</w:t>
      </w:r>
    </w:p>
    <w:p w:rsidR="002670A0" w:rsidRPr="0053145F" w:rsidRDefault="00AE472A" w:rsidP="002670A0">
      <w:pPr>
        <w:pStyle w:val="ListParagraph"/>
        <w:numPr>
          <w:ilvl w:val="0"/>
          <w:numId w:val="34"/>
        </w:numPr>
        <w:ind w:right="-2110"/>
        <w:jc w:val="both"/>
        <w:rPr>
          <w:rFonts w:ascii="Calibri" w:hAnsi="Calibri" w:cs="Calibri"/>
          <w:sz w:val="20"/>
          <w:szCs w:val="20"/>
          <w:u w:val="single"/>
        </w:rPr>
      </w:pPr>
      <w:r w:rsidRPr="00AE472A">
        <w:rPr>
          <w:sz w:val="22"/>
          <w:szCs w:val="22"/>
        </w:rPr>
        <w:t xml:space="preserve">Katherine </w:t>
      </w:r>
      <w:proofErr w:type="spellStart"/>
      <w:r w:rsidRPr="00AE472A">
        <w:rPr>
          <w:sz w:val="22"/>
          <w:szCs w:val="22"/>
        </w:rPr>
        <w:t>McQuaid</w:t>
      </w:r>
      <w:proofErr w:type="spellEnd"/>
    </w:p>
    <w:p w:rsidR="0053145F" w:rsidRPr="00AE472A" w:rsidRDefault="0053145F" w:rsidP="002670A0">
      <w:pPr>
        <w:pStyle w:val="ListParagraph"/>
        <w:numPr>
          <w:ilvl w:val="0"/>
          <w:numId w:val="34"/>
        </w:numPr>
        <w:ind w:right="-2110"/>
        <w:jc w:val="both"/>
        <w:rPr>
          <w:rStyle w:val="Hyperlink"/>
          <w:rFonts w:ascii="Calibri" w:hAnsi="Calibri" w:cs="Calibri"/>
          <w:color w:val="auto"/>
          <w:sz w:val="20"/>
          <w:szCs w:val="20"/>
        </w:rPr>
      </w:pPr>
      <w:r>
        <w:rPr>
          <w:sz w:val="22"/>
          <w:szCs w:val="22"/>
        </w:rPr>
        <w:t xml:space="preserve">Donald </w:t>
      </w:r>
      <w:proofErr w:type="spellStart"/>
      <w:r>
        <w:rPr>
          <w:sz w:val="22"/>
          <w:szCs w:val="22"/>
        </w:rPr>
        <w:t>Desroches</w:t>
      </w:r>
      <w:proofErr w:type="spellEnd"/>
    </w:p>
    <w:p w:rsidR="00B566BC" w:rsidRPr="00932ED1" w:rsidRDefault="009257CF" w:rsidP="009257CF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  <w:lang w:val="en-CA" w:eastAsia="en-CA"/>
        </w:rPr>
        <w:lastRenderedPageBreak/>
        <w:drawing>
          <wp:inline distT="0" distB="0" distL="0" distR="0" wp14:anchorId="05EFC2D6" wp14:editId="5A1230C1">
            <wp:extent cx="829733" cy="52432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6BC" w:rsidRPr="00932ED1" w:rsidRDefault="00B566BC" w:rsidP="00292D9D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932ED1" w:rsidRPr="00A32061" w:rsidRDefault="009257CF" w:rsidP="00932ED1">
      <w:pPr>
        <w:rPr>
          <w:rFonts w:ascii="Calibri" w:hAnsi="Calibri" w:cs="Calibri"/>
          <w:b/>
          <w:i/>
          <w:color w:val="00B050"/>
          <w:sz w:val="36"/>
          <w:szCs w:val="36"/>
        </w:rPr>
      </w:pPr>
      <w:proofErr w:type="gramStart"/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Education 20/20 Inc.</w:t>
      </w:r>
      <w:proofErr w:type="gramEnd"/>
    </w:p>
    <w:p w:rsidR="002D601B" w:rsidRPr="00932ED1" w:rsidRDefault="002D601B" w:rsidP="00932ED1">
      <w:pPr>
        <w:rPr>
          <w:rFonts w:ascii="Calibri" w:hAnsi="Calibri" w:cs="Calibri"/>
          <w:b/>
          <w:color w:val="C00000"/>
          <w:sz w:val="22"/>
          <w:szCs w:val="22"/>
        </w:rPr>
      </w:pPr>
    </w:p>
    <w:p w:rsidR="009257CF" w:rsidRPr="00932ED1" w:rsidRDefault="009257CF" w:rsidP="00932ED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>is an independent</w:t>
      </w:r>
      <w:r w:rsidR="00D35910" w:rsidRPr="00932ED1">
        <w:rPr>
          <w:rFonts w:ascii="Calibri" w:hAnsi="Calibri"/>
          <w:sz w:val="22"/>
          <w:szCs w:val="22"/>
        </w:rPr>
        <w:t>, broad</w:t>
      </w:r>
      <w:r w:rsidRPr="00932ED1">
        <w:rPr>
          <w:rFonts w:ascii="Calibri" w:hAnsi="Calibri"/>
          <w:sz w:val="22"/>
          <w:szCs w:val="22"/>
        </w:rPr>
        <w:t xml:space="preserve">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9257CF" w:rsidRPr="00932ED1" w:rsidRDefault="009257CF" w:rsidP="009257CF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:rsidR="009257CF" w:rsidRPr="00932ED1" w:rsidRDefault="009257CF" w:rsidP="009257CF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9257CF" w:rsidRPr="00932ED1" w:rsidRDefault="009257CF" w:rsidP="009257CF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:rsidR="009257CF" w:rsidRPr="00932ED1" w:rsidRDefault="009257CF" w:rsidP="009257CF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9257CF" w:rsidRPr="00932ED1" w:rsidRDefault="009257CF" w:rsidP="009257CF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:rsidR="009257CF" w:rsidRPr="00932ED1" w:rsidRDefault="009257CF" w:rsidP="009257CF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9257CF" w:rsidRPr="00932ED1" w:rsidRDefault="009257CF" w:rsidP="009257CF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:rsidR="009257CF" w:rsidRPr="00932ED1" w:rsidRDefault="009257CF" w:rsidP="009257CF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9257CF" w:rsidRPr="00932ED1" w:rsidRDefault="009257CF" w:rsidP="009257CF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9257CF" w:rsidRPr="00932ED1" w:rsidRDefault="009257CF" w:rsidP="009257CF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9257CF" w:rsidRPr="00932ED1" w:rsidRDefault="0053145F" w:rsidP="009257CF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hyperlink r:id="rId11" w:history="1">
        <w:r w:rsidR="00385B6D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</w:t>
        </w:r>
        <w:r w:rsidR="009257CF"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ccasional</w:t>
        </w:r>
      </w:hyperlink>
      <w:r w:rsidR="009257CF"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9257CF" w:rsidRPr="00932ED1" w:rsidRDefault="009257CF" w:rsidP="009257CF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Workshops</w:t>
      </w:r>
    </w:p>
    <w:p w:rsidR="00C958CA" w:rsidRDefault="00C958CA" w:rsidP="00C958CA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:rsidR="00385798" w:rsidRPr="005E75C1" w:rsidRDefault="00385798" w:rsidP="00385798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 xml:space="preserve">Alice  Taylor, </w:t>
      </w:r>
      <w:proofErr w:type="spellStart"/>
      <w:r w:rsidRPr="00385798">
        <w:rPr>
          <w:color w:val="000000"/>
          <w:sz w:val="22"/>
          <w:szCs w:val="22"/>
          <w:lang w:eastAsia="en-CA"/>
        </w:rPr>
        <w:t>SecretaryTreasurer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Brenda </w:t>
      </w:r>
      <w:proofErr w:type="spellStart"/>
      <w:r w:rsidRPr="00385798">
        <w:rPr>
          <w:sz w:val="22"/>
          <w:szCs w:val="22"/>
        </w:rPr>
        <w:t>Goodine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sz w:val="22"/>
          <w:szCs w:val="22"/>
        </w:rPr>
        <w:t>Tanya Craig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Tim </w:t>
      </w:r>
      <w:proofErr w:type="spellStart"/>
      <w:r w:rsidRPr="00385798">
        <w:rPr>
          <w:sz w:val="22"/>
          <w:szCs w:val="22"/>
        </w:rPr>
        <w:t>McRoberts</w:t>
      </w:r>
      <w:proofErr w:type="spellEnd"/>
    </w:p>
    <w:p w:rsidR="00385798" w:rsidRPr="00AE472A" w:rsidRDefault="00385798" w:rsidP="00C958CA">
      <w:pPr>
        <w:pStyle w:val="ListParagraph"/>
        <w:numPr>
          <w:ilvl w:val="0"/>
          <w:numId w:val="34"/>
        </w:numPr>
        <w:rPr>
          <w:rFonts w:ascii="Calibri" w:hAnsi="Calibri" w:cs="Calibri"/>
          <w:b/>
          <w:color w:val="C00000"/>
          <w:sz w:val="22"/>
          <w:szCs w:val="22"/>
        </w:rPr>
      </w:pPr>
      <w:r w:rsidRPr="00385798">
        <w:rPr>
          <w:sz w:val="22"/>
          <w:szCs w:val="22"/>
        </w:rPr>
        <w:t>Tom White-</w:t>
      </w:r>
      <w:proofErr w:type="spellStart"/>
      <w:r w:rsidRPr="00385798">
        <w:rPr>
          <w:sz w:val="22"/>
          <w:szCs w:val="22"/>
        </w:rPr>
        <w:t>Hassler</w:t>
      </w:r>
      <w:proofErr w:type="spellEnd"/>
    </w:p>
    <w:p w:rsidR="00AE472A" w:rsidRPr="00AE472A" w:rsidRDefault="00AE472A" w:rsidP="00C958CA">
      <w:pPr>
        <w:pStyle w:val="ListParagraph"/>
        <w:numPr>
          <w:ilvl w:val="0"/>
          <w:numId w:val="34"/>
        </w:numPr>
        <w:rPr>
          <w:rFonts w:ascii="Calibri" w:hAnsi="Calibri" w:cs="Calibri"/>
          <w:b/>
          <w:color w:val="C00000"/>
          <w:sz w:val="22"/>
          <w:szCs w:val="22"/>
        </w:rPr>
      </w:pPr>
      <w:r>
        <w:rPr>
          <w:sz w:val="22"/>
          <w:szCs w:val="22"/>
        </w:rPr>
        <w:t>Maureen Kerr</w:t>
      </w:r>
    </w:p>
    <w:p w:rsidR="00AE472A" w:rsidRPr="0053145F" w:rsidRDefault="00AE472A" w:rsidP="00C958CA">
      <w:pPr>
        <w:pStyle w:val="ListParagraph"/>
        <w:numPr>
          <w:ilvl w:val="0"/>
          <w:numId w:val="34"/>
        </w:numPr>
        <w:rPr>
          <w:rFonts w:ascii="Calibri" w:hAnsi="Calibri" w:cs="Calibri"/>
          <w:b/>
          <w:color w:val="C00000"/>
          <w:sz w:val="22"/>
          <w:szCs w:val="22"/>
        </w:rPr>
      </w:pPr>
      <w:proofErr w:type="spellStart"/>
      <w:r>
        <w:rPr>
          <w:sz w:val="22"/>
          <w:szCs w:val="22"/>
        </w:rPr>
        <w:t>Katherinne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McQuaid</w:t>
      </w:r>
      <w:proofErr w:type="spellEnd"/>
    </w:p>
    <w:p w:rsidR="0053145F" w:rsidRPr="00385798" w:rsidRDefault="0053145F" w:rsidP="00C958CA">
      <w:pPr>
        <w:pStyle w:val="ListParagraph"/>
        <w:numPr>
          <w:ilvl w:val="0"/>
          <w:numId w:val="34"/>
        </w:numPr>
        <w:rPr>
          <w:rFonts w:ascii="Calibri" w:hAnsi="Calibri" w:cs="Calibri"/>
          <w:b/>
          <w:color w:val="C00000"/>
          <w:sz w:val="22"/>
          <w:szCs w:val="22"/>
        </w:rPr>
      </w:pPr>
      <w:r>
        <w:rPr>
          <w:sz w:val="22"/>
          <w:szCs w:val="22"/>
        </w:rPr>
        <w:t xml:space="preserve">Donald </w:t>
      </w:r>
      <w:proofErr w:type="spellStart"/>
      <w:r>
        <w:rPr>
          <w:sz w:val="22"/>
          <w:szCs w:val="22"/>
        </w:rPr>
        <w:t>DesRoches</w:t>
      </w:r>
      <w:bookmarkStart w:id="0" w:name="_GoBack"/>
      <w:bookmarkEnd w:id="0"/>
      <w:proofErr w:type="spellEnd"/>
    </w:p>
    <w:sectPr w:rsidR="0053145F" w:rsidRPr="00385798" w:rsidSect="001F6D6C"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37825"/>
    <w:rsid w:val="00046F94"/>
    <w:rsid w:val="00052778"/>
    <w:rsid w:val="000B4D8C"/>
    <w:rsid w:val="000B6122"/>
    <w:rsid w:val="000E00E1"/>
    <w:rsid w:val="00101EC8"/>
    <w:rsid w:val="00117A58"/>
    <w:rsid w:val="00125B5E"/>
    <w:rsid w:val="001266BB"/>
    <w:rsid w:val="00137626"/>
    <w:rsid w:val="0014299F"/>
    <w:rsid w:val="00192680"/>
    <w:rsid w:val="001C3123"/>
    <w:rsid w:val="001F1239"/>
    <w:rsid w:val="001F6D6C"/>
    <w:rsid w:val="00214837"/>
    <w:rsid w:val="0022782F"/>
    <w:rsid w:val="002670A0"/>
    <w:rsid w:val="00270D37"/>
    <w:rsid w:val="00281EE3"/>
    <w:rsid w:val="00283DD7"/>
    <w:rsid w:val="00284D27"/>
    <w:rsid w:val="00287D78"/>
    <w:rsid w:val="00292D9D"/>
    <w:rsid w:val="002B16C3"/>
    <w:rsid w:val="002D601B"/>
    <w:rsid w:val="002F4ACB"/>
    <w:rsid w:val="00350D36"/>
    <w:rsid w:val="003547CD"/>
    <w:rsid w:val="0037622F"/>
    <w:rsid w:val="00385798"/>
    <w:rsid w:val="00385B6D"/>
    <w:rsid w:val="003B45D1"/>
    <w:rsid w:val="003B6F31"/>
    <w:rsid w:val="003B72C0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3145F"/>
    <w:rsid w:val="00545FE9"/>
    <w:rsid w:val="0056276F"/>
    <w:rsid w:val="00567013"/>
    <w:rsid w:val="005D1F14"/>
    <w:rsid w:val="005D35D8"/>
    <w:rsid w:val="005E001B"/>
    <w:rsid w:val="005E75C1"/>
    <w:rsid w:val="00605C58"/>
    <w:rsid w:val="006143BA"/>
    <w:rsid w:val="0061783D"/>
    <w:rsid w:val="00627B31"/>
    <w:rsid w:val="006332D9"/>
    <w:rsid w:val="0064452E"/>
    <w:rsid w:val="00644E47"/>
    <w:rsid w:val="006527E5"/>
    <w:rsid w:val="006844AB"/>
    <w:rsid w:val="0070515D"/>
    <w:rsid w:val="00710D9D"/>
    <w:rsid w:val="00736BB2"/>
    <w:rsid w:val="00744F0C"/>
    <w:rsid w:val="00782A16"/>
    <w:rsid w:val="00783379"/>
    <w:rsid w:val="007C1434"/>
    <w:rsid w:val="007E035E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1340"/>
    <w:rsid w:val="008D2E16"/>
    <w:rsid w:val="008F7537"/>
    <w:rsid w:val="009015E4"/>
    <w:rsid w:val="00920E2D"/>
    <w:rsid w:val="009257CF"/>
    <w:rsid w:val="00926367"/>
    <w:rsid w:val="00932ED1"/>
    <w:rsid w:val="00934141"/>
    <w:rsid w:val="00950852"/>
    <w:rsid w:val="00992379"/>
    <w:rsid w:val="009E0DF4"/>
    <w:rsid w:val="00A200F7"/>
    <w:rsid w:val="00A32061"/>
    <w:rsid w:val="00A54F77"/>
    <w:rsid w:val="00A55732"/>
    <w:rsid w:val="00A75478"/>
    <w:rsid w:val="00A84B8C"/>
    <w:rsid w:val="00A8618A"/>
    <w:rsid w:val="00AD69FA"/>
    <w:rsid w:val="00AE472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24FD9"/>
    <w:rsid w:val="00C736AF"/>
    <w:rsid w:val="00C75314"/>
    <w:rsid w:val="00C9399D"/>
    <w:rsid w:val="00C958CA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B3470"/>
    <w:rsid w:val="00EC364E"/>
    <w:rsid w:val="00F23715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occasional" TargetMode="External"/><Relationship Id="rId5" Type="http://schemas.openxmlformats.org/officeDocument/2006/relationships/settings" Target="settings.xml"/><Relationship Id="rId10" Type="http://schemas.openxmlformats.org/officeDocument/2006/relationships/hyperlink" Target="file:///C:\occasional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C:\occasi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3BE2F-5272-4C5A-97DE-F6C270179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2014-07-06T23:11:00Z</cp:lastPrinted>
  <dcterms:created xsi:type="dcterms:W3CDTF">2015-06-11T18:11:00Z</dcterms:created>
  <dcterms:modified xsi:type="dcterms:W3CDTF">2015-06-11T18:11:00Z</dcterms:modified>
</cp:coreProperties>
</file>