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1873B" w14:textId="1E9DE9D5" w:rsidR="008171B8" w:rsidRDefault="008171B8" w:rsidP="00634064">
      <w:pPr>
        <w:jc w:val="center"/>
        <w:rPr>
          <w:b/>
          <w:sz w:val="24"/>
          <w:szCs w:val="24"/>
        </w:rPr>
      </w:pPr>
      <w:r>
        <w:rPr>
          <w:b/>
          <w:sz w:val="24"/>
          <w:szCs w:val="24"/>
        </w:rPr>
        <w:t xml:space="preserve">Not sure what government </w:t>
      </w:r>
      <w:proofErr w:type="spellStart"/>
      <w:r>
        <w:rPr>
          <w:b/>
          <w:sz w:val="24"/>
          <w:szCs w:val="24"/>
        </w:rPr>
        <w:t>id</w:t>
      </w:r>
      <w:proofErr w:type="spellEnd"/>
      <w:r>
        <w:rPr>
          <w:b/>
          <w:sz w:val="24"/>
          <w:szCs w:val="24"/>
        </w:rPr>
        <w:t xml:space="preserve"> trying to do</w:t>
      </w:r>
    </w:p>
    <w:p w14:paraId="5D105790" w14:textId="5EA51207" w:rsidR="006D07DA" w:rsidRDefault="003D6BF7" w:rsidP="00634064">
      <w:pPr>
        <w:jc w:val="center"/>
        <w:rPr>
          <w:b/>
          <w:sz w:val="24"/>
          <w:szCs w:val="24"/>
        </w:rPr>
      </w:pPr>
      <w:r w:rsidRPr="005E5387">
        <w:rPr>
          <w:b/>
          <w:sz w:val="24"/>
          <w:szCs w:val="24"/>
        </w:rPr>
        <w:t>Role of government in education</w:t>
      </w:r>
      <w:r w:rsidR="00840F86" w:rsidRPr="005E5387">
        <w:rPr>
          <w:b/>
          <w:sz w:val="24"/>
          <w:szCs w:val="24"/>
        </w:rPr>
        <w:tab/>
        <w:t>10</w:t>
      </w:r>
      <w:r w:rsidR="004166E9" w:rsidRPr="005E5387">
        <w:rPr>
          <w:b/>
          <w:sz w:val="24"/>
          <w:szCs w:val="24"/>
        </w:rPr>
        <w:t>3</w:t>
      </w:r>
    </w:p>
    <w:p w14:paraId="37CB431E" w14:textId="270E4CDB" w:rsidR="00EA273E" w:rsidRPr="005E5387" w:rsidRDefault="00EA273E" w:rsidP="00634064">
      <w:pPr>
        <w:jc w:val="center"/>
        <w:rPr>
          <w:b/>
          <w:sz w:val="24"/>
          <w:szCs w:val="24"/>
        </w:rPr>
      </w:pPr>
      <w:r>
        <w:rPr>
          <w:b/>
          <w:sz w:val="24"/>
          <w:szCs w:val="24"/>
        </w:rPr>
        <w:t xml:space="preserve">Time for an overhaul </w:t>
      </w:r>
      <w:r w:rsidR="009228A0">
        <w:rPr>
          <w:b/>
          <w:sz w:val="24"/>
          <w:szCs w:val="24"/>
        </w:rPr>
        <w:t>of</w:t>
      </w:r>
      <w:r>
        <w:rPr>
          <w:b/>
          <w:sz w:val="24"/>
          <w:szCs w:val="24"/>
        </w:rPr>
        <w:t xml:space="preserve"> </w:t>
      </w:r>
      <w:r w:rsidR="009228A0">
        <w:rPr>
          <w:b/>
          <w:sz w:val="24"/>
          <w:szCs w:val="24"/>
        </w:rPr>
        <w:t>e</w:t>
      </w:r>
      <w:r>
        <w:rPr>
          <w:b/>
          <w:sz w:val="24"/>
          <w:szCs w:val="24"/>
        </w:rPr>
        <w:t>ducation</w:t>
      </w:r>
    </w:p>
    <w:p w14:paraId="77EDE4BC" w14:textId="7D812BA8" w:rsidR="00153117" w:rsidRDefault="00CD6A5A" w:rsidP="00744779">
      <w:pPr>
        <w:rPr>
          <w:rFonts w:ascii="Calibri" w:hAnsi="Calibri"/>
          <w:b/>
          <w:sz w:val="24"/>
          <w:szCs w:val="24"/>
        </w:rPr>
      </w:pPr>
      <w:r>
        <w:rPr>
          <w:rFonts w:ascii="Calibri" w:hAnsi="Calibri"/>
          <w:b/>
          <w:sz w:val="24"/>
          <w:szCs w:val="24"/>
        </w:rPr>
        <w:t xml:space="preserve">Communities are of the view that education is important; </w:t>
      </w:r>
      <w:r w:rsidR="00AA076A">
        <w:rPr>
          <w:rFonts w:ascii="Calibri" w:hAnsi="Calibri"/>
          <w:b/>
          <w:sz w:val="24"/>
          <w:szCs w:val="24"/>
        </w:rPr>
        <w:t xml:space="preserve">in </w:t>
      </w:r>
      <w:r>
        <w:rPr>
          <w:rFonts w:ascii="Calibri" w:hAnsi="Calibri"/>
          <w:b/>
          <w:sz w:val="24"/>
          <w:szCs w:val="24"/>
        </w:rPr>
        <w:t>response, government</w:t>
      </w:r>
      <w:r w:rsidR="009837E3">
        <w:rPr>
          <w:rFonts w:ascii="Calibri" w:hAnsi="Calibri"/>
          <w:b/>
          <w:sz w:val="24"/>
          <w:szCs w:val="24"/>
        </w:rPr>
        <w:t xml:space="preserve"> has</w:t>
      </w:r>
      <w:r>
        <w:rPr>
          <w:rFonts w:ascii="Calibri" w:hAnsi="Calibri"/>
          <w:b/>
          <w:sz w:val="24"/>
          <w:szCs w:val="24"/>
        </w:rPr>
        <w:t xml:space="preserve"> pu</w:t>
      </w:r>
      <w:r w:rsidR="009837E3">
        <w:rPr>
          <w:rFonts w:ascii="Calibri" w:hAnsi="Calibri"/>
          <w:b/>
          <w:sz w:val="24"/>
          <w:szCs w:val="24"/>
        </w:rPr>
        <w:t>t</w:t>
      </w:r>
      <w:r>
        <w:rPr>
          <w:rFonts w:ascii="Calibri" w:hAnsi="Calibri"/>
          <w:b/>
          <w:sz w:val="24"/>
          <w:szCs w:val="24"/>
        </w:rPr>
        <w:t xml:space="preserve"> in place </w:t>
      </w:r>
      <w:r w:rsidR="00754328">
        <w:rPr>
          <w:rFonts w:ascii="Calibri" w:hAnsi="Calibri"/>
          <w:b/>
          <w:sz w:val="24"/>
          <w:szCs w:val="24"/>
        </w:rPr>
        <w:t>an education system,</w:t>
      </w:r>
      <w:r w:rsidR="00611E5B" w:rsidRPr="005E5387">
        <w:rPr>
          <w:rFonts w:ascii="Calibri" w:hAnsi="Calibri"/>
          <w:b/>
          <w:sz w:val="24"/>
          <w:szCs w:val="24"/>
        </w:rPr>
        <w:t xml:space="preserve"> an array of programs and services to encourage and support the education of its </w:t>
      </w:r>
      <w:r w:rsidR="00E74839">
        <w:rPr>
          <w:rFonts w:ascii="Calibri" w:hAnsi="Calibri"/>
          <w:b/>
          <w:sz w:val="24"/>
          <w:szCs w:val="24"/>
        </w:rPr>
        <w:t>citizen</w:t>
      </w:r>
      <w:r w:rsidR="00611E5B" w:rsidRPr="005E5387">
        <w:rPr>
          <w:rFonts w:ascii="Calibri" w:hAnsi="Calibri"/>
          <w:b/>
          <w:sz w:val="24"/>
          <w:szCs w:val="24"/>
        </w:rPr>
        <w:t>s</w:t>
      </w:r>
      <w:r w:rsidR="00695731">
        <w:rPr>
          <w:rFonts w:ascii="Calibri" w:hAnsi="Calibri"/>
          <w:b/>
          <w:sz w:val="24"/>
          <w:szCs w:val="24"/>
        </w:rPr>
        <w:t xml:space="preserve"> </w:t>
      </w:r>
      <w:r w:rsidR="003874BA">
        <w:rPr>
          <w:rFonts w:ascii="Calibri" w:hAnsi="Calibri"/>
          <w:b/>
          <w:sz w:val="24"/>
          <w:szCs w:val="24"/>
        </w:rPr>
        <w:t>.</w:t>
      </w:r>
      <w:r w:rsidR="00007E78">
        <w:rPr>
          <w:rFonts w:ascii="Calibri" w:hAnsi="Calibri"/>
          <w:b/>
          <w:sz w:val="24"/>
          <w:szCs w:val="24"/>
        </w:rPr>
        <w:t>Governments</w:t>
      </w:r>
      <w:r w:rsidR="00695731">
        <w:rPr>
          <w:rFonts w:ascii="Calibri" w:hAnsi="Calibri"/>
          <w:b/>
          <w:sz w:val="24"/>
          <w:szCs w:val="24"/>
        </w:rPr>
        <w:t xml:space="preserve"> do so for two reasons; (1) to support the education of its citizens and (2) because they need skilled people to ensure the viability of</w:t>
      </w:r>
      <w:r w:rsidR="00D63F53">
        <w:rPr>
          <w:rFonts w:ascii="Calibri" w:hAnsi="Calibri"/>
          <w:b/>
          <w:sz w:val="24"/>
          <w:szCs w:val="24"/>
        </w:rPr>
        <w:t xml:space="preserve"> the</w:t>
      </w:r>
      <w:r w:rsidR="00695731">
        <w:rPr>
          <w:rFonts w:ascii="Calibri" w:hAnsi="Calibri"/>
          <w:b/>
          <w:sz w:val="24"/>
          <w:szCs w:val="24"/>
        </w:rPr>
        <w:t xml:space="preserve"> </w:t>
      </w:r>
      <w:proofErr w:type="spellStart"/>
      <w:r w:rsidR="00695731">
        <w:rPr>
          <w:rFonts w:ascii="Calibri" w:hAnsi="Calibri"/>
          <w:b/>
          <w:sz w:val="24"/>
          <w:szCs w:val="24"/>
        </w:rPr>
        <w:t>commniity</w:t>
      </w:r>
      <w:proofErr w:type="spellEnd"/>
      <w:r w:rsidR="00695731">
        <w:rPr>
          <w:rFonts w:ascii="Calibri" w:hAnsi="Calibri"/>
          <w:b/>
          <w:sz w:val="24"/>
          <w:szCs w:val="24"/>
        </w:rPr>
        <w:t xml:space="preserve"> in which they live.  </w:t>
      </w:r>
      <w:r w:rsidR="003874BA">
        <w:rPr>
          <w:rFonts w:ascii="Calibri" w:hAnsi="Calibri"/>
          <w:b/>
          <w:sz w:val="24"/>
          <w:szCs w:val="24"/>
        </w:rPr>
        <w:t xml:space="preserve"> </w:t>
      </w:r>
      <w:r w:rsidR="007B6A84">
        <w:rPr>
          <w:rFonts w:ascii="Calibri" w:hAnsi="Calibri"/>
          <w:b/>
          <w:sz w:val="24"/>
          <w:szCs w:val="24"/>
        </w:rPr>
        <w:t>Education</w:t>
      </w:r>
      <w:r w:rsidR="00E70F89">
        <w:rPr>
          <w:rFonts w:ascii="Calibri" w:hAnsi="Calibri"/>
          <w:b/>
          <w:sz w:val="24"/>
          <w:szCs w:val="24"/>
        </w:rPr>
        <w:t xml:space="preserve"> support typically </w:t>
      </w:r>
      <w:r w:rsidR="009228A0">
        <w:rPr>
          <w:rFonts w:ascii="Calibri" w:hAnsi="Calibri"/>
          <w:b/>
          <w:sz w:val="24"/>
          <w:szCs w:val="24"/>
        </w:rPr>
        <w:t xml:space="preserve">comes </w:t>
      </w:r>
      <w:r w:rsidR="00E70F89">
        <w:rPr>
          <w:rFonts w:ascii="Calibri" w:hAnsi="Calibri"/>
          <w:b/>
          <w:sz w:val="24"/>
          <w:szCs w:val="24"/>
        </w:rPr>
        <w:t xml:space="preserve">in the form of </w:t>
      </w:r>
      <w:r w:rsidR="00EA273E">
        <w:rPr>
          <w:rFonts w:ascii="Calibri" w:hAnsi="Calibri"/>
          <w:b/>
          <w:sz w:val="24"/>
          <w:szCs w:val="24"/>
        </w:rPr>
        <w:t>funding</w:t>
      </w:r>
      <w:r w:rsidR="00652801">
        <w:rPr>
          <w:rFonts w:ascii="Calibri" w:hAnsi="Calibri"/>
          <w:b/>
          <w:sz w:val="24"/>
          <w:szCs w:val="24"/>
        </w:rPr>
        <w:t>,</w:t>
      </w:r>
      <w:r w:rsidR="00EA273E">
        <w:rPr>
          <w:rFonts w:ascii="Calibri" w:hAnsi="Calibri"/>
          <w:b/>
          <w:sz w:val="24"/>
          <w:szCs w:val="24"/>
        </w:rPr>
        <w:t xml:space="preserve"> regulation, </w:t>
      </w:r>
      <w:proofErr w:type="gramStart"/>
      <w:r w:rsidR="00EA273E">
        <w:rPr>
          <w:rFonts w:ascii="Calibri" w:hAnsi="Calibri"/>
          <w:b/>
          <w:sz w:val="24"/>
          <w:szCs w:val="24"/>
        </w:rPr>
        <w:t>infor</w:t>
      </w:r>
      <w:r w:rsidR="006C493B">
        <w:rPr>
          <w:rFonts w:ascii="Calibri" w:hAnsi="Calibri"/>
          <w:b/>
          <w:sz w:val="24"/>
          <w:szCs w:val="24"/>
        </w:rPr>
        <w:t xml:space="preserve">mation, </w:t>
      </w:r>
      <w:r w:rsidR="00EA273E">
        <w:rPr>
          <w:rFonts w:ascii="Calibri" w:hAnsi="Calibri"/>
          <w:b/>
          <w:sz w:val="24"/>
          <w:szCs w:val="24"/>
        </w:rPr>
        <w:t xml:space="preserve"> counselling</w:t>
      </w:r>
      <w:proofErr w:type="gramEnd"/>
      <w:r w:rsidR="00EA273E">
        <w:rPr>
          <w:rFonts w:ascii="Calibri" w:hAnsi="Calibri"/>
          <w:b/>
          <w:sz w:val="24"/>
          <w:szCs w:val="24"/>
        </w:rPr>
        <w:t xml:space="preserve">, </w:t>
      </w:r>
      <w:r w:rsidR="006C493B">
        <w:rPr>
          <w:rFonts w:ascii="Calibri" w:hAnsi="Calibri"/>
          <w:b/>
          <w:sz w:val="24"/>
          <w:szCs w:val="24"/>
        </w:rPr>
        <w:t xml:space="preserve">instruction, </w:t>
      </w:r>
      <w:r w:rsidR="00EA273E">
        <w:rPr>
          <w:rFonts w:ascii="Calibri" w:hAnsi="Calibri"/>
          <w:b/>
          <w:sz w:val="24"/>
          <w:szCs w:val="24"/>
        </w:rPr>
        <w:t>quality assurance</w:t>
      </w:r>
      <w:r w:rsidR="00652801">
        <w:rPr>
          <w:rFonts w:ascii="Calibri" w:hAnsi="Calibri"/>
          <w:b/>
          <w:sz w:val="24"/>
          <w:szCs w:val="24"/>
        </w:rPr>
        <w:t>,</w:t>
      </w:r>
      <w:r w:rsidR="00EA273E">
        <w:rPr>
          <w:rFonts w:ascii="Calibri" w:hAnsi="Calibri"/>
          <w:b/>
          <w:sz w:val="24"/>
          <w:szCs w:val="24"/>
        </w:rPr>
        <w:t xml:space="preserve"> education product</w:t>
      </w:r>
      <w:r w:rsidR="006C493B">
        <w:rPr>
          <w:rFonts w:ascii="Calibri" w:hAnsi="Calibri"/>
          <w:b/>
          <w:sz w:val="24"/>
          <w:szCs w:val="24"/>
        </w:rPr>
        <w:t>s.</w:t>
      </w:r>
      <w:r w:rsidR="009837E3">
        <w:rPr>
          <w:rFonts w:ascii="Calibri" w:hAnsi="Calibri"/>
          <w:b/>
          <w:sz w:val="24"/>
          <w:szCs w:val="24"/>
        </w:rPr>
        <w:t xml:space="preserve"> </w:t>
      </w:r>
    </w:p>
    <w:p w14:paraId="5B947456" w14:textId="131D8E50" w:rsidR="00AE0495" w:rsidRDefault="00007E78" w:rsidP="00153117">
      <w:pPr>
        <w:rPr>
          <w:rFonts w:ascii="Calibri" w:hAnsi="Calibri"/>
          <w:b/>
          <w:sz w:val="24"/>
          <w:szCs w:val="24"/>
        </w:rPr>
      </w:pPr>
      <w:r>
        <w:rPr>
          <w:rFonts w:ascii="Calibri" w:hAnsi="Calibri"/>
          <w:b/>
          <w:sz w:val="24"/>
          <w:szCs w:val="24"/>
        </w:rPr>
        <w:t xml:space="preserve">Communities suffer, however, because </w:t>
      </w:r>
      <w:r w:rsidR="007B6A84">
        <w:rPr>
          <w:rFonts w:ascii="Calibri" w:hAnsi="Calibri"/>
          <w:b/>
          <w:sz w:val="24"/>
          <w:szCs w:val="24"/>
        </w:rPr>
        <w:t xml:space="preserve">government narrowly defines </w:t>
      </w:r>
      <w:r>
        <w:rPr>
          <w:rFonts w:ascii="Calibri" w:hAnsi="Calibri"/>
          <w:b/>
          <w:sz w:val="24"/>
          <w:szCs w:val="24"/>
        </w:rPr>
        <w:t xml:space="preserve">education </w:t>
      </w:r>
      <w:r w:rsidR="007B6A84">
        <w:rPr>
          <w:rFonts w:ascii="Calibri" w:hAnsi="Calibri"/>
          <w:b/>
          <w:sz w:val="24"/>
          <w:szCs w:val="24"/>
        </w:rPr>
        <w:t>(</w:t>
      </w:r>
      <w:r>
        <w:rPr>
          <w:rFonts w:ascii="Calibri" w:hAnsi="Calibri"/>
          <w:b/>
          <w:sz w:val="24"/>
          <w:szCs w:val="24"/>
        </w:rPr>
        <w:t xml:space="preserve">using </w:t>
      </w:r>
      <w:r w:rsidR="00695731">
        <w:rPr>
          <w:rFonts w:ascii="Calibri" w:hAnsi="Calibri"/>
          <w:b/>
          <w:sz w:val="24"/>
          <w:szCs w:val="24"/>
        </w:rPr>
        <w:t>education and schooling interchangeably</w:t>
      </w:r>
      <w:proofErr w:type="gramStart"/>
      <w:r>
        <w:rPr>
          <w:rFonts w:ascii="Calibri" w:hAnsi="Calibri"/>
          <w:b/>
          <w:sz w:val="24"/>
          <w:szCs w:val="24"/>
        </w:rPr>
        <w:t xml:space="preserve">) </w:t>
      </w:r>
      <w:r w:rsidR="00695731">
        <w:rPr>
          <w:rFonts w:ascii="Calibri" w:hAnsi="Calibri"/>
          <w:b/>
          <w:sz w:val="24"/>
          <w:szCs w:val="24"/>
        </w:rPr>
        <w:t>,</w:t>
      </w:r>
      <w:proofErr w:type="gramEnd"/>
      <w:r w:rsidR="00695731">
        <w:rPr>
          <w:rFonts w:ascii="Calibri" w:hAnsi="Calibri"/>
          <w:b/>
          <w:sz w:val="24"/>
          <w:szCs w:val="24"/>
        </w:rPr>
        <w:t xml:space="preserve"> </w:t>
      </w:r>
      <w:r>
        <w:rPr>
          <w:rFonts w:ascii="Calibri" w:hAnsi="Calibri"/>
          <w:b/>
          <w:sz w:val="24"/>
          <w:szCs w:val="24"/>
        </w:rPr>
        <w:t>b</w:t>
      </w:r>
      <w:r w:rsidR="006F07F3">
        <w:rPr>
          <w:rFonts w:ascii="Calibri" w:hAnsi="Calibri"/>
          <w:b/>
          <w:sz w:val="24"/>
          <w:szCs w:val="24"/>
        </w:rPr>
        <w:t>y la</w:t>
      </w:r>
      <w:r w:rsidR="003F2213" w:rsidRPr="003F2213">
        <w:rPr>
          <w:rFonts w:ascii="Calibri" w:hAnsi="Calibri"/>
          <w:b/>
          <w:sz w:val="24"/>
          <w:szCs w:val="24"/>
        </w:rPr>
        <w:t>be</w:t>
      </w:r>
      <w:r w:rsidR="006F07F3">
        <w:rPr>
          <w:rFonts w:ascii="Calibri" w:hAnsi="Calibri"/>
          <w:b/>
          <w:sz w:val="24"/>
          <w:szCs w:val="24"/>
        </w:rPr>
        <w:t>lling</w:t>
      </w:r>
      <w:r>
        <w:rPr>
          <w:rFonts w:ascii="Calibri" w:hAnsi="Calibri"/>
          <w:b/>
          <w:sz w:val="24"/>
          <w:szCs w:val="24"/>
        </w:rPr>
        <w:t xml:space="preserve"> of </w:t>
      </w:r>
      <w:r w:rsidR="006F07F3">
        <w:rPr>
          <w:rFonts w:ascii="Calibri" w:hAnsi="Calibri"/>
          <w:b/>
          <w:sz w:val="24"/>
          <w:szCs w:val="24"/>
        </w:rPr>
        <w:t xml:space="preserve"> </w:t>
      </w:r>
      <w:r>
        <w:rPr>
          <w:rFonts w:ascii="Calibri" w:hAnsi="Calibri"/>
          <w:b/>
          <w:sz w:val="24"/>
          <w:szCs w:val="24"/>
        </w:rPr>
        <w:t xml:space="preserve">the </w:t>
      </w:r>
      <w:r w:rsidR="006F07F3">
        <w:rPr>
          <w:rFonts w:ascii="Calibri" w:hAnsi="Calibri"/>
          <w:b/>
          <w:sz w:val="24"/>
          <w:szCs w:val="24"/>
        </w:rPr>
        <w:t>portf</w:t>
      </w:r>
      <w:r w:rsidR="00153117">
        <w:rPr>
          <w:rFonts w:ascii="Calibri" w:hAnsi="Calibri"/>
          <w:b/>
          <w:sz w:val="24"/>
          <w:szCs w:val="24"/>
        </w:rPr>
        <w:t>o</w:t>
      </w:r>
      <w:r w:rsidR="006F07F3">
        <w:rPr>
          <w:rFonts w:ascii="Calibri" w:hAnsi="Calibri"/>
          <w:b/>
          <w:sz w:val="24"/>
          <w:szCs w:val="24"/>
        </w:rPr>
        <w:t xml:space="preserve">lios as </w:t>
      </w:r>
      <w:r w:rsidR="003F2213" w:rsidRPr="003F2213">
        <w:rPr>
          <w:rFonts w:ascii="Calibri" w:hAnsi="Calibri"/>
          <w:b/>
          <w:sz w:val="24"/>
          <w:szCs w:val="24"/>
        </w:rPr>
        <w:t>“Education and lifelong Learning”</w:t>
      </w:r>
      <w:r w:rsidR="006F07F3">
        <w:rPr>
          <w:rFonts w:ascii="Calibri" w:hAnsi="Calibri"/>
          <w:b/>
          <w:sz w:val="24"/>
          <w:szCs w:val="24"/>
        </w:rPr>
        <w:t xml:space="preserve"> or,  as the case of the  f</w:t>
      </w:r>
      <w:r w:rsidR="003F2213" w:rsidRPr="003F2213">
        <w:rPr>
          <w:rFonts w:ascii="Calibri" w:hAnsi="Calibri"/>
          <w:b/>
          <w:sz w:val="24"/>
          <w:szCs w:val="24"/>
        </w:rPr>
        <w:t>ormer Government</w:t>
      </w:r>
      <w:r w:rsidR="006F07F3">
        <w:rPr>
          <w:rFonts w:ascii="Calibri" w:hAnsi="Calibri"/>
          <w:b/>
          <w:sz w:val="24"/>
          <w:szCs w:val="24"/>
        </w:rPr>
        <w:t>, “</w:t>
      </w:r>
      <w:r w:rsidR="003F2213" w:rsidRPr="003F2213">
        <w:rPr>
          <w:rFonts w:ascii="Calibri" w:hAnsi="Calibri"/>
          <w:b/>
          <w:sz w:val="24"/>
          <w:szCs w:val="24"/>
        </w:rPr>
        <w:t>Education and Early Childhood Development”</w:t>
      </w:r>
      <w:r w:rsidR="007B6A84">
        <w:rPr>
          <w:rFonts w:ascii="Calibri" w:hAnsi="Calibri"/>
          <w:b/>
          <w:sz w:val="24"/>
          <w:szCs w:val="24"/>
        </w:rPr>
        <w:t>,</w:t>
      </w:r>
      <w:r w:rsidR="003F2213" w:rsidRPr="003F2213">
        <w:rPr>
          <w:rFonts w:ascii="Calibri" w:hAnsi="Calibri"/>
          <w:b/>
          <w:sz w:val="24"/>
          <w:szCs w:val="24"/>
        </w:rPr>
        <w:t xml:space="preserve">  </w:t>
      </w:r>
      <w:r w:rsidR="004D509C" w:rsidRPr="003F2213">
        <w:rPr>
          <w:rFonts w:ascii="Calibri" w:hAnsi="Calibri"/>
          <w:b/>
          <w:sz w:val="24"/>
          <w:szCs w:val="24"/>
        </w:rPr>
        <w:t xml:space="preserve"> </w:t>
      </w:r>
      <w:r w:rsidR="00153117">
        <w:rPr>
          <w:rFonts w:ascii="Calibri" w:hAnsi="Calibri"/>
          <w:b/>
          <w:sz w:val="24"/>
          <w:szCs w:val="24"/>
        </w:rPr>
        <w:t xml:space="preserve">Government </w:t>
      </w:r>
      <w:r w:rsidR="006F07F3">
        <w:rPr>
          <w:rFonts w:ascii="Calibri" w:hAnsi="Calibri"/>
          <w:b/>
          <w:sz w:val="24"/>
          <w:szCs w:val="24"/>
        </w:rPr>
        <w:t>fail</w:t>
      </w:r>
      <w:r w:rsidR="00153117">
        <w:rPr>
          <w:rFonts w:ascii="Calibri" w:hAnsi="Calibri"/>
          <w:b/>
          <w:sz w:val="24"/>
          <w:szCs w:val="24"/>
        </w:rPr>
        <w:t>s</w:t>
      </w:r>
      <w:r w:rsidR="006F07F3">
        <w:rPr>
          <w:rFonts w:ascii="Calibri" w:hAnsi="Calibri"/>
          <w:b/>
          <w:sz w:val="24"/>
          <w:szCs w:val="24"/>
        </w:rPr>
        <w:t xml:space="preserve"> to recognize </w:t>
      </w:r>
      <w:r w:rsidR="003F2213" w:rsidRPr="003F2213">
        <w:rPr>
          <w:rFonts w:ascii="Calibri" w:hAnsi="Calibri"/>
          <w:b/>
          <w:sz w:val="24"/>
          <w:szCs w:val="24"/>
        </w:rPr>
        <w:t>that education</w:t>
      </w:r>
      <w:r w:rsidR="00153117">
        <w:rPr>
          <w:rFonts w:ascii="Calibri" w:hAnsi="Calibri"/>
          <w:b/>
          <w:sz w:val="24"/>
          <w:szCs w:val="24"/>
        </w:rPr>
        <w:t xml:space="preserve"> </w:t>
      </w:r>
      <w:r w:rsidR="004107C2">
        <w:rPr>
          <w:rFonts w:ascii="Calibri" w:hAnsi="Calibri"/>
          <w:b/>
          <w:sz w:val="24"/>
          <w:szCs w:val="24"/>
        </w:rPr>
        <w:t xml:space="preserve">already </w:t>
      </w:r>
      <w:r w:rsidR="003F2213" w:rsidRPr="003F2213">
        <w:rPr>
          <w:rFonts w:ascii="Calibri" w:hAnsi="Calibri"/>
          <w:b/>
          <w:sz w:val="24"/>
          <w:szCs w:val="24"/>
        </w:rPr>
        <w:t xml:space="preserve"> encompasses both.</w:t>
      </w:r>
      <w:r w:rsidR="00153117">
        <w:rPr>
          <w:rFonts w:ascii="Calibri" w:hAnsi="Calibri"/>
          <w:b/>
          <w:sz w:val="24"/>
          <w:szCs w:val="24"/>
        </w:rPr>
        <w:t xml:space="preserve"> </w:t>
      </w:r>
      <w:r w:rsidR="00D63F53">
        <w:rPr>
          <w:rFonts w:ascii="Calibri" w:hAnsi="Calibri"/>
          <w:b/>
          <w:sz w:val="24"/>
          <w:szCs w:val="24"/>
        </w:rPr>
        <w:t xml:space="preserve">In addition, </w:t>
      </w:r>
      <w:r w:rsidR="00153117">
        <w:rPr>
          <w:rFonts w:ascii="Calibri" w:hAnsi="Calibri"/>
          <w:b/>
          <w:sz w:val="24"/>
          <w:szCs w:val="24"/>
        </w:rPr>
        <w:t>Governm</w:t>
      </w:r>
      <w:r w:rsidR="00AE0495">
        <w:rPr>
          <w:rFonts w:ascii="Calibri" w:hAnsi="Calibri"/>
          <w:b/>
          <w:sz w:val="24"/>
          <w:szCs w:val="24"/>
        </w:rPr>
        <w:t>ent</w:t>
      </w:r>
      <w:r w:rsidR="00153117">
        <w:rPr>
          <w:rFonts w:ascii="Calibri" w:hAnsi="Calibri"/>
          <w:b/>
          <w:sz w:val="24"/>
          <w:szCs w:val="24"/>
        </w:rPr>
        <w:t xml:space="preserve"> </w:t>
      </w:r>
      <w:r w:rsidR="00153117" w:rsidRPr="00153117">
        <w:rPr>
          <w:rFonts w:ascii="Calibri" w:hAnsi="Calibri"/>
          <w:b/>
          <w:sz w:val="24"/>
          <w:szCs w:val="24"/>
        </w:rPr>
        <w:t xml:space="preserve">has a patchy record when it comes to </w:t>
      </w:r>
      <w:r w:rsidR="00D63F53">
        <w:rPr>
          <w:rFonts w:ascii="Calibri" w:hAnsi="Calibri"/>
          <w:b/>
          <w:sz w:val="24"/>
          <w:szCs w:val="24"/>
        </w:rPr>
        <w:t xml:space="preserve">responding to community </w:t>
      </w:r>
      <w:proofErr w:type="gramStart"/>
      <w:r w:rsidR="00D63F53">
        <w:rPr>
          <w:rFonts w:ascii="Calibri" w:hAnsi="Calibri"/>
          <w:b/>
          <w:sz w:val="24"/>
          <w:szCs w:val="24"/>
        </w:rPr>
        <w:t>needs,  part</w:t>
      </w:r>
      <w:proofErr w:type="gramEnd"/>
      <w:r w:rsidR="00D63F53">
        <w:rPr>
          <w:rFonts w:ascii="Calibri" w:hAnsi="Calibri"/>
          <w:b/>
          <w:sz w:val="24"/>
          <w:szCs w:val="24"/>
        </w:rPr>
        <w:t xml:space="preserve"> time and </w:t>
      </w:r>
      <w:r w:rsidR="00153117" w:rsidRPr="00153117">
        <w:rPr>
          <w:rFonts w:ascii="Calibri" w:hAnsi="Calibri"/>
          <w:b/>
          <w:sz w:val="24"/>
          <w:szCs w:val="24"/>
        </w:rPr>
        <w:t>continuing educ</w:t>
      </w:r>
      <w:r w:rsidR="00AE0495">
        <w:rPr>
          <w:rFonts w:ascii="Calibri" w:hAnsi="Calibri"/>
          <w:b/>
          <w:sz w:val="24"/>
          <w:szCs w:val="24"/>
        </w:rPr>
        <w:t>a</w:t>
      </w:r>
      <w:r w:rsidR="00153117" w:rsidRPr="00153117">
        <w:rPr>
          <w:rFonts w:ascii="Calibri" w:hAnsi="Calibri"/>
          <w:b/>
          <w:sz w:val="24"/>
          <w:szCs w:val="24"/>
        </w:rPr>
        <w:t>tion, services to</w:t>
      </w:r>
      <w:r w:rsidR="00AE0495">
        <w:rPr>
          <w:rFonts w:ascii="Calibri" w:hAnsi="Calibri"/>
          <w:b/>
          <w:sz w:val="24"/>
          <w:szCs w:val="24"/>
        </w:rPr>
        <w:t xml:space="preserve"> sm</w:t>
      </w:r>
      <w:r w:rsidR="00153117" w:rsidRPr="00153117">
        <w:rPr>
          <w:rFonts w:ascii="Calibri" w:hAnsi="Calibri"/>
          <w:b/>
          <w:sz w:val="24"/>
          <w:szCs w:val="24"/>
        </w:rPr>
        <w:t xml:space="preserve">all  </w:t>
      </w:r>
      <w:r w:rsidR="00AE0495">
        <w:rPr>
          <w:rFonts w:ascii="Calibri" w:hAnsi="Calibri"/>
          <w:b/>
          <w:sz w:val="24"/>
          <w:szCs w:val="24"/>
        </w:rPr>
        <w:t>communities.</w:t>
      </w:r>
      <w:r w:rsidR="00317122">
        <w:rPr>
          <w:rFonts w:ascii="Calibri" w:hAnsi="Calibri"/>
          <w:b/>
          <w:sz w:val="24"/>
          <w:szCs w:val="24"/>
        </w:rPr>
        <w:t xml:space="preserve"> </w:t>
      </w:r>
      <w:proofErr w:type="gramStart"/>
      <w:r w:rsidR="00AE0495">
        <w:rPr>
          <w:rFonts w:ascii="Calibri" w:hAnsi="Calibri"/>
          <w:b/>
          <w:sz w:val="24"/>
          <w:szCs w:val="24"/>
        </w:rPr>
        <w:t>I</w:t>
      </w:r>
      <w:r w:rsidR="00D63F53">
        <w:rPr>
          <w:rFonts w:ascii="Calibri" w:hAnsi="Calibri"/>
          <w:b/>
          <w:sz w:val="24"/>
          <w:szCs w:val="24"/>
        </w:rPr>
        <w:t xml:space="preserve"> </w:t>
      </w:r>
      <w:r w:rsidR="00AE0495">
        <w:rPr>
          <w:rFonts w:ascii="Calibri" w:hAnsi="Calibri"/>
          <w:b/>
          <w:sz w:val="24"/>
          <w:szCs w:val="24"/>
        </w:rPr>
        <w:t xml:space="preserve"> </w:t>
      </w:r>
      <w:r w:rsidR="00AE0495" w:rsidRPr="00AE0495">
        <w:rPr>
          <w:rFonts w:ascii="Calibri" w:hAnsi="Calibri"/>
          <w:b/>
          <w:sz w:val="24"/>
          <w:szCs w:val="24"/>
        </w:rPr>
        <w:t>’</w:t>
      </w:r>
      <w:proofErr w:type="gramEnd"/>
      <w:r w:rsidR="00AE0495" w:rsidRPr="00AE0495">
        <w:rPr>
          <w:rFonts w:ascii="Calibri" w:hAnsi="Calibri"/>
          <w:b/>
          <w:sz w:val="24"/>
          <w:szCs w:val="24"/>
        </w:rPr>
        <w:t xml:space="preserve">ve reported before on </w:t>
      </w:r>
      <w:proofErr w:type="spellStart"/>
      <w:r w:rsidR="00AE0495" w:rsidRPr="00AE0495">
        <w:rPr>
          <w:rFonts w:ascii="Calibri" w:hAnsi="Calibri"/>
          <w:b/>
          <w:sz w:val="24"/>
          <w:szCs w:val="24"/>
        </w:rPr>
        <w:t>he</w:t>
      </w:r>
      <w:proofErr w:type="spellEnd"/>
      <w:r w:rsidR="00AE0495" w:rsidRPr="00AE0495">
        <w:rPr>
          <w:rFonts w:ascii="Calibri" w:hAnsi="Calibri"/>
          <w:b/>
          <w:sz w:val="24"/>
          <w:szCs w:val="24"/>
        </w:rPr>
        <w:t xml:space="preserve"> interest of Souris residents in lifelong </w:t>
      </w:r>
      <w:proofErr w:type="spellStart"/>
      <w:r w:rsidR="00AE0495" w:rsidRPr="00AE0495">
        <w:rPr>
          <w:rFonts w:ascii="Calibri" w:hAnsi="Calibri"/>
          <w:b/>
          <w:sz w:val="24"/>
          <w:szCs w:val="24"/>
        </w:rPr>
        <w:t>learning,</w:t>
      </w:r>
      <w:r w:rsidR="007B6A84">
        <w:rPr>
          <w:rFonts w:ascii="Calibri" w:hAnsi="Calibri"/>
          <w:b/>
          <w:sz w:val="24"/>
          <w:szCs w:val="24"/>
        </w:rPr>
        <w:t>limited</w:t>
      </w:r>
      <w:proofErr w:type="spellEnd"/>
      <w:r w:rsidR="007B6A84">
        <w:rPr>
          <w:rFonts w:ascii="Calibri" w:hAnsi="Calibri"/>
          <w:b/>
          <w:sz w:val="24"/>
          <w:szCs w:val="24"/>
        </w:rPr>
        <w:t xml:space="preserve"> offerings on </w:t>
      </w:r>
      <w:proofErr w:type="spellStart"/>
      <w:r w:rsidR="007B6A84">
        <w:rPr>
          <w:rFonts w:ascii="Calibri" w:hAnsi="Calibri"/>
          <w:b/>
          <w:sz w:val="24"/>
          <w:szCs w:val="24"/>
        </w:rPr>
        <w:t>psrt</w:t>
      </w:r>
      <w:proofErr w:type="spellEnd"/>
      <w:r w:rsidR="007B6A84">
        <w:rPr>
          <w:rFonts w:ascii="Calibri" w:hAnsi="Calibri"/>
          <w:b/>
          <w:sz w:val="24"/>
          <w:szCs w:val="24"/>
        </w:rPr>
        <w:t xml:space="preserve"> time </w:t>
      </w:r>
      <w:proofErr w:type="spellStart"/>
      <w:r w:rsidR="007B6A84">
        <w:rPr>
          <w:rFonts w:ascii="Calibri" w:hAnsi="Calibri"/>
          <w:b/>
          <w:sz w:val="24"/>
          <w:szCs w:val="24"/>
        </w:rPr>
        <w:t>ssnd</w:t>
      </w:r>
      <w:proofErr w:type="spellEnd"/>
      <w:r w:rsidR="007B6A84">
        <w:rPr>
          <w:rFonts w:ascii="Calibri" w:hAnsi="Calibri"/>
          <w:b/>
          <w:sz w:val="24"/>
          <w:szCs w:val="24"/>
        </w:rPr>
        <w:t xml:space="preserve"> </w:t>
      </w:r>
      <w:proofErr w:type="spellStart"/>
      <w:r w:rsidR="007B6A84">
        <w:rPr>
          <w:rFonts w:ascii="Calibri" w:hAnsi="Calibri"/>
          <w:b/>
          <w:sz w:val="24"/>
          <w:szCs w:val="24"/>
        </w:rPr>
        <w:t>ecening</w:t>
      </w:r>
      <w:proofErr w:type="spellEnd"/>
      <w:r w:rsidR="00AE0495" w:rsidRPr="00AE0495">
        <w:rPr>
          <w:rFonts w:ascii="Calibri" w:hAnsi="Calibri"/>
          <w:b/>
          <w:sz w:val="24"/>
          <w:szCs w:val="24"/>
        </w:rPr>
        <w:t xml:space="preserve"> in practical and hands on training and in online courses. </w:t>
      </w:r>
      <w:r w:rsidR="00AE0495">
        <w:rPr>
          <w:rFonts w:ascii="Calibri" w:hAnsi="Calibri"/>
          <w:b/>
          <w:sz w:val="24"/>
          <w:szCs w:val="24"/>
        </w:rPr>
        <w:t>Nor do they address the issue of quality</w:t>
      </w:r>
      <w:r w:rsidR="00D03926">
        <w:rPr>
          <w:rFonts w:ascii="Calibri" w:hAnsi="Calibri"/>
          <w:b/>
          <w:sz w:val="24"/>
          <w:szCs w:val="24"/>
        </w:rPr>
        <w:t xml:space="preserve"> seem to operate</w:t>
      </w:r>
    </w:p>
    <w:p w14:paraId="43D35F34" w14:textId="77777777" w:rsidR="003F2213" w:rsidRDefault="003F2213" w:rsidP="00744779">
      <w:pPr>
        <w:rPr>
          <w:rFonts w:ascii="Calibri" w:hAnsi="Calibri"/>
          <w:b/>
          <w:sz w:val="24"/>
          <w:szCs w:val="24"/>
        </w:rPr>
      </w:pPr>
      <w:bookmarkStart w:id="0" w:name="_GoBack"/>
      <w:bookmarkEnd w:id="0"/>
    </w:p>
    <w:p w14:paraId="3707B65B" w14:textId="77777777" w:rsidR="006C493B" w:rsidRDefault="006C493B" w:rsidP="00744779">
      <w:pPr>
        <w:rPr>
          <w:rFonts w:ascii="Calibri" w:hAnsi="Calibri"/>
          <w:b/>
          <w:sz w:val="24"/>
          <w:szCs w:val="24"/>
        </w:rPr>
      </w:pPr>
    </w:p>
    <w:p w14:paraId="12DBB8A5" w14:textId="77777777" w:rsidR="006C493B" w:rsidRDefault="006C493B" w:rsidP="00744779">
      <w:pPr>
        <w:rPr>
          <w:rFonts w:ascii="Calibri" w:hAnsi="Calibri"/>
          <w:b/>
          <w:sz w:val="24"/>
          <w:szCs w:val="24"/>
        </w:rPr>
      </w:pPr>
    </w:p>
    <w:p w14:paraId="0BC4DF36" w14:textId="3DEB9C66" w:rsidR="00652801" w:rsidRDefault="00C14E63" w:rsidP="00744779">
      <w:pPr>
        <w:rPr>
          <w:rFonts w:ascii="Calibri" w:hAnsi="Calibri"/>
          <w:b/>
          <w:sz w:val="24"/>
          <w:szCs w:val="24"/>
        </w:rPr>
      </w:pPr>
      <w:r>
        <w:rPr>
          <w:rFonts w:ascii="Calibri" w:hAnsi="Calibri"/>
          <w:b/>
          <w:sz w:val="24"/>
          <w:szCs w:val="24"/>
        </w:rPr>
        <w:t xml:space="preserve"> </w:t>
      </w:r>
      <w:r w:rsidR="00051D87">
        <w:rPr>
          <w:rFonts w:ascii="Calibri" w:hAnsi="Calibri"/>
          <w:b/>
          <w:sz w:val="24"/>
          <w:szCs w:val="24"/>
        </w:rPr>
        <w:t>Encouragement is quite straight forward and could be as simple as providing information</w:t>
      </w:r>
      <w:r w:rsidR="00CD51F4">
        <w:rPr>
          <w:rFonts w:ascii="Calibri" w:hAnsi="Calibri"/>
          <w:b/>
          <w:sz w:val="24"/>
          <w:szCs w:val="24"/>
        </w:rPr>
        <w:t xml:space="preserve">.  </w:t>
      </w:r>
    </w:p>
    <w:p w14:paraId="01C7BFEF" w14:textId="77777777" w:rsidR="00652801" w:rsidRDefault="00652801" w:rsidP="00744779">
      <w:pPr>
        <w:rPr>
          <w:rFonts w:ascii="Calibri" w:hAnsi="Calibri"/>
          <w:b/>
          <w:sz w:val="24"/>
          <w:szCs w:val="24"/>
        </w:rPr>
      </w:pPr>
    </w:p>
    <w:p w14:paraId="5238403F" w14:textId="1AB3E0E7" w:rsidR="001F1935" w:rsidRDefault="00CD51F4" w:rsidP="00744779">
      <w:pPr>
        <w:rPr>
          <w:rFonts w:ascii="Calibri" w:hAnsi="Calibri"/>
          <w:b/>
          <w:sz w:val="24"/>
          <w:szCs w:val="24"/>
        </w:rPr>
      </w:pPr>
      <w:r>
        <w:rPr>
          <w:rFonts w:ascii="Calibri" w:hAnsi="Calibri"/>
          <w:b/>
          <w:sz w:val="24"/>
          <w:szCs w:val="24"/>
        </w:rPr>
        <w:t>T</w:t>
      </w:r>
      <w:r w:rsidR="009143FC">
        <w:rPr>
          <w:rFonts w:ascii="Calibri" w:hAnsi="Calibri"/>
          <w:b/>
          <w:sz w:val="24"/>
          <w:szCs w:val="24"/>
        </w:rPr>
        <w:t>h</w:t>
      </w:r>
      <w:r>
        <w:rPr>
          <w:rFonts w:ascii="Calibri" w:hAnsi="Calibri"/>
          <w:b/>
          <w:sz w:val="24"/>
          <w:szCs w:val="24"/>
        </w:rPr>
        <w:t>en we need some ov</w:t>
      </w:r>
      <w:r w:rsidR="009143FC">
        <w:rPr>
          <w:rFonts w:ascii="Calibri" w:hAnsi="Calibri"/>
          <w:b/>
          <w:sz w:val="24"/>
          <w:szCs w:val="24"/>
        </w:rPr>
        <w:t>e</w:t>
      </w:r>
      <w:r>
        <w:rPr>
          <w:rFonts w:ascii="Calibri" w:hAnsi="Calibri"/>
          <w:b/>
          <w:sz w:val="24"/>
          <w:szCs w:val="24"/>
        </w:rPr>
        <w:t>r</w:t>
      </w:r>
      <w:r w:rsidR="009143FC">
        <w:rPr>
          <w:rFonts w:ascii="Calibri" w:hAnsi="Calibri"/>
          <w:b/>
          <w:sz w:val="24"/>
          <w:szCs w:val="24"/>
        </w:rPr>
        <w:t>a</w:t>
      </w:r>
      <w:r>
        <w:rPr>
          <w:rFonts w:ascii="Calibri" w:hAnsi="Calibri"/>
          <w:b/>
          <w:sz w:val="24"/>
          <w:szCs w:val="24"/>
        </w:rPr>
        <w:t xml:space="preserve">rching statements </w:t>
      </w:r>
      <w:r w:rsidR="001F1935">
        <w:rPr>
          <w:rFonts w:ascii="Calibri" w:hAnsi="Calibri"/>
          <w:b/>
          <w:sz w:val="24"/>
          <w:szCs w:val="24"/>
        </w:rPr>
        <w:t>g principle such as:</w:t>
      </w:r>
    </w:p>
    <w:p w14:paraId="4EF8C159" w14:textId="72E4102B" w:rsidR="003874BA" w:rsidRDefault="001F1935" w:rsidP="001F1935">
      <w:pPr>
        <w:pStyle w:val="ListParagraph"/>
        <w:numPr>
          <w:ilvl w:val="0"/>
          <w:numId w:val="8"/>
        </w:numPr>
        <w:rPr>
          <w:rFonts w:ascii="Calibri" w:hAnsi="Calibri"/>
          <w:b/>
          <w:sz w:val="24"/>
          <w:szCs w:val="24"/>
        </w:rPr>
      </w:pPr>
      <w:r>
        <w:rPr>
          <w:rFonts w:ascii="Calibri" w:hAnsi="Calibri"/>
          <w:b/>
          <w:sz w:val="24"/>
          <w:szCs w:val="24"/>
        </w:rPr>
        <w:t>PEI will underwrite the cost of instruction in literacy up to level three (whatever that is)</w:t>
      </w:r>
    </w:p>
    <w:p w14:paraId="00A3FD88" w14:textId="09F9E92B" w:rsidR="001F1935" w:rsidRDefault="001F1935" w:rsidP="001F1935">
      <w:pPr>
        <w:pStyle w:val="ListParagraph"/>
        <w:numPr>
          <w:ilvl w:val="0"/>
          <w:numId w:val="8"/>
        </w:numPr>
        <w:rPr>
          <w:rFonts w:ascii="Calibri" w:hAnsi="Calibri"/>
          <w:b/>
          <w:sz w:val="24"/>
          <w:szCs w:val="24"/>
        </w:rPr>
      </w:pPr>
      <w:r>
        <w:rPr>
          <w:rFonts w:ascii="Calibri" w:hAnsi="Calibri"/>
          <w:b/>
          <w:sz w:val="24"/>
          <w:szCs w:val="24"/>
        </w:rPr>
        <w:t xml:space="preserve">Instructional services in literacy will be provided through </w:t>
      </w:r>
      <w:r w:rsidR="009143FC">
        <w:rPr>
          <w:rFonts w:ascii="Calibri" w:hAnsi="Calibri"/>
          <w:b/>
          <w:sz w:val="24"/>
          <w:szCs w:val="24"/>
        </w:rPr>
        <w:t>publi</w:t>
      </w:r>
      <w:r>
        <w:rPr>
          <w:rFonts w:ascii="Calibri" w:hAnsi="Calibri"/>
          <w:b/>
          <w:sz w:val="24"/>
          <w:szCs w:val="24"/>
        </w:rPr>
        <w:t>c</w:t>
      </w:r>
      <w:r w:rsidR="009143FC">
        <w:rPr>
          <w:rFonts w:ascii="Calibri" w:hAnsi="Calibri"/>
          <w:b/>
          <w:sz w:val="24"/>
          <w:szCs w:val="24"/>
        </w:rPr>
        <w:t xml:space="preserve"> sc</w:t>
      </w:r>
      <w:r>
        <w:rPr>
          <w:rFonts w:ascii="Calibri" w:hAnsi="Calibri"/>
          <w:b/>
          <w:sz w:val="24"/>
          <w:szCs w:val="24"/>
        </w:rPr>
        <w:t>hools</w:t>
      </w:r>
    </w:p>
    <w:p w14:paraId="7F463B4D" w14:textId="77777777" w:rsidR="001F1935" w:rsidRDefault="001F1935" w:rsidP="001F1935">
      <w:pPr>
        <w:pStyle w:val="ListParagraph"/>
        <w:numPr>
          <w:ilvl w:val="0"/>
          <w:numId w:val="8"/>
        </w:numPr>
        <w:rPr>
          <w:rFonts w:ascii="Calibri" w:hAnsi="Calibri"/>
          <w:b/>
          <w:sz w:val="24"/>
          <w:szCs w:val="24"/>
        </w:rPr>
      </w:pPr>
      <w:proofErr w:type="spellStart"/>
      <w:r>
        <w:rPr>
          <w:rFonts w:ascii="Calibri" w:hAnsi="Calibri"/>
          <w:b/>
          <w:sz w:val="24"/>
          <w:szCs w:val="24"/>
        </w:rPr>
        <w:t>Te</w:t>
      </w:r>
      <w:proofErr w:type="spellEnd"/>
      <w:r>
        <w:rPr>
          <w:rFonts w:ascii="Calibri" w:hAnsi="Calibri"/>
          <w:b/>
          <w:sz w:val="24"/>
          <w:szCs w:val="24"/>
        </w:rPr>
        <w:t xml:space="preserve"> fundamental responsibility for education rests with the family</w:t>
      </w:r>
    </w:p>
    <w:p w14:paraId="4E125733" w14:textId="36C53FDC" w:rsidR="009143FC" w:rsidRDefault="001F1935" w:rsidP="001F1935">
      <w:pPr>
        <w:pStyle w:val="ListParagraph"/>
        <w:numPr>
          <w:ilvl w:val="0"/>
          <w:numId w:val="8"/>
        </w:numPr>
        <w:rPr>
          <w:rFonts w:ascii="Calibri" w:hAnsi="Calibri"/>
          <w:b/>
          <w:sz w:val="24"/>
          <w:szCs w:val="24"/>
        </w:rPr>
      </w:pPr>
      <w:r>
        <w:rPr>
          <w:rFonts w:ascii="Calibri" w:hAnsi="Calibri"/>
          <w:b/>
          <w:sz w:val="24"/>
          <w:szCs w:val="24"/>
        </w:rPr>
        <w:t xml:space="preserve">Funding for </w:t>
      </w:r>
      <w:proofErr w:type="spellStart"/>
      <w:r>
        <w:rPr>
          <w:rFonts w:ascii="Calibri" w:hAnsi="Calibri"/>
          <w:b/>
          <w:sz w:val="24"/>
          <w:szCs w:val="24"/>
        </w:rPr>
        <w:t>post second</w:t>
      </w:r>
      <w:r w:rsidR="00CD51F4">
        <w:rPr>
          <w:rFonts w:ascii="Calibri" w:hAnsi="Calibri"/>
          <w:b/>
          <w:sz w:val="24"/>
          <w:szCs w:val="24"/>
        </w:rPr>
        <w:t>a</w:t>
      </w:r>
      <w:r>
        <w:rPr>
          <w:rFonts w:ascii="Calibri" w:hAnsi="Calibri"/>
          <w:b/>
          <w:sz w:val="24"/>
          <w:szCs w:val="24"/>
        </w:rPr>
        <w:t>ry</w:t>
      </w:r>
      <w:proofErr w:type="spellEnd"/>
      <w:r>
        <w:rPr>
          <w:rFonts w:ascii="Calibri" w:hAnsi="Calibri"/>
          <w:b/>
          <w:sz w:val="24"/>
          <w:szCs w:val="24"/>
        </w:rPr>
        <w:t xml:space="preserve"> education will be provided through </w:t>
      </w:r>
      <w:r w:rsidR="009143FC">
        <w:rPr>
          <w:rFonts w:ascii="Calibri" w:hAnsi="Calibri"/>
          <w:b/>
          <w:sz w:val="24"/>
          <w:szCs w:val="24"/>
        </w:rPr>
        <w:t>grants to families</w:t>
      </w:r>
    </w:p>
    <w:p w14:paraId="324D3ADB" w14:textId="482FA4BA" w:rsidR="001F1935" w:rsidRDefault="00CD51F4" w:rsidP="001F1935">
      <w:pPr>
        <w:pStyle w:val="ListParagraph"/>
        <w:numPr>
          <w:ilvl w:val="0"/>
          <w:numId w:val="8"/>
        </w:numPr>
        <w:rPr>
          <w:rFonts w:ascii="Calibri" w:hAnsi="Calibri"/>
          <w:b/>
          <w:sz w:val="24"/>
          <w:szCs w:val="24"/>
        </w:rPr>
      </w:pPr>
      <w:r>
        <w:rPr>
          <w:rFonts w:ascii="Calibri" w:hAnsi="Calibri"/>
          <w:b/>
          <w:sz w:val="24"/>
          <w:szCs w:val="24"/>
        </w:rPr>
        <w:t xml:space="preserve">Achievement levels will e </w:t>
      </w:r>
      <w:proofErr w:type="spellStart"/>
      <w:r>
        <w:rPr>
          <w:rFonts w:ascii="Calibri" w:hAnsi="Calibri"/>
          <w:b/>
          <w:sz w:val="24"/>
          <w:szCs w:val="24"/>
        </w:rPr>
        <w:t>st</w:t>
      </w:r>
      <w:proofErr w:type="spellEnd"/>
      <w:r>
        <w:rPr>
          <w:rFonts w:ascii="Calibri" w:hAnsi="Calibri"/>
          <w:b/>
          <w:sz w:val="24"/>
          <w:szCs w:val="24"/>
        </w:rPr>
        <w:t xml:space="preserve"> and measured by a body independent of </w:t>
      </w:r>
      <w:proofErr w:type="gramStart"/>
      <w:r>
        <w:rPr>
          <w:rFonts w:ascii="Calibri" w:hAnsi="Calibri"/>
          <w:b/>
          <w:sz w:val="24"/>
          <w:szCs w:val="24"/>
        </w:rPr>
        <w:t>schools</w:t>
      </w:r>
      <w:r w:rsidR="009143FC">
        <w:rPr>
          <w:rFonts w:ascii="Calibri" w:hAnsi="Calibri"/>
          <w:b/>
          <w:sz w:val="24"/>
          <w:szCs w:val="24"/>
        </w:rPr>
        <w:t xml:space="preserve"> </w:t>
      </w:r>
      <w:r>
        <w:rPr>
          <w:rFonts w:ascii="Calibri" w:hAnsi="Calibri"/>
          <w:b/>
          <w:sz w:val="24"/>
          <w:szCs w:val="24"/>
        </w:rPr>
        <w:t>.</w:t>
      </w:r>
      <w:r w:rsidR="001F1935">
        <w:rPr>
          <w:rFonts w:ascii="Calibri" w:hAnsi="Calibri"/>
          <w:b/>
          <w:sz w:val="24"/>
          <w:szCs w:val="24"/>
        </w:rPr>
        <w:t>grants</w:t>
      </w:r>
      <w:proofErr w:type="gramEnd"/>
      <w:r w:rsidR="001F1935">
        <w:rPr>
          <w:rFonts w:ascii="Calibri" w:hAnsi="Calibri"/>
          <w:b/>
          <w:sz w:val="24"/>
          <w:szCs w:val="24"/>
        </w:rPr>
        <w:t xml:space="preserve"> to families (Like post-war veterans’ training</w:t>
      </w:r>
      <w:r>
        <w:rPr>
          <w:rFonts w:ascii="Calibri" w:hAnsi="Calibri"/>
          <w:b/>
          <w:sz w:val="24"/>
          <w:szCs w:val="24"/>
        </w:rPr>
        <w:t>)</w:t>
      </w:r>
      <w:r w:rsidR="001F1935">
        <w:rPr>
          <w:rFonts w:ascii="Calibri" w:hAnsi="Calibri"/>
          <w:b/>
          <w:sz w:val="24"/>
          <w:szCs w:val="24"/>
        </w:rPr>
        <w:t xml:space="preserve"> </w:t>
      </w:r>
    </w:p>
    <w:p w14:paraId="2F6AC2BF" w14:textId="66CF4A2F" w:rsidR="00CD51F4" w:rsidRDefault="00CD51F4" w:rsidP="001F1935">
      <w:pPr>
        <w:pStyle w:val="ListParagraph"/>
        <w:numPr>
          <w:ilvl w:val="0"/>
          <w:numId w:val="8"/>
        </w:numPr>
        <w:rPr>
          <w:rFonts w:ascii="Calibri" w:hAnsi="Calibri"/>
          <w:b/>
          <w:sz w:val="24"/>
          <w:szCs w:val="24"/>
        </w:rPr>
      </w:pPr>
      <w:r>
        <w:rPr>
          <w:rFonts w:ascii="Calibri" w:hAnsi="Calibri"/>
          <w:b/>
          <w:sz w:val="24"/>
          <w:szCs w:val="24"/>
        </w:rPr>
        <w:t>Information and counselling will be provided through a series of education off</w:t>
      </w:r>
      <w:r w:rsidR="009143FC">
        <w:rPr>
          <w:rFonts w:ascii="Calibri" w:hAnsi="Calibri"/>
          <w:b/>
          <w:sz w:val="24"/>
          <w:szCs w:val="24"/>
        </w:rPr>
        <w:t>ices strategically located across the Island</w:t>
      </w:r>
    </w:p>
    <w:p w14:paraId="395DEC61" w14:textId="09CC9EF6" w:rsidR="009143FC" w:rsidRDefault="009143FC" w:rsidP="001F1935">
      <w:pPr>
        <w:pStyle w:val="ListParagraph"/>
        <w:numPr>
          <w:ilvl w:val="0"/>
          <w:numId w:val="8"/>
        </w:numPr>
        <w:rPr>
          <w:rFonts w:ascii="Calibri" w:hAnsi="Calibri"/>
          <w:b/>
          <w:sz w:val="24"/>
          <w:szCs w:val="24"/>
        </w:rPr>
      </w:pPr>
      <w:r>
        <w:rPr>
          <w:rFonts w:ascii="Calibri" w:hAnsi="Calibri"/>
          <w:b/>
          <w:sz w:val="24"/>
          <w:szCs w:val="24"/>
        </w:rPr>
        <w:t>Learning model</w:t>
      </w:r>
    </w:p>
    <w:p w14:paraId="09FAED8E" w14:textId="30B01991" w:rsidR="009143FC" w:rsidRDefault="009143FC" w:rsidP="001F1935">
      <w:pPr>
        <w:pStyle w:val="ListParagraph"/>
        <w:numPr>
          <w:ilvl w:val="0"/>
          <w:numId w:val="8"/>
        </w:numPr>
        <w:rPr>
          <w:rFonts w:ascii="Calibri" w:hAnsi="Calibri"/>
          <w:b/>
          <w:sz w:val="24"/>
          <w:szCs w:val="24"/>
        </w:rPr>
      </w:pPr>
      <w:r>
        <w:rPr>
          <w:rFonts w:ascii="Calibri" w:hAnsi="Calibri"/>
          <w:b/>
          <w:sz w:val="24"/>
          <w:szCs w:val="24"/>
        </w:rPr>
        <w:t xml:space="preserve">Organization of </w:t>
      </w:r>
      <w:proofErr w:type="spellStart"/>
      <w:r>
        <w:rPr>
          <w:rFonts w:ascii="Calibri" w:hAnsi="Calibri"/>
          <w:b/>
          <w:sz w:val="24"/>
          <w:szCs w:val="24"/>
        </w:rPr>
        <w:t>rvices</w:t>
      </w:r>
      <w:proofErr w:type="spellEnd"/>
      <w:r>
        <w:rPr>
          <w:rFonts w:ascii="Calibri" w:hAnsi="Calibri"/>
          <w:b/>
          <w:sz w:val="24"/>
          <w:szCs w:val="24"/>
        </w:rPr>
        <w:t xml:space="preserve"> </w:t>
      </w:r>
      <w:proofErr w:type="spellStart"/>
      <w:r>
        <w:rPr>
          <w:rFonts w:ascii="Calibri" w:hAnsi="Calibri"/>
          <w:b/>
          <w:sz w:val="24"/>
          <w:szCs w:val="24"/>
        </w:rPr>
        <w:t>wil</w:t>
      </w:r>
      <w:proofErr w:type="spellEnd"/>
      <w:r>
        <w:rPr>
          <w:rFonts w:ascii="Calibri" w:hAnsi="Calibri"/>
          <w:b/>
          <w:sz w:val="24"/>
          <w:szCs w:val="24"/>
        </w:rPr>
        <w:t xml:space="preserve"> follow </w:t>
      </w:r>
      <w:proofErr w:type="spellStart"/>
      <w:r>
        <w:rPr>
          <w:rFonts w:ascii="Calibri" w:hAnsi="Calibri"/>
          <w:b/>
          <w:sz w:val="24"/>
          <w:szCs w:val="24"/>
        </w:rPr>
        <w:t>rganizational</w:t>
      </w:r>
      <w:proofErr w:type="spellEnd"/>
      <w:r>
        <w:rPr>
          <w:rFonts w:ascii="Calibri" w:hAnsi="Calibri"/>
          <w:b/>
          <w:sz w:val="24"/>
          <w:szCs w:val="24"/>
        </w:rPr>
        <w:t xml:space="preserve"> best practices.</w:t>
      </w:r>
    </w:p>
    <w:p w14:paraId="6ED18F70" w14:textId="77777777" w:rsidR="009143FC" w:rsidRPr="001F1935" w:rsidRDefault="009143FC" w:rsidP="001F1935">
      <w:pPr>
        <w:pStyle w:val="ListParagraph"/>
        <w:numPr>
          <w:ilvl w:val="0"/>
          <w:numId w:val="8"/>
        </w:numPr>
        <w:rPr>
          <w:rFonts w:ascii="Calibri" w:hAnsi="Calibri"/>
          <w:b/>
          <w:sz w:val="24"/>
          <w:szCs w:val="24"/>
        </w:rPr>
      </w:pPr>
    </w:p>
    <w:p w14:paraId="5436DB95" w14:textId="7878ABA1" w:rsidR="006506A4" w:rsidRPr="005E5387" w:rsidRDefault="000E549A" w:rsidP="00744779">
      <w:pPr>
        <w:rPr>
          <w:b/>
          <w:sz w:val="24"/>
          <w:szCs w:val="24"/>
        </w:rPr>
      </w:pPr>
      <w:proofErr w:type="spellStart"/>
      <w:r w:rsidRPr="005E5387">
        <w:rPr>
          <w:b/>
          <w:sz w:val="24"/>
          <w:szCs w:val="24"/>
        </w:rPr>
        <w:t>t</w:t>
      </w:r>
      <w:proofErr w:type="spellEnd"/>
      <w:r w:rsidRPr="005E5387">
        <w:rPr>
          <w:b/>
          <w:sz w:val="24"/>
          <w:szCs w:val="24"/>
        </w:rPr>
        <w:t xml:space="preserve"> is my view that while many changes are being introduced, it is unlikely that they </w:t>
      </w:r>
      <w:proofErr w:type="gramStart"/>
      <w:r w:rsidRPr="005E5387">
        <w:rPr>
          <w:b/>
          <w:sz w:val="24"/>
          <w:szCs w:val="24"/>
        </w:rPr>
        <w:t>will  bring</w:t>
      </w:r>
      <w:proofErr w:type="gramEnd"/>
      <w:r w:rsidRPr="005E5387">
        <w:rPr>
          <w:b/>
          <w:sz w:val="24"/>
          <w:szCs w:val="24"/>
        </w:rPr>
        <w:t xml:space="preserve"> about the desired </w:t>
      </w:r>
      <w:proofErr w:type="spellStart"/>
      <w:r w:rsidRPr="005E5387">
        <w:rPr>
          <w:b/>
          <w:sz w:val="24"/>
          <w:szCs w:val="24"/>
        </w:rPr>
        <w:t>inprovements</w:t>
      </w:r>
      <w:proofErr w:type="spellEnd"/>
      <w:r w:rsidRPr="005E5387">
        <w:rPr>
          <w:b/>
          <w:sz w:val="24"/>
          <w:szCs w:val="24"/>
        </w:rPr>
        <w:t xml:space="preserve"> </w:t>
      </w:r>
      <w:proofErr w:type="spellStart"/>
      <w:r w:rsidRPr="005E5387">
        <w:rPr>
          <w:b/>
          <w:sz w:val="24"/>
          <w:szCs w:val="24"/>
        </w:rPr>
        <w:t>uti</w:t>
      </w:r>
      <w:proofErr w:type="spellEnd"/>
      <w:r w:rsidRPr="005E5387">
        <w:rPr>
          <w:b/>
          <w:sz w:val="24"/>
          <w:szCs w:val="24"/>
        </w:rPr>
        <w:t>, the structure itself  is improved</w:t>
      </w:r>
    </w:p>
    <w:p w14:paraId="551C09CB" w14:textId="7215856A" w:rsidR="000E549A" w:rsidRPr="005E5387" w:rsidRDefault="000E549A" w:rsidP="00744779">
      <w:pPr>
        <w:rPr>
          <w:b/>
          <w:sz w:val="24"/>
          <w:szCs w:val="24"/>
        </w:rPr>
      </w:pPr>
      <w:r w:rsidRPr="005E5387">
        <w:rPr>
          <w:b/>
          <w:sz w:val="24"/>
          <w:szCs w:val="24"/>
        </w:rPr>
        <w:t>Sincerely</w:t>
      </w:r>
    </w:p>
    <w:p w14:paraId="3EAC2DCB" w14:textId="3BC3D214" w:rsidR="000E549A" w:rsidRPr="005E5387" w:rsidRDefault="00EA273E" w:rsidP="00744779">
      <w:pPr>
        <w:rPr>
          <w:b/>
          <w:sz w:val="24"/>
          <w:szCs w:val="24"/>
        </w:rPr>
      </w:pPr>
      <w:r w:rsidRPr="00EA273E">
        <w:rPr>
          <w:b/>
          <w:sz w:val="24"/>
          <w:szCs w:val="24"/>
        </w:rPr>
        <w:t>.  Ii is a key portfolio and one that should not be confused with the running of schools</w:t>
      </w:r>
    </w:p>
    <w:p w14:paraId="7CF9BAC9" w14:textId="77777777" w:rsidR="00393C97" w:rsidRPr="005E5387" w:rsidRDefault="00393C97" w:rsidP="00744779">
      <w:pPr>
        <w:rPr>
          <w:b/>
          <w:sz w:val="24"/>
          <w:szCs w:val="24"/>
        </w:rPr>
      </w:pPr>
    </w:p>
    <w:p w14:paraId="1375B99B" w14:textId="77777777" w:rsidR="00744779" w:rsidRPr="005E5387" w:rsidRDefault="00744779" w:rsidP="00744779">
      <w:pPr>
        <w:rPr>
          <w:b/>
          <w:sz w:val="24"/>
          <w:szCs w:val="24"/>
        </w:rPr>
      </w:pPr>
    </w:p>
    <w:p w14:paraId="31024FAC" w14:textId="77777777" w:rsidR="005E5387" w:rsidRPr="005E5387" w:rsidRDefault="005E5387" w:rsidP="005E5387">
      <w:pPr>
        <w:rPr>
          <w:b/>
          <w:sz w:val="48"/>
          <w:szCs w:val="48"/>
        </w:rPr>
      </w:pPr>
      <w:r w:rsidRPr="005E5387">
        <w:rPr>
          <w:b/>
          <w:sz w:val="48"/>
          <w:szCs w:val="48"/>
        </w:rPr>
        <w:t>•</w:t>
      </w:r>
      <w:r w:rsidRPr="005E5387">
        <w:rPr>
          <w:b/>
          <w:sz w:val="48"/>
          <w:szCs w:val="48"/>
        </w:rPr>
        <w:tab/>
        <w:t xml:space="preserve">Donald </w:t>
      </w:r>
      <w:proofErr w:type="spellStart"/>
      <w:r w:rsidRPr="005E5387">
        <w:rPr>
          <w:b/>
          <w:sz w:val="48"/>
          <w:szCs w:val="48"/>
        </w:rPr>
        <w:t>Savoie</w:t>
      </w:r>
      <w:proofErr w:type="spellEnd"/>
      <w:r w:rsidRPr="005E5387">
        <w:rPr>
          <w:b/>
          <w:sz w:val="48"/>
          <w:szCs w:val="48"/>
        </w:rPr>
        <w:t xml:space="preserve">, did not mention education in his book “What government is good at”, he does say that government generally shouldn’t run things.  The OECD tells us that students do better on “PISA” exams in schools that have </w:t>
      </w:r>
      <w:proofErr w:type="gramStart"/>
      <w:r w:rsidRPr="005E5387">
        <w:rPr>
          <w:b/>
          <w:sz w:val="48"/>
          <w:szCs w:val="48"/>
        </w:rPr>
        <w:t>autonomy  and</w:t>
      </w:r>
      <w:proofErr w:type="gramEnd"/>
      <w:r w:rsidRPr="005E5387">
        <w:rPr>
          <w:b/>
          <w:sz w:val="48"/>
          <w:szCs w:val="48"/>
        </w:rPr>
        <w:t xml:space="preserve"> accountability for their day to day operation; the attached paper from the Montreal Economic Institute supports the OECD view.</w:t>
      </w:r>
    </w:p>
    <w:p w14:paraId="03B712B7" w14:textId="40B7471C" w:rsidR="00744779" w:rsidRDefault="005E5387" w:rsidP="005E5387">
      <w:pPr>
        <w:rPr>
          <w:b/>
          <w:sz w:val="48"/>
          <w:szCs w:val="48"/>
        </w:rPr>
      </w:pPr>
      <w:r w:rsidRPr="005E5387">
        <w:rPr>
          <w:b/>
          <w:sz w:val="48"/>
          <w:szCs w:val="48"/>
        </w:rPr>
        <w:t xml:space="preserve"> My own examination of the education system on PEI reveals a very narrow mandate (to deliver programs to schools), an organization that ignores a major organizational principle (form follows function).</w:t>
      </w:r>
    </w:p>
    <w:p w14:paraId="6C6084F4" w14:textId="77777777" w:rsidR="00744779" w:rsidRDefault="00744779" w:rsidP="00744779">
      <w:pPr>
        <w:rPr>
          <w:b/>
          <w:sz w:val="48"/>
          <w:szCs w:val="48"/>
        </w:rPr>
      </w:pPr>
    </w:p>
    <w:p w14:paraId="3316F154" w14:textId="21559C79" w:rsidR="00D13115" w:rsidRDefault="00D13115" w:rsidP="00744779">
      <w:pPr>
        <w:rPr>
          <w:b/>
          <w:sz w:val="32"/>
          <w:szCs w:val="32"/>
        </w:rPr>
      </w:pPr>
      <w:r>
        <w:rPr>
          <w:b/>
          <w:sz w:val="32"/>
          <w:szCs w:val="32"/>
        </w:rPr>
        <w:lastRenderedPageBreak/>
        <w:t>Current situation</w:t>
      </w:r>
    </w:p>
    <w:p w14:paraId="0E4DA4F8" w14:textId="77777777" w:rsidR="00652801" w:rsidRDefault="00CD5226" w:rsidP="00D13115">
      <w:pPr>
        <w:pStyle w:val="ListParagraph"/>
        <w:numPr>
          <w:ilvl w:val="0"/>
          <w:numId w:val="1"/>
        </w:numPr>
        <w:spacing w:after="0"/>
        <w:rPr>
          <w:b/>
          <w:sz w:val="32"/>
          <w:szCs w:val="32"/>
        </w:rPr>
      </w:pPr>
      <w:r>
        <w:rPr>
          <w:b/>
          <w:sz w:val="32"/>
          <w:szCs w:val="32"/>
        </w:rPr>
        <w:t xml:space="preserve">Isolated </w:t>
      </w:r>
    </w:p>
    <w:p w14:paraId="1586A221" w14:textId="671AE846" w:rsidR="00D13115" w:rsidRDefault="00D13115" w:rsidP="00D13115">
      <w:pPr>
        <w:pStyle w:val="ListParagraph"/>
        <w:numPr>
          <w:ilvl w:val="0"/>
          <w:numId w:val="1"/>
        </w:numPr>
        <w:spacing w:after="0"/>
        <w:rPr>
          <w:b/>
          <w:sz w:val="32"/>
          <w:szCs w:val="32"/>
        </w:rPr>
      </w:pPr>
      <w:r>
        <w:rPr>
          <w:b/>
          <w:sz w:val="32"/>
          <w:szCs w:val="32"/>
        </w:rPr>
        <w:t>Fragmented</w:t>
      </w:r>
    </w:p>
    <w:p w14:paraId="6906980A" w14:textId="5C8DA6E0" w:rsidR="00D13115" w:rsidRDefault="00004035" w:rsidP="00D13115">
      <w:pPr>
        <w:pStyle w:val="ListParagraph"/>
        <w:numPr>
          <w:ilvl w:val="0"/>
          <w:numId w:val="1"/>
        </w:numPr>
        <w:spacing w:after="0"/>
        <w:rPr>
          <w:b/>
          <w:sz w:val="32"/>
          <w:szCs w:val="32"/>
        </w:rPr>
      </w:pPr>
      <w:r>
        <w:rPr>
          <w:b/>
          <w:sz w:val="32"/>
          <w:szCs w:val="32"/>
        </w:rPr>
        <w:t>Narrow f</w:t>
      </w:r>
      <w:r w:rsidR="00D13115">
        <w:rPr>
          <w:b/>
          <w:sz w:val="32"/>
          <w:szCs w:val="32"/>
        </w:rPr>
        <w:t>ocused on instruction not education</w:t>
      </w:r>
    </w:p>
    <w:p w14:paraId="12A60153" w14:textId="75CD9D5F" w:rsidR="00D13115" w:rsidRDefault="00D13115" w:rsidP="00D13115">
      <w:pPr>
        <w:pStyle w:val="ListParagraph"/>
        <w:numPr>
          <w:ilvl w:val="0"/>
          <w:numId w:val="1"/>
        </w:numPr>
        <w:spacing w:after="0"/>
        <w:rPr>
          <w:b/>
          <w:sz w:val="32"/>
          <w:szCs w:val="32"/>
        </w:rPr>
      </w:pPr>
      <w:r>
        <w:rPr>
          <w:b/>
          <w:sz w:val="32"/>
          <w:szCs w:val="32"/>
        </w:rPr>
        <w:t>Not meeting public expectations</w:t>
      </w:r>
    </w:p>
    <w:p w14:paraId="6C1B3BAC" w14:textId="1D183476" w:rsidR="00D13115" w:rsidRDefault="00D13115" w:rsidP="00D13115">
      <w:pPr>
        <w:pStyle w:val="ListParagraph"/>
        <w:numPr>
          <w:ilvl w:val="0"/>
          <w:numId w:val="1"/>
        </w:numPr>
        <w:spacing w:after="0"/>
        <w:rPr>
          <w:b/>
          <w:sz w:val="32"/>
          <w:szCs w:val="32"/>
        </w:rPr>
      </w:pPr>
      <w:r>
        <w:rPr>
          <w:b/>
          <w:sz w:val="32"/>
          <w:szCs w:val="32"/>
        </w:rPr>
        <w:t xml:space="preserve">Bureaucratic </w:t>
      </w:r>
    </w:p>
    <w:p w14:paraId="44A153AE" w14:textId="4498D9E6" w:rsidR="00D13115" w:rsidRPr="006D07DA" w:rsidRDefault="00D13115" w:rsidP="00D13115">
      <w:pPr>
        <w:pStyle w:val="ListParagraph"/>
        <w:numPr>
          <w:ilvl w:val="0"/>
          <w:numId w:val="1"/>
        </w:numPr>
        <w:spacing w:after="0"/>
        <w:rPr>
          <w:b/>
          <w:sz w:val="32"/>
          <w:szCs w:val="32"/>
        </w:rPr>
      </w:pPr>
      <w:r>
        <w:rPr>
          <w:b/>
          <w:sz w:val="32"/>
          <w:szCs w:val="32"/>
        </w:rPr>
        <w:t>Politicized/fear factor</w:t>
      </w:r>
    </w:p>
    <w:p w14:paraId="4D317309" w14:textId="77777777" w:rsidR="00652801" w:rsidRDefault="00652801" w:rsidP="00D13115">
      <w:pPr>
        <w:spacing w:after="0"/>
        <w:rPr>
          <w:b/>
          <w:sz w:val="32"/>
          <w:szCs w:val="32"/>
        </w:rPr>
      </w:pPr>
    </w:p>
    <w:p w14:paraId="613F8EEA" w14:textId="53BE78E9" w:rsidR="00133AE9" w:rsidRDefault="00D13115" w:rsidP="00D13115">
      <w:pPr>
        <w:spacing w:after="0"/>
        <w:rPr>
          <w:b/>
          <w:sz w:val="32"/>
          <w:szCs w:val="32"/>
        </w:rPr>
      </w:pPr>
      <w:r>
        <w:rPr>
          <w:b/>
          <w:sz w:val="32"/>
          <w:szCs w:val="32"/>
        </w:rPr>
        <w:t>Responsibility</w:t>
      </w:r>
    </w:p>
    <w:p w14:paraId="2E682BF9" w14:textId="2E071864" w:rsidR="00D13115" w:rsidRPr="00133AE9" w:rsidRDefault="00D13115" w:rsidP="00133AE9">
      <w:pPr>
        <w:pStyle w:val="ListParagraph"/>
        <w:numPr>
          <w:ilvl w:val="0"/>
          <w:numId w:val="4"/>
        </w:numPr>
        <w:spacing w:after="0"/>
        <w:rPr>
          <w:b/>
          <w:sz w:val="32"/>
          <w:szCs w:val="32"/>
        </w:rPr>
      </w:pPr>
      <w:r w:rsidRPr="00133AE9">
        <w:rPr>
          <w:b/>
          <w:sz w:val="32"/>
          <w:szCs w:val="32"/>
        </w:rPr>
        <w:t>Current govt inherited</w:t>
      </w:r>
    </w:p>
    <w:p w14:paraId="1393F739" w14:textId="4F268C3D" w:rsidR="00D13115" w:rsidRPr="00D13115" w:rsidRDefault="00D13115" w:rsidP="00D13115">
      <w:pPr>
        <w:pStyle w:val="ListParagraph"/>
        <w:numPr>
          <w:ilvl w:val="0"/>
          <w:numId w:val="3"/>
        </w:numPr>
        <w:rPr>
          <w:b/>
          <w:sz w:val="32"/>
          <w:szCs w:val="32"/>
        </w:rPr>
      </w:pPr>
      <w:r>
        <w:rPr>
          <w:b/>
          <w:sz w:val="32"/>
          <w:szCs w:val="32"/>
        </w:rPr>
        <w:t>Has responsibility to make it better</w:t>
      </w:r>
    </w:p>
    <w:p w14:paraId="097482CB" w14:textId="07BACA04" w:rsidR="006D07DA" w:rsidRDefault="006D07DA" w:rsidP="006D07DA">
      <w:pPr>
        <w:pStyle w:val="ListParagraph"/>
        <w:numPr>
          <w:ilvl w:val="0"/>
          <w:numId w:val="2"/>
        </w:numPr>
        <w:spacing w:after="0"/>
        <w:rPr>
          <w:b/>
          <w:sz w:val="32"/>
          <w:szCs w:val="32"/>
        </w:rPr>
      </w:pPr>
      <w:r w:rsidRPr="006D07DA">
        <w:rPr>
          <w:b/>
          <w:sz w:val="32"/>
          <w:szCs w:val="32"/>
        </w:rPr>
        <w:t>At the moment, Premier appears to be only person with the responsibility</w:t>
      </w:r>
    </w:p>
    <w:p w14:paraId="23E4A8C9" w14:textId="15495C28" w:rsidR="00133AE9" w:rsidRPr="006D07DA" w:rsidRDefault="00133AE9" w:rsidP="006D07DA">
      <w:pPr>
        <w:pStyle w:val="ListParagraph"/>
        <w:numPr>
          <w:ilvl w:val="0"/>
          <w:numId w:val="2"/>
        </w:numPr>
        <w:spacing w:after="0"/>
        <w:rPr>
          <w:b/>
          <w:sz w:val="32"/>
          <w:szCs w:val="32"/>
        </w:rPr>
      </w:pPr>
      <w:r>
        <w:rPr>
          <w:b/>
          <w:sz w:val="32"/>
          <w:szCs w:val="32"/>
        </w:rPr>
        <w:t>Govt has leadership responsibility</w:t>
      </w:r>
    </w:p>
    <w:p w14:paraId="18A60BD4" w14:textId="77777777" w:rsidR="00133AE9" w:rsidRDefault="00133AE9" w:rsidP="006D07DA">
      <w:pPr>
        <w:spacing w:after="0"/>
        <w:rPr>
          <w:b/>
          <w:sz w:val="32"/>
          <w:szCs w:val="32"/>
        </w:rPr>
      </w:pPr>
    </w:p>
    <w:p w14:paraId="437C39A5" w14:textId="77777777" w:rsidR="00133AE9" w:rsidRDefault="00133AE9" w:rsidP="006D07DA">
      <w:pPr>
        <w:spacing w:after="0"/>
        <w:rPr>
          <w:b/>
          <w:sz w:val="32"/>
          <w:szCs w:val="32"/>
        </w:rPr>
      </w:pPr>
      <w:r>
        <w:rPr>
          <w:b/>
          <w:sz w:val="32"/>
          <w:szCs w:val="32"/>
        </w:rPr>
        <w:t>What literature says</w:t>
      </w:r>
    </w:p>
    <w:p w14:paraId="4D5EFBAA" w14:textId="354776C7" w:rsidR="006D07DA" w:rsidRDefault="00D13115" w:rsidP="00133AE9">
      <w:pPr>
        <w:pStyle w:val="ListParagraph"/>
        <w:numPr>
          <w:ilvl w:val="0"/>
          <w:numId w:val="5"/>
        </w:numPr>
        <w:spacing w:after="0"/>
        <w:rPr>
          <w:b/>
          <w:sz w:val="32"/>
          <w:szCs w:val="32"/>
        </w:rPr>
      </w:pPr>
      <w:r w:rsidRPr="00133AE9">
        <w:rPr>
          <w:b/>
          <w:sz w:val="32"/>
          <w:szCs w:val="32"/>
        </w:rPr>
        <w:t>Know how to make it better;</w:t>
      </w:r>
    </w:p>
    <w:p w14:paraId="11A48364" w14:textId="078FB2CC" w:rsidR="00133AE9" w:rsidRDefault="00133AE9" w:rsidP="00133AE9">
      <w:pPr>
        <w:pStyle w:val="ListParagraph"/>
        <w:numPr>
          <w:ilvl w:val="0"/>
          <w:numId w:val="5"/>
        </w:numPr>
        <w:spacing w:after="0"/>
        <w:rPr>
          <w:b/>
          <w:sz w:val="32"/>
          <w:szCs w:val="32"/>
        </w:rPr>
      </w:pPr>
      <w:r>
        <w:rPr>
          <w:b/>
          <w:sz w:val="32"/>
          <w:szCs w:val="32"/>
        </w:rPr>
        <w:t>OECD</w:t>
      </w:r>
    </w:p>
    <w:p w14:paraId="2ECAE7F2" w14:textId="16FA9E03" w:rsidR="00133AE9" w:rsidRDefault="00133AE9" w:rsidP="00133AE9">
      <w:pPr>
        <w:spacing w:after="0"/>
        <w:rPr>
          <w:b/>
          <w:sz w:val="32"/>
          <w:szCs w:val="32"/>
        </w:rPr>
      </w:pPr>
    </w:p>
    <w:p w14:paraId="278CA272" w14:textId="2A87A7D2" w:rsidR="00133AE9" w:rsidRDefault="00133AE9" w:rsidP="00133AE9">
      <w:pPr>
        <w:spacing w:after="0"/>
        <w:rPr>
          <w:b/>
          <w:sz w:val="32"/>
          <w:szCs w:val="32"/>
        </w:rPr>
      </w:pPr>
      <w:r>
        <w:rPr>
          <w:b/>
          <w:sz w:val="32"/>
          <w:szCs w:val="32"/>
        </w:rPr>
        <w:t>First steps</w:t>
      </w:r>
    </w:p>
    <w:p w14:paraId="313DDEEF" w14:textId="5D58F08F" w:rsidR="00133AE9" w:rsidRDefault="00133AE9" w:rsidP="00133AE9">
      <w:pPr>
        <w:pStyle w:val="ListParagraph"/>
        <w:numPr>
          <w:ilvl w:val="0"/>
          <w:numId w:val="6"/>
        </w:numPr>
        <w:spacing w:after="0"/>
        <w:rPr>
          <w:b/>
          <w:sz w:val="32"/>
          <w:szCs w:val="32"/>
        </w:rPr>
      </w:pPr>
      <w:r>
        <w:rPr>
          <w:b/>
          <w:sz w:val="32"/>
          <w:szCs w:val="32"/>
        </w:rPr>
        <w:t>Vision</w:t>
      </w:r>
    </w:p>
    <w:p w14:paraId="648421F2" w14:textId="22C7CDF5" w:rsidR="00133AE9" w:rsidRDefault="00133AE9" w:rsidP="00133AE9">
      <w:pPr>
        <w:pStyle w:val="ListParagraph"/>
        <w:numPr>
          <w:ilvl w:val="0"/>
          <w:numId w:val="6"/>
        </w:numPr>
        <w:spacing w:after="0"/>
        <w:rPr>
          <w:b/>
          <w:sz w:val="32"/>
          <w:szCs w:val="32"/>
        </w:rPr>
      </w:pPr>
      <w:r>
        <w:rPr>
          <w:b/>
          <w:sz w:val="32"/>
          <w:szCs w:val="32"/>
        </w:rPr>
        <w:t>Functional organization</w:t>
      </w:r>
    </w:p>
    <w:p w14:paraId="6634FE60" w14:textId="78F7303A" w:rsidR="00133AE9" w:rsidRDefault="00CD5226" w:rsidP="00133AE9">
      <w:pPr>
        <w:pStyle w:val="ListParagraph"/>
        <w:numPr>
          <w:ilvl w:val="0"/>
          <w:numId w:val="6"/>
        </w:numPr>
        <w:spacing w:after="0"/>
        <w:rPr>
          <w:b/>
          <w:sz w:val="32"/>
          <w:szCs w:val="32"/>
        </w:rPr>
      </w:pPr>
      <w:r>
        <w:rPr>
          <w:b/>
          <w:sz w:val="32"/>
          <w:szCs w:val="32"/>
        </w:rPr>
        <w:t xml:space="preserve">Allow </w:t>
      </w:r>
      <w:r w:rsidR="00133AE9">
        <w:rPr>
          <w:b/>
          <w:sz w:val="32"/>
          <w:szCs w:val="32"/>
        </w:rPr>
        <w:t>Autonomy</w:t>
      </w:r>
    </w:p>
    <w:p w14:paraId="7C902E71" w14:textId="77777777" w:rsidR="00AA076A" w:rsidRDefault="00133AE9" w:rsidP="00133AE9">
      <w:pPr>
        <w:pStyle w:val="ListParagraph"/>
        <w:numPr>
          <w:ilvl w:val="0"/>
          <w:numId w:val="6"/>
        </w:numPr>
        <w:spacing w:after="0"/>
        <w:rPr>
          <w:b/>
          <w:sz w:val="32"/>
          <w:szCs w:val="32"/>
        </w:rPr>
      </w:pPr>
      <w:r>
        <w:rPr>
          <w:b/>
          <w:sz w:val="32"/>
          <w:szCs w:val="32"/>
        </w:rPr>
        <w:t>Accountability</w:t>
      </w:r>
    </w:p>
    <w:p w14:paraId="7781EA1C" w14:textId="77777777" w:rsidR="00AA076A" w:rsidRDefault="00AA076A" w:rsidP="00AA076A">
      <w:pPr>
        <w:spacing w:after="0"/>
        <w:rPr>
          <w:b/>
          <w:sz w:val="32"/>
          <w:szCs w:val="32"/>
        </w:rPr>
      </w:pPr>
    </w:p>
    <w:p w14:paraId="528638D3" w14:textId="77777777" w:rsidR="00AA076A" w:rsidRDefault="00AA076A" w:rsidP="00AA076A">
      <w:pPr>
        <w:spacing w:after="0"/>
        <w:rPr>
          <w:b/>
          <w:sz w:val="32"/>
          <w:szCs w:val="32"/>
        </w:rPr>
      </w:pPr>
    </w:p>
    <w:p w14:paraId="4174C50E" w14:textId="77777777" w:rsidR="00AA076A" w:rsidRDefault="00AA076A" w:rsidP="00AA076A">
      <w:pPr>
        <w:spacing w:after="0"/>
        <w:rPr>
          <w:b/>
          <w:sz w:val="32"/>
          <w:szCs w:val="32"/>
        </w:rPr>
      </w:pPr>
    </w:p>
    <w:p w14:paraId="61929488" w14:textId="023EE21B" w:rsidR="00133AE9" w:rsidRPr="00AA076A" w:rsidRDefault="00AA076A" w:rsidP="00AA076A">
      <w:pPr>
        <w:spacing w:after="0"/>
        <w:rPr>
          <w:b/>
          <w:sz w:val="32"/>
          <w:szCs w:val="32"/>
        </w:rPr>
      </w:pPr>
      <w:r w:rsidRPr="00AA076A">
        <w:rPr>
          <w:b/>
          <w:sz w:val="32"/>
          <w:szCs w:val="32"/>
        </w:rPr>
        <w:t>\</w:t>
      </w:r>
      <w:proofErr w:type="spellStart"/>
      <w:r w:rsidRPr="00AA076A">
        <w:rPr>
          <w:b/>
          <w:sz w:val="32"/>
          <w:szCs w:val="32"/>
        </w:rPr>
        <w:t>xxxxxxxxxxxxxxxxxxxxxxxxxxxxxxxx</w:t>
      </w:r>
      <w:proofErr w:type="spellEnd"/>
    </w:p>
    <w:p w14:paraId="25BEB494" w14:textId="77777777" w:rsidR="00AA076A" w:rsidRPr="00AA076A" w:rsidRDefault="00AA076A" w:rsidP="00AA076A">
      <w:pPr>
        <w:spacing w:after="0"/>
        <w:rPr>
          <w:b/>
          <w:sz w:val="32"/>
          <w:szCs w:val="32"/>
        </w:rPr>
      </w:pPr>
      <w:r w:rsidRPr="00AA076A">
        <w:rPr>
          <w:b/>
          <w:sz w:val="32"/>
          <w:szCs w:val="32"/>
        </w:rPr>
        <w:lastRenderedPageBreak/>
        <w:t>We are all born with roughly the same level of education; then our experiences as a family and community member begins to shape us</w:t>
      </w:r>
    </w:p>
    <w:p w14:paraId="205879DE" w14:textId="20224625" w:rsidR="00C5155A" w:rsidRPr="00C5155A" w:rsidRDefault="00AA076A" w:rsidP="00AA076A">
      <w:pPr>
        <w:spacing w:after="0"/>
        <w:rPr>
          <w:b/>
          <w:sz w:val="32"/>
          <w:szCs w:val="32"/>
        </w:rPr>
      </w:pPr>
      <w:r w:rsidRPr="00AA076A">
        <w:rPr>
          <w:b/>
          <w:sz w:val="32"/>
          <w:szCs w:val="32"/>
        </w:rPr>
        <w:t xml:space="preserve"> until about age six our personality patterns are pretty well set; a least that’s what my psychology professor told me; this is why the early years are so important.  </w:t>
      </w:r>
    </w:p>
    <w:sectPr w:rsidR="00C5155A" w:rsidRPr="00C51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C473D"/>
    <w:multiLevelType w:val="hybridMultilevel"/>
    <w:tmpl w:val="4C98C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9D2B27"/>
    <w:multiLevelType w:val="hybridMultilevel"/>
    <w:tmpl w:val="6E6A4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7A34"/>
    <w:multiLevelType w:val="hybridMultilevel"/>
    <w:tmpl w:val="C6CE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041995"/>
    <w:multiLevelType w:val="hybridMultilevel"/>
    <w:tmpl w:val="5A52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595485"/>
    <w:multiLevelType w:val="hybridMultilevel"/>
    <w:tmpl w:val="6BD0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B07B21"/>
    <w:multiLevelType w:val="hybridMultilevel"/>
    <w:tmpl w:val="0D36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0D5B2D"/>
    <w:multiLevelType w:val="hybridMultilevel"/>
    <w:tmpl w:val="52760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120C9C"/>
    <w:multiLevelType w:val="hybridMultilevel"/>
    <w:tmpl w:val="0FA4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6A596E"/>
    <w:multiLevelType w:val="hybridMultilevel"/>
    <w:tmpl w:val="58AE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0"/>
  </w:num>
  <w:num w:numId="6">
    <w:abstractNumId w:val="1"/>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DA"/>
    <w:rsid w:val="00004035"/>
    <w:rsid w:val="00007E78"/>
    <w:rsid w:val="0001613A"/>
    <w:rsid w:val="00051D87"/>
    <w:rsid w:val="00054327"/>
    <w:rsid w:val="000E549A"/>
    <w:rsid w:val="00133AE9"/>
    <w:rsid w:val="00153117"/>
    <w:rsid w:val="001E69E3"/>
    <w:rsid w:val="001F1935"/>
    <w:rsid w:val="001F1D0F"/>
    <w:rsid w:val="001F2C60"/>
    <w:rsid w:val="002025AF"/>
    <w:rsid w:val="00317122"/>
    <w:rsid w:val="003874BA"/>
    <w:rsid w:val="0039006A"/>
    <w:rsid w:val="00393C97"/>
    <w:rsid w:val="003D6BF7"/>
    <w:rsid w:val="003F2213"/>
    <w:rsid w:val="004107C2"/>
    <w:rsid w:val="004166E9"/>
    <w:rsid w:val="00434F45"/>
    <w:rsid w:val="004417CE"/>
    <w:rsid w:val="00460AEB"/>
    <w:rsid w:val="0047306F"/>
    <w:rsid w:val="00475C60"/>
    <w:rsid w:val="00491468"/>
    <w:rsid w:val="004A3AA2"/>
    <w:rsid w:val="004C7B5D"/>
    <w:rsid w:val="004D509C"/>
    <w:rsid w:val="00500C8C"/>
    <w:rsid w:val="00545AA2"/>
    <w:rsid w:val="005E5387"/>
    <w:rsid w:val="00611E5B"/>
    <w:rsid w:val="00634064"/>
    <w:rsid w:val="006506A4"/>
    <w:rsid w:val="00652801"/>
    <w:rsid w:val="00655DCD"/>
    <w:rsid w:val="00695731"/>
    <w:rsid w:val="006C493B"/>
    <w:rsid w:val="006D07DA"/>
    <w:rsid w:val="006F07F3"/>
    <w:rsid w:val="00740A4A"/>
    <w:rsid w:val="00744779"/>
    <w:rsid w:val="00754328"/>
    <w:rsid w:val="00776962"/>
    <w:rsid w:val="007B4D17"/>
    <w:rsid w:val="007B6A84"/>
    <w:rsid w:val="007D517F"/>
    <w:rsid w:val="008171B8"/>
    <w:rsid w:val="00840F86"/>
    <w:rsid w:val="00893D61"/>
    <w:rsid w:val="009143FC"/>
    <w:rsid w:val="009228A0"/>
    <w:rsid w:val="00976D36"/>
    <w:rsid w:val="009837E3"/>
    <w:rsid w:val="00A64992"/>
    <w:rsid w:val="00A77AA3"/>
    <w:rsid w:val="00AA076A"/>
    <w:rsid w:val="00AE0495"/>
    <w:rsid w:val="00BA1E49"/>
    <w:rsid w:val="00BD4FB9"/>
    <w:rsid w:val="00C14E63"/>
    <w:rsid w:val="00C5155A"/>
    <w:rsid w:val="00CD3EE4"/>
    <w:rsid w:val="00CD51F4"/>
    <w:rsid w:val="00CD5226"/>
    <w:rsid w:val="00CD6A5A"/>
    <w:rsid w:val="00D03926"/>
    <w:rsid w:val="00D13115"/>
    <w:rsid w:val="00D63F53"/>
    <w:rsid w:val="00DA49F8"/>
    <w:rsid w:val="00E21E4E"/>
    <w:rsid w:val="00E70F89"/>
    <w:rsid w:val="00E74839"/>
    <w:rsid w:val="00EA273E"/>
    <w:rsid w:val="00EA30CF"/>
    <w:rsid w:val="00F02F37"/>
    <w:rsid w:val="00F619F5"/>
    <w:rsid w:val="00F75153"/>
    <w:rsid w:val="00F972AC"/>
    <w:rsid w:val="00FB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7A239"/>
  <w15:chartTrackingRefBased/>
  <w15:docId w15:val="{D5AB1693-DF03-486E-A058-43C7B23C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7DA"/>
    <w:pPr>
      <w:ind w:left="720"/>
      <w:contextualSpacing/>
    </w:pPr>
  </w:style>
  <w:style w:type="paragraph" w:styleId="BalloonText">
    <w:name w:val="Balloon Text"/>
    <w:basedOn w:val="Normal"/>
    <w:link w:val="BalloonTextChar"/>
    <w:uiPriority w:val="99"/>
    <w:semiHidden/>
    <w:unhideWhenUsed/>
    <w:rsid w:val="004C7B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7B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451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DDCF6-C6FA-4464-9433-CBE946F36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2019-04-22T23:32:00Z</cp:lastPrinted>
  <dcterms:created xsi:type="dcterms:W3CDTF">2019-12-21T19:06:00Z</dcterms:created>
  <dcterms:modified xsi:type="dcterms:W3CDTF">2019-12-21T19:06:00Z</dcterms:modified>
</cp:coreProperties>
</file>