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FD354" w14:textId="77777777" w:rsidR="002A3083" w:rsidRDefault="002A3083" w:rsidP="003929F4">
      <w:pPr>
        <w:pStyle w:val="Standard"/>
        <w:jc w:val="center"/>
        <w:rPr>
          <w:rFonts w:ascii="Arial Black" w:hAnsi="Arial Black"/>
          <w:b/>
          <w:i/>
          <w:color w:val="C00000"/>
          <w:sz w:val="56"/>
          <w:szCs w:val="56"/>
          <w:lang w:val="en-US"/>
        </w:rPr>
        <w:sectPr w:rsidR="002A3083" w:rsidSect="000C5A14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7BD45DF" w14:textId="24965FE9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</w:t>
      </w:r>
      <w:r w:rsidR="00380993">
        <w:rPr>
          <w:rFonts w:ascii="Arial Black" w:hAnsi="Arial Black"/>
          <w:b/>
          <w:i/>
          <w:color w:val="C00000"/>
          <w:sz w:val="56"/>
          <w:szCs w:val="56"/>
          <w:lang w:val="en-US"/>
        </w:rPr>
        <w:t>ca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tion</w:t>
      </w:r>
    </w:p>
    <w:p w14:paraId="7A2CC5ED" w14:textId="77777777" w:rsidR="00B11743" w:rsidRDefault="00B11743" w:rsidP="00B11743">
      <w:pPr>
        <w:pStyle w:val="Standard"/>
        <w:pBdr>
          <w:bottom w:val="single" w:sz="12" w:space="1" w:color="00000A"/>
        </w:pBdr>
        <w:jc w:val="right"/>
        <w:rPr>
          <w:lang w:val="en-US"/>
        </w:rPr>
      </w:pPr>
    </w:p>
    <w:p w14:paraId="5A11EFE4" w14:textId="45C00BE4" w:rsidR="004457D3" w:rsidRPr="004457D3" w:rsidRDefault="00823C87" w:rsidP="009E305E">
      <w:pPr>
        <w:pStyle w:val="Standard"/>
        <w:pBdr>
          <w:bottom w:val="single" w:sz="12" w:space="1" w:color="00000A"/>
        </w:pBdr>
        <w:rPr>
          <w:lang w:val="en-US"/>
        </w:rPr>
      </w:pPr>
      <w:r w:rsidRPr="00EF279D">
        <w:rPr>
          <w:lang w:val="en-US"/>
        </w:rPr>
        <w:t>No.</w:t>
      </w:r>
      <w:r w:rsidR="00861DCC">
        <w:rPr>
          <w:lang w:val="en-US"/>
        </w:rPr>
        <w:t xml:space="preserve"> 104</w:t>
      </w:r>
      <w:r w:rsidR="00D11C2F" w:rsidRPr="00EF279D">
        <w:rPr>
          <w:lang w:val="en-US"/>
        </w:rPr>
        <w:tab/>
      </w:r>
      <w:r w:rsidR="00336E19" w:rsidRPr="00EF279D">
        <w:rPr>
          <w:lang w:val="en-US"/>
        </w:rPr>
        <w:t xml:space="preserve"> </w:t>
      </w:r>
      <w:r w:rsidR="003929F4" w:rsidRPr="00EF279D">
        <w:rPr>
          <w:lang w:val="en-US"/>
        </w:rPr>
        <w:t xml:space="preserve">     </w:t>
      </w:r>
      <w:r w:rsidR="006E5369" w:rsidRPr="00EF279D">
        <w:rPr>
          <w:lang w:val="en-US"/>
        </w:rPr>
        <w:t xml:space="preserve">           </w:t>
      </w:r>
      <w:r w:rsidR="003929F4" w:rsidRPr="00EF279D">
        <w:rPr>
          <w:lang w:val="en-US"/>
        </w:rPr>
        <w:t xml:space="preserve">  </w:t>
      </w:r>
      <w:r w:rsidR="00336E19" w:rsidRPr="00EF279D">
        <w:rPr>
          <w:lang w:val="en-US"/>
        </w:rPr>
        <w:t xml:space="preserve">    </w:t>
      </w:r>
      <w:r w:rsidR="003929F4" w:rsidRPr="00EF279D">
        <w:rPr>
          <w:lang w:val="en-US"/>
        </w:rPr>
        <w:t xml:space="preserve"> </w:t>
      </w:r>
      <w:r w:rsidR="00AF480D">
        <w:rPr>
          <w:lang w:val="en-US"/>
        </w:rPr>
        <w:tab/>
      </w:r>
      <w:r w:rsidR="00AF480D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D603D6">
        <w:rPr>
          <w:lang w:val="en-US"/>
        </w:rPr>
        <w:tab/>
      </w:r>
      <w:r w:rsidR="006B0D6B">
        <w:rPr>
          <w:lang w:val="en-US"/>
        </w:rPr>
        <w:t xml:space="preserve">November </w:t>
      </w:r>
      <w:r w:rsidR="00AF480D">
        <w:rPr>
          <w:lang w:val="en-US"/>
        </w:rPr>
        <w:t>2</w:t>
      </w:r>
      <w:r w:rsidR="009E305E">
        <w:rPr>
          <w:lang w:val="en-US"/>
        </w:rPr>
        <w:t>0</w:t>
      </w:r>
      <w:r w:rsidR="00AF480D">
        <w:rPr>
          <w:lang w:val="en-US"/>
        </w:rPr>
        <w:t>, 2019</w:t>
      </w:r>
    </w:p>
    <w:p w14:paraId="64F96CD2" w14:textId="7A2CE309" w:rsidR="004457D3" w:rsidRPr="00920352" w:rsidRDefault="004E03EE" w:rsidP="00DC4052">
      <w:pPr>
        <w:suppressAutoHyphens w:val="0"/>
        <w:autoSpaceDN/>
        <w:contextualSpacing/>
        <w:jc w:val="center"/>
        <w:textAlignment w:val="auto"/>
        <w:rPr>
          <w:b/>
          <w:i/>
          <w:lang w:val="en-US"/>
        </w:rPr>
      </w:pPr>
      <w:r w:rsidRPr="004E03EE">
        <w:rPr>
          <w:b/>
          <w:i/>
          <w:lang w:val="en-US"/>
        </w:rPr>
        <w:t xml:space="preserve">Teach them that not knowing is not failure. It’s the first step to understanding." unknown </w:t>
      </w:r>
    </w:p>
    <w:p w14:paraId="7D2429F9" w14:textId="77777777" w:rsidR="00DC4052" w:rsidRPr="00920352" w:rsidRDefault="00DC4052" w:rsidP="00DC4052">
      <w:pPr>
        <w:suppressAutoHyphens w:val="0"/>
        <w:autoSpaceDN/>
        <w:contextualSpacing/>
        <w:jc w:val="center"/>
        <w:textAlignment w:val="auto"/>
        <w:rPr>
          <w:bCs/>
          <w:i/>
          <w:lang w:val="en-US"/>
        </w:rPr>
        <w:sectPr w:rsidR="00DC4052" w:rsidRPr="00920352" w:rsidSect="000C5A14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705FA357" w14:textId="43D27D77" w:rsidR="00DC4052" w:rsidRPr="00920352" w:rsidRDefault="00DC4052" w:rsidP="00DC4052">
      <w:pPr>
        <w:suppressAutoHyphens w:val="0"/>
        <w:autoSpaceDN/>
        <w:contextualSpacing/>
        <w:jc w:val="center"/>
        <w:textAlignment w:val="auto"/>
        <w:rPr>
          <w:b/>
          <w:bCs/>
          <w:i/>
          <w:lang w:val="en-US"/>
        </w:rPr>
      </w:pPr>
    </w:p>
    <w:p w14:paraId="7B09410C" w14:textId="77777777" w:rsidR="000C5A14" w:rsidRPr="00920352" w:rsidRDefault="000C5A14" w:rsidP="00583846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</w:rPr>
      </w:pPr>
    </w:p>
    <w:p w14:paraId="77571C5E" w14:textId="77777777" w:rsidR="000C5A14" w:rsidRPr="00920352" w:rsidRDefault="000C5A14" w:rsidP="000C5A14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bCs/>
        </w:rPr>
        <w:sectPr w:rsidR="000C5A14" w:rsidRPr="00920352" w:rsidSect="00DC405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61AC92A5" w14:textId="15CB40AB" w:rsidR="00861DCC" w:rsidRDefault="00861DCC" w:rsidP="00935B2F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A MAJOR GAP</w:t>
      </w:r>
    </w:p>
    <w:p w14:paraId="4AD5C2EF" w14:textId="13F96536" w:rsidR="00861DCC" w:rsidRDefault="00861DCC" w:rsidP="00935B2F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Adult Education Institute</w:t>
      </w:r>
    </w:p>
    <w:p w14:paraId="64AA5353" w14:textId="7735178F" w:rsidR="00DB1BD8" w:rsidRPr="00920352" w:rsidRDefault="006B0D6B" w:rsidP="00935B2F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EDUCATION SERVICE CENTRE</w:t>
      </w:r>
    </w:p>
    <w:p w14:paraId="5BAC104F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0FEE16A0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1D68AC91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451F2B53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0EE6872D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73346ABC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4E741F5F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702A6D82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7E003CC6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2A9BC472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1565F251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418E9103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52441CE2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30CF4B53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044E217D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4BFC53A8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7E3ABF2D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5D59DC4F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690A1410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0CAE21B1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6D59DD70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72F8BC95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5E28F51C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6F888CD1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636DDF38" w14:textId="77777777" w:rsidR="00861DCC" w:rsidRDefault="00861DCC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500CC698" w14:textId="648F2AE7" w:rsidR="00E340B4" w:rsidRDefault="006B0D6B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Seems to me that every community that has a pharmacy should also have an education service centre – a place where residents can obtain help with improving their own education.  Such a centre would, first of all, provide information</w:t>
      </w:r>
      <w:r w:rsidR="00E340B4">
        <w:rPr>
          <w:rFonts w:asciiTheme="minorHAnsi" w:hAnsiTheme="minorHAnsi" w:cstheme="minorHAnsi"/>
          <w:b/>
          <w:bCs/>
          <w:iCs/>
        </w:rPr>
        <w:t>, secondly provide counselling</w:t>
      </w:r>
      <w:r w:rsidR="00F34C8C">
        <w:rPr>
          <w:rFonts w:asciiTheme="minorHAnsi" w:hAnsiTheme="minorHAnsi" w:cstheme="minorHAnsi"/>
          <w:b/>
          <w:bCs/>
          <w:iCs/>
        </w:rPr>
        <w:t xml:space="preserve">, </w:t>
      </w:r>
      <w:r w:rsidR="0021543D">
        <w:rPr>
          <w:rFonts w:asciiTheme="minorHAnsi" w:hAnsiTheme="minorHAnsi" w:cstheme="minorHAnsi"/>
          <w:b/>
          <w:bCs/>
          <w:iCs/>
        </w:rPr>
        <w:t xml:space="preserve">provide </w:t>
      </w:r>
      <w:r w:rsidR="00F34C8C">
        <w:rPr>
          <w:rFonts w:asciiTheme="minorHAnsi" w:hAnsiTheme="minorHAnsi" w:cstheme="minorHAnsi"/>
          <w:b/>
          <w:bCs/>
          <w:iCs/>
        </w:rPr>
        <w:t>s</w:t>
      </w:r>
      <w:r w:rsidR="00E340B4">
        <w:rPr>
          <w:rFonts w:asciiTheme="minorHAnsi" w:hAnsiTheme="minorHAnsi" w:cstheme="minorHAnsi"/>
          <w:b/>
          <w:bCs/>
          <w:iCs/>
        </w:rPr>
        <w:t xml:space="preserve">ome </w:t>
      </w:r>
      <w:r w:rsidR="00F34C8C">
        <w:rPr>
          <w:rFonts w:asciiTheme="minorHAnsi" w:hAnsiTheme="minorHAnsi" w:cstheme="minorHAnsi"/>
          <w:b/>
          <w:bCs/>
          <w:iCs/>
        </w:rPr>
        <w:t xml:space="preserve">tutoring and even arrange for </w:t>
      </w:r>
      <w:proofErr w:type="gramStart"/>
      <w:r w:rsidR="00F34C8C">
        <w:rPr>
          <w:rFonts w:asciiTheme="minorHAnsi" w:hAnsiTheme="minorHAnsi" w:cstheme="minorHAnsi"/>
          <w:b/>
          <w:bCs/>
          <w:iCs/>
        </w:rPr>
        <w:t>student  assessment</w:t>
      </w:r>
      <w:proofErr w:type="gramEnd"/>
      <w:r w:rsidR="00F34C8C">
        <w:rPr>
          <w:rFonts w:asciiTheme="minorHAnsi" w:hAnsiTheme="minorHAnsi" w:cstheme="minorHAnsi"/>
          <w:b/>
          <w:bCs/>
          <w:iCs/>
        </w:rPr>
        <w:t>.   Such</w:t>
      </w:r>
      <w:r w:rsidR="003853CE">
        <w:rPr>
          <w:rFonts w:asciiTheme="minorHAnsi" w:hAnsiTheme="minorHAnsi" w:cstheme="minorHAnsi"/>
          <w:b/>
          <w:bCs/>
          <w:iCs/>
        </w:rPr>
        <w:t xml:space="preserve"> </w:t>
      </w:r>
      <w:r w:rsidR="00F34C8C">
        <w:rPr>
          <w:rFonts w:asciiTheme="minorHAnsi" w:hAnsiTheme="minorHAnsi" w:cstheme="minorHAnsi"/>
          <w:b/>
          <w:bCs/>
          <w:iCs/>
        </w:rPr>
        <w:t xml:space="preserve">centres would be a natural support to </w:t>
      </w:r>
      <w:r w:rsidR="00F34C8C">
        <w:rPr>
          <w:rFonts w:asciiTheme="minorHAnsi" w:hAnsiTheme="minorHAnsi" w:cstheme="minorHAnsi"/>
          <w:b/>
          <w:bCs/>
          <w:iCs/>
        </w:rPr>
        <w:t xml:space="preserve">schools or training centres in the </w:t>
      </w:r>
      <w:proofErr w:type="gramStart"/>
      <w:r w:rsidR="00F34C8C">
        <w:rPr>
          <w:rFonts w:asciiTheme="minorHAnsi" w:hAnsiTheme="minorHAnsi" w:cstheme="minorHAnsi"/>
          <w:b/>
          <w:bCs/>
          <w:iCs/>
        </w:rPr>
        <w:t>area</w:t>
      </w:r>
      <w:r w:rsidR="003853CE">
        <w:rPr>
          <w:rFonts w:asciiTheme="minorHAnsi" w:hAnsiTheme="minorHAnsi" w:cstheme="minorHAnsi"/>
          <w:b/>
          <w:bCs/>
          <w:iCs/>
        </w:rPr>
        <w:t xml:space="preserve">; </w:t>
      </w:r>
      <w:r w:rsidR="0021543D">
        <w:rPr>
          <w:rFonts w:asciiTheme="minorHAnsi" w:hAnsiTheme="minorHAnsi" w:cstheme="minorHAnsi"/>
          <w:b/>
          <w:bCs/>
          <w:iCs/>
        </w:rPr>
        <w:t xml:space="preserve"> information</w:t>
      </w:r>
      <w:proofErr w:type="gramEnd"/>
      <w:r w:rsidR="0021543D">
        <w:rPr>
          <w:rFonts w:asciiTheme="minorHAnsi" w:hAnsiTheme="minorHAnsi" w:cstheme="minorHAnsi"/>
          <w:b/>
          <w:bCs/>
          <w:iCs/>
        </w:rPr>
        <w:t xml:space="preserve"> services in support of education are needed from time to time by everybody</w:t>
      </w:r>
      <w:r w:rsidR="00AB4C4F">
        <w:rPr>
          <w:rFonts w:asciiTheme="minorHAnsi" w:hAnsiTheme="minorHAnsi" w:cstheme="minorHAnsi"/>
          <w:b/>
          <w:bCs/>
          <w:iCs/>
        </w:rPr>
        <w:t xml:space="preserve"> but we limit most services to people enrolled in schools.</w:t>
      </w:r>
    </w:p>
    <w:p w14:paraId="73D6D120" w14:textId="13219B62" w:rsidR="003853CE" w:rsidRDefault="003853CE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0B52C1AA" w14:textId="448ABC32" w:rsidR="003853CE" w:rsidRDefault="003853CE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 xml:space="preserve">Readers my recall a study of continuing education needs in the Souris area.  Although the area has </w:t>
      </w:r>
      <w:r w:rsidR="0021543D">
        <w:rPr>
          <w:rFonts w:asciiTheme="minorHAnsi" w:hAnsiTheme="minorHAnsi" w:cstheme="minorHAnsi"/>
          <w:b/>
          <w:bCs/>
          <w:iCs/>
        </w:rPr>
        <w:t>element</w:t>
      </w:r>
      <w:r w:rsidR="00AB4C4F">
        <w:rPr>
          <w:rFonts w:asciiTheme="minorHAnsi" w:hAnsiTheme="minorHAnsi" w:cstheme="minorHAnsi"/>
          <w:b/>
          <w:bCs/>
          <w:iCs/>
        </w:rPr>
        <w:t>a</w:t>
      </w:r>
      <w:r w:rsidR="0021543D">
        <w:rPr>
          <w:rFonts w:asciiTheme="minorHAnsi" w:hAnsiTheme="minorHAnsi" w:cstheme="minorHAnsi"/>
          <w:b/>
          <w:bCs/>
          <w:iCs/>
        </w:rPr>
        <w:t xml:space="preserve">ry schools, </w:t>
      </w:r>
      <w:r>
        <w:rPr>
          <w:rFonts w:asciiTheme="minorHAnsi" w:hAnsiTheme="minorHAnsi" w:cstheme="minorHAnsi"/>
          <w:b/>
          <w:bCs/>
          <w:iCs/>
        </w:rPr>
        <w:t xml:space="preserve">a high school, college campus, kindergarten </w:t>
      </w:r>
      <w:r w:rsidR="0021543D">
        <w:rPr>
          <w:rFonts w:asciiTheme="minorHAnsi" w:hAnsiTheme="minorHAnsi" w:cstheme="minorHAnsi"/>
          <w:b/>
          <w:bCs/>
          <w:iCs/>
        </w:rPr>
        <w:t xml:space="preserve">a French </w:t>
      </w:r>
      <w:proofErr w:type="spellStart"/>
      <w:r w:rsidR="0021543D">
        <w:rPr>
          <w:rFonts w:asciiTheme="minorHAnsi" w:hAnsiTheme="minorHAnsi" w:cstheme="minorHAnsi"/>
          <w:b/>
          <w:bCs/>
          <w:iCs/>
        </w:rPr>
        <w:t>languae</w:t>
      </w:r>
      <w:proofErr w:type="spellEnd"/>
      <w:r w:rsidR="0021543D">
        <w:rPr>
          <w:rFonts w:asciiTheme="minorHAnsi" w:hAnsiTheme="minorHAnsi" w:cstheme="minorHAnsi"/>
          <w:b/>
          <w:bCs/>
          <w:iCs/>
        </w:rPr>
        <w:t xml:space="preserve"> school </w:t>
      </w:r>
      <w:r>
        <w:rPr>
          <w:rFonts w:asciiTheme="minorHAnsi" w:hAnsiTheme="minorHAnsi" w:cstheme="minorHAnsi"/>
          <w:b/>
          <w:bCs/>
          <w:iCs/>
        </w:rPr>
        <w:t xml:space="preserve">and other education </w:t>
      </w:r>
      <w:r w:rsidR="0021543D">
        <w:rPr>
          <w:rFonts w:asciiTheme="minorHAnsi" w:hAnsiTheme="minorHAnsi" w:cstheme="minorHAnsi"/>
          <w:b/>
          <w:bCs/>
          <w:iCs/>
        </w:rPr>
        <w:t xml:space="preserve">centres </w:t>
      </w:r>
      <w:r>
        <w:rPr>
          <w:rFonts w:asciiTheme="minorHAnsi" w:hAnsiTheme="minorHAnsi" w:cstheme="minorHAnsi"/>
          <w:b/>
          <w:bCs/>
          <w:iCs/>
        </w:rPr>
        <w:t xml:space="preserve">services, all are geared to providing programs rather than responding to community interests and needs.  </w:t>
      </w:r>
    </w:p>
    <w:p w14:paraId="196290C0" w14:textId="7557D8BC" w:rsidR="00AB4C4F" w:rsidRDefault="00AB4C4F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514DCDE1" w14:textId="05140CFC" w:rsidR="0021543D" w:rsidRDefault="00AB4C4F" w:rsidP="00F44E59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 xml:space="preserve">Readers may recall my comments </w:t>
      </w:r>
      <w:proofErr w:type="gramStart"/>
      <w:r>
        <w:rPr>
          <w:rFonts w:asciiTheme="minorHAnsi" w:hAnsiTheme="minorHAnsi" w:cstheme="minorHAnsi"/>
          <w:b/>
          <w:bCs/>
          <w:iCs/>
        </w:rPr>
        <w:t>about  math</w:t>
      </w:r>
      <w:proofErr w:type="gramEnd"/>
      <w:r>
        <w:rPr>
          <w:rFonts w:asciiTheme="minorHAnsi" w:hAnsiTheme="minorHAnsi" w:cstheme="minorHAnsi"/>
          <w:b/>
          <w:bCs/>
          <w:iCs/>
        </w:rPr>
        <w:t xml:space="preserve"> and </w:t>
      </w:r>
      <w:proofErr w:type="spellStart"/>
      <w:r>
        <w:rPr>
          <w:rFonts w:asciiTheme="minorHAnsi" w:hAnsiTheme="minorHAnsi" w:cstheme="minorHAnsi"/>
          <w:b/>
          <w:bCs/>
          <w:iCs/>
        </w:rPr>
        <w:t>numeracy</w:t>
      </w:r>
      <w:r w:rsidR="005C1F5A">
        <w:rPr>
          <w:rFonts w:asciiTheme="minorHAnsi" w:hAnsiTheme="minorHAnsi" w:cstheme="minorHAnsi"/>
          <w:b/>
          <w:bCs/>
          <w:iCs/>
        </w:rPr>
        <w:t>;recently</w:t>
      </w:r>
      <w:proofErr w:type="spellEnd"/>
      <w:r w:rsidR="005C1F5A">
        <w:rPr>
          <w:rFonts w:asciiTheme="minorHAnsi" w:hAnsiTheme="minorHAnsi" w:cstheme="minorHAnsi"/>
          <w:b/>
          <w:bCs/>
          <w:iCs/>
        </w:rPr>
        <w:t xml:space="preserve"> </w:t>
      </w:r>
      <w:proofErr w:type="spellStart"/>
      <w:r w:rsidR="005C1F5A">
        <w:rPr>
          <w:rFonts w:asciiTheme="minorHAnsi" w:hAnsiTheme="minorHAnsi" w:cstheme="minorHAnsi"/>
          <w:b/>
          <w:bCs/>
          <w:iCs/>
        </w:rPr>
        <w:t>I;ve</w:t>
      </w:r>
      <w:proofErr w:type="spellEnd"/>
      <w:r w:rsidR="005C1F5A">
        <w:rPr>
          <w:rFonts w:asciiTheme="minorHAnsi" w:hAnsiTheme="minorHAnsi" w:cstheme="minorHAnsi"/>
          <w:b/>
          <w:bCs/>
          <w:iCs/>
        </w:rPr>
        <w:t xml:space="preserve"> been working with a small group to  try to figure out just what math Islanders really need in their every day living.  Our exercise is not yet finished but the emerging list of “citizen </w:t>
      </w:r>
      <w:proofErr w:type="gramStart"/>
      <w:r w:rsidR="005C1F5A">
        <w:rPr>
          <w:rFonts w:asciiTheme="minorHAnsi" w:hAnsiTheme="minorHAnsi" w:cstheme="minorHAnsi"/>
          <w:b/>
          <w:bCs/>
          <w:iCs/>
        </w:rPr>
        <w:t>math  skills</w:t>
      </w:r>
      <w:proofErr w:type="gramEnd"/>
      <w:r w:rsidR="005C1F5A">
        <w:rPr>
          <w:rFonts w:asciiTheme="minorHAnsi" w:hAnsiTheme="minorHAnsi" w:cstheme="minorHAnsi"/>
          <w:b/>
          <w:bCs/>
          <w:iCs/>
        </w:rPr>
        <w:t>”  look quite different from those found in the math syllabus issued by the Department of Education</w:t>
      </w:r>
      <w:r w:rsidR="0043374B">
        <w:rPr>
          <w:rFonts w:asciiTheme="minorHAnsi" w:hAnsiTheme="minorHAnsi" w:cstheme="minorHAnsi"/>
          <w:b/>
          <w:bCs/>
          <w:iCs/>
        </w:rPr>
        <w:t>.</w:t>
      </w:r>
      <w:r w:rsidR="005C1F5A">
        <w:rPr>
          <w:rFonts w:asciiTheme="minorHAnsi" w:hAnsiTheme="minorHAnsi" w:cstheme="minorHAnsi"/>
          <w:b/>
          <w:bCs/>
          <w:iCs/>
        </w:rPr>
        <w:t xml:space="preserve">   </w:t>
      </w:r>
      <w:r>
        <w:rPr>
          <w:rFonts w:asciiTheme="minorHAnsi" w:hAnsiTheme="minorHAnsi" w:cstheme="minorHAnsi"/>
          <w:b/>
          <w:bCs/>
          <w:iCs/>
        </w:rPr>
        <w:t xml:space="preserve">  The more I examine the math issue the more I wonder if schools are the bes</w:t>
      </w:r>
      <w:r w:rsidR="005C1F5A">
        <w:rPr>
          <w:rFonts w:asciiTheme="minorHAnsi" w:hAnsiTheme="minorHAnsi" w:cstheme="minorHAnsi"/>
          <w:b/>
          <w:bCs/>
          <w:iCs/>
        </w:rPr>
        <w:t>t</w:t>
      </w:r>
      <w:r w:rsidR="0043374B">
        <w:rPr>
          <w:rFonts w:asciiTheme="minorHAnsi" w:hAnsiTheme="minorHAnsi" w:cstheme="minorHAnsi"/>
          <w:b/>
          <w:bCs/>
          <w:iCs/>
        </w:rPr>
        <w:t xml:space="preserve"> place for learning every day math.</w:t>
      </w:r>
    </w:p>
    <w:p w14:paraId="20FBE80A" w14:textId="77777777" w:rsidR="00762D67" w:rsidRDefault="00762D67" w:rsidP="00295ED4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asciiTheme="minorHAnsi" w:hAnsiTheme="minorHAnsi" w:cstheme="minorHAnsi"/>
          <w:b/>
          <w:bCs/>
          <w:iCs/>
        </w:rPr>
      </w:pPr>
    </w:p>
    <w:p w14:paraId="7B6B1FC2" w14:textId="40BBB63B" w:rsidR="00F55CC8" w:rsidRDefault="00F55CC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</w:p>
    <w:p w14:paraId="7C4AD437" w14:textId="77777777" w:rsidR="00F60597" w:rsidRPr="00920352" w:rsidRDefault="00F60597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</w:rPr>
      </w:pPr>
    </w:p>
    <w:p w14:paraId="273813AA" w14:textId="771FD195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Don Glendenning, Editor</w:t>
      </w:r>
    </w:p>
    <w:p w14:paraId="2D57161C" w14:textId="77777777" w:rsidR="00DB1BD8" w:rsidRPr="00920352" w:rsidRDefault="00DB1BD8" w:rsidP="00DB1BD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______________________________</w:t>
      </w:r>
    </w:p>
    <w:p w14:paraId="00F7F03D" w14:textId="77777777" w:rsidR="00DB1BD8" w:rsidRPr="00920352" w:rsidRDefault="00DB1BD8" w:rsidP="004E03E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Education 20/20 Inc.</w:t>
      </w:r>
    </w:p>
    <w:p w14:paraId="42C81340" w14:textId="77777777" w:rsidR="00DB1BD8" w:rsidRPr="00920352" w:rsidRDefault="00DB1BD8" w:rsidP="004E03E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101 Kent St., PO Box 624 / 101, rue Kent, B.P. 624</w:t>
      </w:r>
    </w:p>
    <w:p w14:paraId="109755D8" w14:textId="46C829AF" w:rsidR="00DB1BD8" w:rsidRPr="00920352" w:rsidRDefault="00DB1BD8" w:rsidP="004E03E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Charlottetown / Charlottetown (Î.-P.-É.)  C1A 1M0</w:t>
      </w:r>
    </w:p>
    <w:p w14:paraId="18C50B60" w14:textId="77777777" w:rsidR="00DB1BD8" w:rsidRPr="00920352" w:rsidRDefault="00DB1BD8" w:rsidP="004E03E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i/>
          <w:sz w:val="20"/>
          <w:szCs w:val="20"/>
        </w:rPr>
      </w:pPr>
      <w:r w:rsidRPr="00920352">
        <w:rPr>
          <w:rFonts w:asciiTheme="minorHAnsi" w:hAnsiTheme="minorHAnsi" w:cstheme="minorHAnsi"/>
          <w:i/>
          <w:sz w:val="20"/>
          <w:szCs w:val="20"/>
        </w:rPr>
        <w:t>Email/</w:t>
      </w:r>
      <w:proofErr w:type="gramStart"/>
      <w:r w:rsidRPr="00920352">
        <w:rPr>
          <w:rFonts w:asciiTheme="minorHAnsi" w:hAnsiTheme="minorHAnsi" w:cstheme="minorHAnsi"/>
          <w:i/>
          <w:sz w:val="20"/>
          <w:szCs w:val="20"/>
        </w:rPr>
        <w:t>Courriel :</w:t>
      </w:r>
      <w:proofErr w:type="gramEnd"/>
      <w:r w:rsidRPr="00920352">
        <w:rPr>
          <w:rFonts w:asciiTheme="minorHAnsi" w:hAnsiTheme="minorHAnsi" w:cstheme="minorHAnsi"/>
          <w:i/>
          <w:sz w:val="20"/>
          <w:szCs w:val="20"/>
        </w:rPr>
        <w:t xml:space="preserve"> pei@education2020.ca</w:t>
      </w:r>
    </w:p>
    <w:p w14:paraId="5A52156D" w14:textId="77777777" w:rsidR="00DB1BD8" w:rsidRPr="00920352" w:rsidRDefault="00DB1BD8" w:rsidP="004E03EE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i/>
          <w:sz w:val="20"/>
          <w:szCs w:val="20"/>
        </w:rPr>
      </w:pPr>
      <w:proofErr w:type="gramStart"/>
      <w:r w:rsidRPr="00920352">
        <w:rPr>
          <w:rFonts w:asciiTheme="minorHAnsi" w:hAnsiTheme="minorHAnsi" w:cstheme="minorHAnsi"/>
          <w:i/>
          <w:sz w:val="20"/>
          <w:szCs w:val="20"/>
        </w:rPr>
        <w:t>URL :</w:t>
      </w:r>
      <w:proofErr w:type="gramEnd"/>
      <w:r w:rsidRPr="00920352">
        <w:rPr>
          <w:rFonts w:asciiTheme="minorHAnsi" w:hAnsiTheme="minorHAnsi" w:cstheme="minorHAnsi"/>
          <w:i/>
          <w:sz w:val="20"/>
          <w:szCs w:val="20"/>
        </w:rPr>
        <w:t xml:space="preserve"> www.education2020.ca</w:t>
      </w:r>
    </w:p>
    <w:p w14:paraId="66CC1239" w14:textId="300F5310" w:rsidR="003C7822" w:rsidRDefault="00DB1BD8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  <w:r w:rsidRPr="00DB1BD8">
        <w:rPr>
          <w:rFonts w:asciiTheme="minorHAnsi" w:hAnsiTheme="minorHAnsi" w:cstheme="minorHAnsi"/>
          <w:i/>
          <w:sz w:val="28"/>
          <w:szCs w:val="28"/>
        </w:rPr>
        <w:t xml:space="preserve"> </w:t>
      </w:r>
    </w:p>
    <w:p w14:paraId="3C0B4F0A" w14:textId="77777777" w:rsidR="002B20F0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  <w:sectPr w:rsidR="002B20F0" w:rsidSect="00DC4052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56F25BB6" w14:textId="7F09F50F" w:rsidR="002B20F0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i/>
          <w:sz w:val="28"/>
          <w:szCs w:val="28"/>
        </w:rPr>
      </w:pPr>
    </w:p>
    <w:p w14:paraId="61D1C5B7" w14:textId="1EBA2139" w:rsidR="00064CEA" w:rsidRDefault="00064CEA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noProof/>
          <w:sz w:val="28"/>
          <w:szCs w:val="28"/>
        </w:rPr>
        <w:lastRenderedPageBreak/>
        <w:drawing>
          <wp:inline distT="0" distB="0" distL="0" distR="0" wp14:anchorId="5D0FC0EE" wp14:editId="0DAF7221">
            <wp:extent cx="719455" cy="457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DA29A3" w14:textId="783D46CB" w:rsidR="002B20F0" w:rsidRPr="00684E38" w:rsidRDefault="002B20F0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i/>
          <w:iCs/>
          <w:color w:val="FF0000"/>
          <w:sz w:val="48"/>
          <w:szCs w:val="48"/>
        </w:rPr>
      </w:pPr>
      <w:r w:rsidRPr="00684E38">
        <w:rPr>
          <w:rFonts w:asciiTheme="minorHAnsi" w:hAnsiTheme="minorHAnsi" w:cstheme="minorHAnsi"/>
          <w:b/>
          <w:i/>
          <w:iCs/>
          <w:color w:val="C00000"/>
          <w:sz w:val="48"/>
          <w:szCs w:val="48"/>
        </w:rPr>
        <w:t>PÉDAGOGIE OUVERTE</w:t>
      </w:r>
    </w:p>
    <w:p w14:paraId="657C4FCB" w14:textId="23A6468D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/>
          <w:sz w:val="22"/>
          <w:szCs w:val="22"/>
        </w:rPr>
        <w:t>No. 81</w:t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ab/>
      </w:r>
      <w:r w:rsidR="00064CEA">
        <w:rPr>
          <w:rFonts w:asciiTheme="minorHAnsi" w:hAnsiTheme="minorHAnsi" w:cstheme="minorHAnsi"/>
          <w:b/>
          <w:sz w:val="22"/>
          <w:szCs w:val="22"/>
        </w:rPr>
        <w:t xml:space="preserve">                      </w:t>
      </w:r>
      <w:r w:rsidRPr="00064CEA">
        <w:rPr>
          <w:rFonts w:asciiTheme="minorHAnsi" w:hAnsiTheme="minorHAnsi" w:cstheme="minorHAnsi"/>
          <w:b/>
          <w:sz w:val="22"/>
          <w:szCs w:val="22"/>
        </w:rPr>
        <w:t xml:space="preserve">20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octobre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>, 2019</w:t>
      </w:r>
    </w:p>
    <w:p w14:paraId="784F3A3A" w14:textId="417C19A2" w:rsidR="00064CEA" w:rsidRDefault="00064CEA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___________________________________________________________________________________</w:t>
      </w:r>
    </w:p>
    <w:p w14:paraId="2AB01452" w14:textId="77777777" w:rsidR="00064CEA" w:rsidRPr="00064CEA" w:rsidRDefault="002B20F0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/>
          <w:sz w:val="22"/>
          <w:szCs w:val="22"/>
        </w:rPr>
        <w:t xml:space="preserve">Nous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devons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réorienter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notre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système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d’éducation</w:t>
      </w:r>
      <w:proofErr w:type="spellEnd"/>
    </w:p>
    <w:p w14:paraId="6D0E0911" w14:textId="50F03863" w:rsidR="002B20F0" w:rsidRPr="00064CEA" w:rsidRDefault="002B20F0" w:rsidP="00064CEA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/>
          <w:sz w:val="22"/>
          <w:szCs w:val="22"/>
        </w:rPr>
        <w:t xml:space="preserve"> pour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répondre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aux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besoins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défis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du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marché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du travail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d’aujourd’hui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>. – Atlantic Business</w:t>
      </w:r>
    </w:p>
    <w:p w14:paraId="186ED75C" w14:textId="77777777" w:rsidR="00064CEA" w:rsidRDefault="00064CEA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  <w:sectPr w:rsidR="00064CEA" w:rsidSect="002B20F0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4E7EC7B6" w14:textId="400845E9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70C078BE" w14:textId="5DF044E6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ab/>
      </w:r>
      <w:r w:rsidRPr="00064CEA">
        <w:rPr>
          <w:rFonts w:asciiTheme="minorHAnsi" w:hAnsiTheme="minorHAnsi" w:cstheme="minorHAnsi"/>
          <w:b/>
          <w:sz w:val="22"/>
          <w:szCs w:val="22"/>
        </w:rPr>
        <w:t xml:space="preserve">Transition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vers</w:t>
      </w:r>
      <w:proofErr w:type="spellEnd"/>
      <w:r w:rsidRPr="00064CEA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/>
          <w:sz w:val="22"/>
          <w:szCs w:val="22"/>
        </w:rPr>
        <w:t>l’emploi</w:t>
      </w:r>
      <w:proofErr w:type="spellEnd"/>
    </w:p>
    <w:p w14:paraId="22E4F2E2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Je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suis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un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diplômé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la première école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secondaire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rurale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Nouveau-Brunswick. Malgré 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taille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réduite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cette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école, le curriculum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comprenait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jardinage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le travail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manuel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atelier,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l’éducation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ménagère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l’artisanat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Je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également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partie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d’un petit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groupe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d’individus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formés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au Nouveau-Brunswick pour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l’enseignement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matières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académiques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Il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m’a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fallu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un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peu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temps pour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différencier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deux.</w:t>
      </w:r>
    </w:p>
    <w:p w14:paraId="44468445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débuts, les matières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consistaient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remplir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locaux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d’élèves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occupés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étudier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avec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équipements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machines. Au fil du temps, au Holland College,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j’ai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observer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adeptes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passe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-temps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occupés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utiliser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mêmes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types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d’appareils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équipements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servant à la formation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J’en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ai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conclu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 la formation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professionnelle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n’est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pas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définie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par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équipements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utilisés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plutôt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par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objectifs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fonction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éventuelle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formation. </w:t>
      </w:r>
      <w:proofErr w:type="spellStart"/>
      <w:proofErr w:type="gramStart"/>
      <w:r w:rsidRPr="00064CEA">
        <w:rPr>
          <w:rFonts w:asciiTheme="minorHAnsi" w:hAnsiTheme="minorHAnsi" w:cstheme="minorHAnsi"/>
          <w:bCs/>
          <w:sz w:val="22"/>
          <w:szCs w:val="22"/>
        </w:rPr>
        <w:t>Ces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objectifs</w:t>
      </w:r>
      <w:proofErr w:type="spellEnd"/>
      <w:proofErr w:type="gram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semble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-t-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il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déterminent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l’éventail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niveau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la nature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utilisation.</w:t>
      </w:r>
    </w:p>
    <w:p w14:paraId="604D1F6F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Alors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l’avancement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d’années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scolaires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relié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surtout aux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examens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annuels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cours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visant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l’accession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l’emploi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doivent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habituellement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concentrer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sur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caractéristiques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telles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064CEA">
        <w:rPr>
          <w:rFonts w:asciiTheme="minorHAnsi" w:hAnsiTheme="minorHAnsi" w:cstheme="minorHAnsi"/>
          <w:bCs/>
          <w:sz w:val="22"/>
          <w:szCs w:val="22"/>
        </w:rPr>
        <w:t>que :</w:t>
      </w:r>
      <w:proofErr w:type="gramEnd"/>
    </w:p>
    <w:p w14:paraId="09BBD366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travail;</w:t>
      </w:r>
    </w:p>
    <w:p w14:paraId="05A99D04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>Le volume de travail;</w:t>
      </w:r>
    </w:p>
    <w:p w14:paraId="56F95554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résolution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problèmes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;</w:t>
      </w:r>
    </w:p>
    <w:p w14:paraId="364B5E2B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>Le leadership;</w:t>
      </w:r>
    </w:p>
    <w:p w14:paraId="04686B9F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fiabilité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;</w:t>
      </w:r>
    </w:p>
    <w:p w14:paraId="34F557A1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L’encadrement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</w:t>
      </w:r>
    </w:p>
    <w:p w14:paraId="432F7D0D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>-</w:t>
      </w:r>
      <w:r w:rsidRPr="00064CEA">
        <w:rPr>
          <w:rFonts w:asciiTheme="minorHAnsi" w:hAnsiTheme="minorHAnsi" w:cstheme="minorHAnsi"/>
          <w:bCs/>
          <w:sz w:val="22"/>
          <w:szCs w:val="22"/>
        </w:rPr>
        <w:tab/>
        <w:t xml:space="preserve">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besoin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d’assistance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.</w:t>
      </w:r>
    </w:p>
    <w:p w14:paraId="0FDD3318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Veuillez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vous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attendre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davantage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discussion sur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cette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question.</w:t>
      </w:r>
    </w:p>
    <w:p w14:paraId="2F3D0AE8" w14:textId="77777777" w:rsidR="00684E38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33FDCB41" w14:textId="0B71FE7F" w:rsidR="002B20F0" w:rsidRPr="00684E38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Pénurie</w:t>
      </w:r>
      <w:proofErr w:type="spellEnd"/>
      <w:r w:rsidRPr="00684E38">
        <w:rPr>
          <w:rFonts w:asciiTheme="minorHAnsi" w:hAnsiTheme="minorHAnsi" w:cstheme="minorHAnsi"/>
          <w:b/>
          <w:sz w:val="22"/>
          <w:szCs w:val="22"/>
        </w:rPr>
        <w:t xml:space="preserve"> de main </w:t>
      </w: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d’œuvre</w:t>
      </w:r>
      <w:proofErr w:type="spellEnd"/>
    </w:p>
    <w:p w14:paraId="2A6B448C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L’Île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-du-Prince-Édouard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connaît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une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pénurie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main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d’œuvre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dans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domaines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la construction,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notamment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menuiserie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électricité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soudure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;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l’atelier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carrosserie qui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s’occupe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l’entretien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ma voiture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connaît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également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difficultés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dans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recrutement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personnel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qualifié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travailleurs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compétents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au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cœur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main-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d’œuvre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non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seulement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parce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qu’ils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doivent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occuper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emplois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disponibles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aussi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raison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rôle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comme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soutien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communautés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lieux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privilégiés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choisis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milieux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vie.</w:t>
      </w:r>
    </w:p>
    <w:p w14:paraId="703170B8" w14:textId="03E21CE7" w:rsidR="002B20F0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À mon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avis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même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gouvernement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fédéral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apporte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son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soutien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financier,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secteur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développement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compétences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main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d’œuvre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premier lieu la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responsabilité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la Province. Notre étude sur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l’éducation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permanente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Souris met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lumière le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besoin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services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accrus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et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quantité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.</w:t>
      </w:r>
    </w:p>
    <w:p w14:paraId="147B89AF" w14:textId="77777777" w:rsidR="00684E38" w:rsidRPr="00064CEA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46338F64" w14:textId="4310C63F" w:rsidR="00684E38" w:rsidRDefault="002B20F0" w:rsidP="00684E38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Changements</w:t>
      </w:r>
      <w:proofErr w:type="spellEnd"/>
      <w:r w:rsidRPr="00684E38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84E38">
        <w:rPr>
          <w:rFonts w:asciiTheme="minorHAnsi" w:hAnsiTheme="minorHAnsi" w:cstheme="minorHAnsi"/>
          <w:b/>
          <w:sz w:val="22"/>
          <w:szCs w:val="22"/>
        </w:rPr>
        <w:t>anticipés</w:t>
      </w:r>
      <w:proofErr w:type="spellEnd"/>
    </w:p>
    <w:p w14:paraId="33BE3616" w14:textId="75922D55" w:rsidR="002B20F0" w:rsidRPr="00684E38" w:rsidRDefault="002B20F0" w:rsidP="00684E38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asciiTheme="minorHAnsi" w:hAnsiTheme="minorHAnsi" w:cstheme="minorHAnsi"/>
          <w:b/>
          <w:sz w:val="22"/>
          <w:szCs w:val="22"/>
        </w:rPr>
      </w:pPr>
      <w:r w:rsidRPr="00684E38">
        <w:rPr>
          <w:rFonts w:asciiTheme="minorHAnsi" w:hAnsiTheme="minorHAnsi" w:cstheme="minorHAnsi"/>
          <w:b/>
          <w:sz w:val="22"/>
          <w:szCs w:val="22"/>
        </w:rPr>
        <w:t>au Nouveau-Brunswick</w:t>
      </w:r>
    </w:p>
    <w:p w14:paraId="232DAB8E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Le Livre Vert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récent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du Nouveau-Brunswick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Éducation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laisse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envisager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changements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importants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dans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domaine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notamment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matière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d’avancement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d’échelons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scolaires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qui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est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souhaité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depuis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longtemps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. Pour le moment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il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ne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s’agit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que des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annonces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à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caractère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politique,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mais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si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les dispositions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ce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projet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réforme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devenaient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réalité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elles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donneraient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lieu à beaucoup plus de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flexibilité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gramStart"/>
      <w:r w:rsidRPr="00064CEA">
        <w:rPr>
          <w:rFonts w:asciiTheme="minorHAnsi" w:hAnsiTheme="minorHAnsi" w:cstheme="minorHAnsi"/>
          <w:bCs/>
          <w:sz w:val="22"/>
          <w:szCs w:val="22"/>
        </w:rPr>
        <w:t>et  de</w:t>
      </w:r>
      <w:proofErr w:type="gram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qualité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enseignement</w:t>
      </w:r>
      <w:proofErr w:type="spellEnd"/>
      <w:r w:rsidRPr="00064CEA">
        <w:rPr>
          <w:rFonts w:asciiTheme="minorHAnsi" w:hAnsiTheme="minorHAnsi" w:cstheme="minorHAnsi"/>
          <w:bCs/>
          <w:sz w:val="22"/>
          <w:szCs w:val="22"/>
        </w:rPr>
        <w:t>.</w:t>
      </w:r>
    </w:p>
    <w:p w14:paraId="2A1B3DF4" w14:textId="0A7A2BDC" w:rsidR="002B20F0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______________________________________</w:t>
      </w:r>
    </w:p>
    <w:p w14:paraId="55946845" w14:textId="397100A0" w:rsidR="00684E38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3F31CC19" w14:textId="77777777" w:rsidR="00684E38" w:rsidRDefault="00684E38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</w:p>
    <w:p w14:paraId="72248B89" w14:textId="77777777" w:rsidR="002B20F0" w:rsidRPr="00064CEA" w:rsidRDefault="002B20F0" w:rsidP="002B20F0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Cs/>
          <w:sz w:val="22"/>
          <w:szCs w:val="22"/>
        </w:rPr>
      </w:pPr>
      <w:r w:rsidRPr="00064CEA">
        <w:rPr>
          <w:rFonts w:asciiTheme="minorHAnsi" w:hAnsiTheme="minorHAnsi" w:cstheme="minorHAnsi"/>
          <w:bCs/>
          <w:sz w:val="22"/>
          <w:szCs w:val="22"/>
        </w:rPr>
        <w:t xml:space="preserve">Don Glendenning, </w:t>
      </w:r>
      <w:proofErr w:type="spellStart"/>
      <w:r w:rsidRPr="00064CEA">
        <w:rPr>
          <w:rFonts w:asciiTheme="minorHAnsi" w:hAnsiTheme="minorHAnsi" w:cstheme="minorHAnsi"/>
          <w:bCs/>
          <w:sz w:val="22"/>
          <w:szCs w:val="22"/>
        </w:rPr>
        <w:t>éditeur</w:t>
      </w:r>
      <w:proofErr w:type="spellEnd"/>
    </w:p>
    <w:p w14:paraId="41577958" w14:textId="77777777" w:rsidR="002B20F0" w:rsidRPr="00064CEA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  <w:sectPr w:rsidR="002B20F0" w:rsidRPr="00064CEA" w:rsidSect="00064CEA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05610CF6" w14:textId="2C2C7A2A" w:rsidR="002B20F0" w:rsidRPr="00064CEA" w:rsidRDefault="002B20F0" w:rsidP="00CF41A2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asciiTheme="minorHAnsi" w:hAnsiTheme="minorHAnsi" w:cstheme="minorHAnsi"/>
          <w:b/>
          <w:sz w:val="22"/>
          <w:szCs w:val="22"/>
        </w:rPr>
      </w:pPr>
    </w:p>
    <w:sectPr w:rsidR="002B20F0" w:rsidRPr="00064CEA" w:rsidSect="00064CEA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4D20F" w14:textId="77777777" w:rsidR="00160E52" w:rsidRDefault="00160E52">
      <w:r>
        <w:separator/>
      </w:r>
    </w:p>
  </w:endnote>
  <w:endnote w:type="continuationSeparator" w:id="0">
    <w:p w14:paraId="217D1FDF" w14:textId="77777777" w:rsidR="00160E52" w:rsidRDefault="00160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E709CD" w14:textId="77777777" w:rsidR="00160E52" w:rsidRDefault="00160E52">
      <w:r>
        <w:rPr>
          <w:color w:val="000000"/>
        </w:rPr>
        <w:separator/>
      </w:r>
    </w:p>
  </w:footnote>
  <w:footnote w:type="continuationSeparator" w:id="0">
    <w:p w14:paraId="0A8B0FF6" w14:textId="77777777" w:rsidR="00160E52" w:rsidRDefault="00160E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26C4E"/>
    <w:multiLevelType w:val="hybridMultilevel"/>
    <w:tmpl w:val="95B49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6D7F7710"/>
    <w:multiLevelType w:val="hybridMultilevel"/>
    <w:tmpl w:val="82CAE3D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6EC010A9"/>
    <w:multiLevelType w:val="hybridMultilevel"/>
    <w:tmpl w:val="BA54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1"/>
  </w:num>
  <w:num w:numId="9">
    <w:abstractNumId w:val="7"/>
  </w:num>
  <w:num w:numId="10">
    <w:abstractNumId w:val="8"/>
  </w:num>
  <w:num w:numId="11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530E"/>
    <w:rsid w:val="00017539"/>
    <w:rsid w:val="000204BC"/>
    <w:rsid w:val="00021F43"/>
    <w:rsid w:val="00025ED7"/>
    <w:rsid w:val="00031604"/>
    <w:rsid w:val="00032E5F"/>
    <w:rsid w:val="0003686F"/>
    <w:rsid w:val="000446A1"/>
    <w:rsid w:val="000474B7"/>
    <w:rsid w:val="000520A9"/>
    <w:rsid w:val="00052EF4"/>
    <w:rsid w:val="000551A6"/>
    <w:rsid w:val="00056987"/>
    <w:rsid w:val="00064CEA"/>
    <w:rsid w:val="000662E7"/>
    <w:rsid w:val="00067A9C"/>
    <w:rsid w:val="00072749"/>
    <w:rsid w:val="00073022"/>
    <w:rsid w:val="000737E1"/>
    <w:rsid w:val="00073CFB"/>
    <w:rsid w:val="000945B9"/>
    <w:rsid w:val="000A2311"/>
    <w:rsid w:val="000A5A0E"/>
    <w:rsid w:val="000A756E"/>
    <w:rsid w:val="000A7DA6"/>
    <w:rsid w:val="000B1DC2"/>
    <w:rsid w:val="000B4B20"/>
    <w:rsid w:val="000B4DC7"/>
    <w:rsid w:val="000C01C9"/>
    <w:rsid w:val="000C5A14"/>
    <w:rsid w:val="000C637F"/>
    <w:rsid w:val="000C6EFA"/>
    <w:rsid w:val="000D1FDD"/>
    <w:rsid w:val="000D37EC"/>
    <w:rsid w:val="000D4735"/>
    <w:rsid w:val="000D4FD4"/>
    <w:rsid w:val="000D542B"/>
    <w:rsid w:val="000E5667"/>
    <w:rsid w:val="000F5E47"/>
    <w:rsid w:val="000F7E8C"/>
    <w:rsid w:val="00100A81"/>
    <w:rsid w:val="001022EF"/>
    <w:rsid w:val="001105B1"/>
    <w:rsid w:val="00115422"/>
    <w:rsid w:val="00120B8C"/>
    <w:rsid w:val="00122636"/>
    <w:rsid w:val="00143EFA"/>
    <w:rsid w:val="00152377"/>
    <w:rsid w:val="00153DD2"/>
    <w:rsid w:val="001553EC"/>
    <w:rsid w:val="00160E52"/>
    <w:rsid w:val="00163564"/>
    <w:rsid w:val="001646EB"/>
    <w:rsid w:val="00170332"/>
    <w:rsid w:val="00172155"/>
    <w:rsid w:val="00185E73"/>
    <w:rsid w:val="00190025"/>
    <w:rsid w:val="0019295F"/>
    <w:rsid w:val="00193100"/>
    <w:rsid w:val="00193DC8"/>
    <w:rsid w:val="001979B9"/>
    <w:rsid w:val="001A56C8"/>
    <w:rsid w:val="001A7F8F"/>
    <w:rsid w:val="001B0E1C"/>
    <w:rsid w:val="001B2336"/>
    <w:rsid w:val="001B5FC8"/>
    <w:rsid w:val="001B62B4"/>
    <w:rsid w:val="001C0993"/>
    <w:rsid w:val="001C1284"/>
    <w:rsid w:val="001C59E6"/>
    <w:rsid w:val="001C682B"/>
    <w:rsid w:val="001D1051"/>
    <w:rsid w:val="001D156C"/>
    <w:rsid w:val="001D3565"/>
    <w:rsid w:val="001D6AA5"/>
    <w:rsid w:val="001D7D41"/>
    <w:rsid w:val="0020117A"/>
    <w:rsid w:val="00202F6D"/>
    <w:rsid w:val="002077DA"/>
    <w:rsid w:val="00207F3A"/>
    <w:rsid w:val="00213D03"/>
    <w:rsid w:val="0021543D"/>
    <w:rsid w:val="00216498"/>
    <w:rsid w:val="00222A08"/>
    <w:rsid w:val="00223E9B"/>
    <w:rsid w:val="002248E2"/>
    <w:rsid w:val="00232238"/>
    <w:rsid w:val="00234E69"/>
    <w:rsid w:val="00240335"/>
    <w:rsid w:val="0024155A"/>
    <w:rsid w:val="00241D9A"/>
    <w:rsid w:val="00251B8F"/>
    <w:rsid w:val="00266EE9"/>
    <w:rsid w:val="00271BA7"/>
    <w:rsid w:val="00271BD1"/>
    <w:rsid w:val="00273E52"/>
    <w:rsid w:val="0027447C"/>
    <w:rsid w:val="0027482B"/>
    <w:rsid w:val="0028082A"/>
    <w:rsid w:val="00281D71"/>
    <w:rsid w:val="00281DC8"/>
    <w:rsid w:val="00282530"/>
    <w:rsid w:val="00287C84"/>
    <w:rsid w:val="0029082A"/>
    <w:rsid w:val="00295402"/>
    <w:rsid w:val="00295ED4"/>
    <w:rsid w:val="00297B6F"/>
    <w:rsid w:val="002A1C66"/>
    <w:rsid w:val="002A3083"/>
    <w:rsid w:val="002A75F2"/>
    <w:rsid w:val="002B20F0"/>
    <w:rsid w:val="002B2BA8"/>
    <w:rsid w:val="002C1720"/>
    <w:rsid w:val="002C56E7"/>
    <w:rsid w:val="002C767B"/>
    <w:rsid w:val="002D14F9"/>
    <w:rsid w:val="002D3247"/>
    <w:rsid w:val="002D3ED4"/>
    <w:rsid w:val="002E14FF"/>
    <w:rsid w:val="002E5BAA"/>
    <w:rsid w:val="002F0FC9"/>
    <w:rsid w:val="002F4783"/>
    <w:rsid w:val="002F4A7D"/>
    <w:rsid w:val="00313C7D"/>
    <w:rsid w:val="003271A0"/>
    <w:rsid w:val="00333A9C"/>
    <w:rsid w:val="00336E19"/>
    <w:rsid w:val="00340D25"/>
    <w:rsid w:val="00341568"/>
    <w:rsid w:val="003426DF"/>
    <w:rsid w:val="003448F5"/>
    <w:rsid w:val="00347D09"/>
    <w:rsid w:val="00351D99"/>
    <w:rsid w:val="00356624"/>
    <w:rsid w:val="003713FA"/>
    <w:rsid w:val="003720B4"/>
    <w:rsid w:val="0037252B"/>
    <w:rsid w:val="003778A5"/>
    <w:rsid w:val="00380993"/>
    <w:rsid w:val="0038289A"/>
    <w:rsid w:val="003853CE"/>
    <w:rsid w:val="003863F5"/>
    <w:rsid w:val="00386E52"/>
    <w:rsid w:val="003929F4"/>
    <w:rsid w:val="003931BB"/>
    <w:rsid w:val="0039746B"/>
    <w:rsid w:val="003B3739"/>
    <w:rsid w:val="003B47F1"/>
    <w:rsid w:val="003B7C73"/>
    <w:rsid w:val="003C4438"/>
    <w:rsid w:val="003C6EEA"/>
    <w:rsid w:val="003C7822"/>
    <w:rsid w:val="003D74B2"/>
    <w:rsid w:val="003E3EF8"/>
    <w:rsid w:val="003E7B64"/>
    <w:rsid w:val="003E7F4C"/>
    <w:rsid w:val="003E7F67"/>
    <w:rsid w:val="003F3795"/>
    <w:rsid w:val="003F7F6B"/>
    <w:rsid w:val="00406D27"/>
    <w:rsid w:val="00412B4B"/>
    <w:rsid w:val="004131C0"/>
    <w:rsid w:val="004157C2"/>
    <w:rsid w:val="004178AA"/>
    <w:rsid w:val="0042017A"/>
    <w:rsid w:val="0042168B"/>
    <w:rsid w:val="004226A4"/>
    <w:rsid w:val="004242C3"/>
    <w:rsid w:val="0043374B"/>
    <w:rsid w:val="0043627A"/>
    <w:rsid w:val="0044230C"/>
    <w:rsid w:val="00443DA4"/>
    <w:rsid w:val="004440D6"/>
    <w:rsid w:val="00445259"/>
    <w:rsid w:val="004457D3"/>
    <w:rsid w:val="00450542"/>
    <w:rsid w:val="004514BE"/>
    <w:rsid w:val="00451733"/>
    <w:rsid w:val="00451F6D"/>
    <w:rsid w:val="004535AA"/>
    <w:rsid w:val="00454602"/>
    <w:rsid w:val="00454C4B"/>
    <w:rsid w:val="00455EA5"/>
    <w:rsid w:val="00457562"/>
    <w:rsid w:val="004575C1"/>
    <w:rsid w:val="0046158F"/>
    <w:rsid w:val="00461971"/>
    <w:rsid w:val="004619C0"/>
    <w:rsid w:val="00461FBA"/>
    <w:rsid w:val="00462304"/>
    <w:rsid w:val="00462489"/>
    <w:rsid w:val="00466261"/>
    <w:rsid w:val="00470CCC"/>
    <w:rsid w:val="00470F7B"/>
    <w:rsid w:val="00473D47"/>
    <w:rsid w:val="004769B7"/>
    <w:rsid w:val="00483A61"/>
    <w:rsid w:val="00484E6F"/>
    <w:rsid w:val="00486211"/>
    <w:rsid w:val="00494C08"/>
    <w:rsid w:val="00495EE4"/>
    <w:rsid w:val="004A03C8"/>
    <w:rsid w:val="004A1142"/>
    <w:rsid w:val="004A1E41"/>
    <w:rsid w:val="004A5717"/>
    <w:rsid w:val="004B1892"/>
    <w:rsid w:val="004B445E"/>
    <w:rsid w:val="004C319C"/>
    <w:rsid w:val="004D3C56"/>
    <w:rsid w:val="004D66A5"/>
    <w:rsid w:val="004E03EE"/>
    <w:rsid w:val="004E166E"/>
    <w:rsid w:val="004E610D"/>
    <w:rsid w:val="004E736F"/>
    <w:rsid w:val="004F229D"/>
    <w:rsid w:val="004F2D94"/>
    <w:rsid w:val="004F2EAC"/>
    <w:rsid w:val="005047E8"/>
    <w:rsid w:val="005106E8"/>
    <w:rsid w:val="00515542"/>
    <w:rsid w:val="00517A85"/>
    <w:rsid w:val="005207AE"/>
    <w:rsid w:val="00521F80"/>
    <w:rsid w:val="00537321"/>
    <w:rsid w:val="00537713"/>
    <w:rsid w:val="00542B27"/>
    <w:rsid w:val="00543710"/>
    <w:rsid w:val="005455B4"/>
    <w:rsid w:val="00546211"/>
    <w:rsid w:val="00551691"/>
    <w:rsid w:val="00553125"/>
    <w:rsid w:val="00554C8D"/>
    <w:rsid w:val="005579C0"/>
    <w:rsid w:val="00565EAD"/>
    <w:rsid w:val="00566D07"/>
    <w:rsid w:val="005672D5"/>
    <w:rsid w:val="00567FBC"/>
    <w:rsid w:val="00574D30"/>
    <w:rsid w:val="00575762"/>
    <w:rsid w:val="00583846"/>
    <w:rsid w:val="00583A72"/>
    <w:rsid w:val="00585AE6"/>
    <w:rsid w:val="00586020"/>
    <w:rsid w:val="00591615"/>
    <w:rsid w:val="00592BE1"/>
    <w:rsid w:val="00592F5A"/>
    <w:rsid w:val="0059651C"/>
    <w:rsid w:val="00596CA3"/>
    <w:rsid w:val="005A161F"/>
    <w:rsid w:val="005B406A"/>
    <w:rsid w:val="005B7D61"/>
    <w:rsid w:val="005C1F5A"/>
    <w:rsid w:val="005C31F2"/>
    <w:rsid w:val="005C4876"/>
    <w:rsid w:val="005C6F54"/>
    <w:rsid w:val="005D22C8"/>
    <w:rsid w:val="005D2913"/>
    <w:rsid w:val="005D350C"/>
    <w:rsid w:val="005D58D2"/>
    <w:rsid w:val="005D597D"/>
    <w:rsid w:val="005D6444"/>
    <w:rsid w:val="005E0D94"/>
    <w:rsid w:val="005E2C26"/>
    <w:rsid w:val="005E3561"/>
    <w:rsid w:val="005E3A1F"/>
    <w:rsid w:val="005E4156"/>
    <w:rsid w:val="005E4A9D"/>
    <w:rsid w:val="005F3B19"/>
    <w:rsid w:val="005F68D0"/>
    <w:rsid w:val="006029AE"/>
    <w:rsid w:val="00603169"/>
    <w:rsid w:val="00606C73"/>
    <w:rsid w:val="006102A5"/>
    <w:rsid w:val="006162A2"/>
    <w:rsid w:val="00624F99"/>
    <w:rsid w:val="0063176F"/>
    <w:rsid w:val="00632CD3"/>
    <w:rsid w:val="00634EB9"/>
    <w:rsid w:val="00641A3D"/>
    <w:rsid w:val="0065185F"/>
    <w:rsid w:val="00653AF3"/>
    <w:rsid w:val="00653DB3"/>
    <w:rsid w:val="006601ED"/>
    <w:rsid w:val="00660B0B"/>
    <w:rsid w:val="00667A90"/>
    <w:rsid w:val="00667C5A"/>
    <w:rsid w:val="0067197D"/>
    <w:rsid w:val="006738AC"/>
    <w:rsid w:val="006762FA"/>
    <w:rsid w:val="00676D7C"/>
    <w:rsid w:val="0067741D"/>
    <w:rsid w:val="006810B5"/>
    <w:rsid w:val="00684E38"/>
    <w:rsid w:val="00692428"/>
    <w:rsid w:val="00693190"/>
    <w:rsid w:val="00695E34"/>
    <w:rsid w:val="00696A40"/>
    <w:rsid w:val="00697FF2"/>
    <w:rsid w:val="006B0D6B"/>
    <w:rsid w:val="006B17AF"/>
    <w:rsid w:val="006C0797"/>
    <w:rsid w:val="006C12AC"/>
    <w:rsid w:val="006C4CB3"/>
    <w:rsid w:val="006C5183"/>
    <w:rsid w:val="006D70A2"/>
    <w:rsid w:val="006E0FDD"/>
    <w:rsid w:val="006E5369"/>
    <w:rsid w:val="006E544D"/>
    <w:rsid w:val="006E7DFA"/>
    <w:rsid w:val="006F7C44"/>
    <w:rsid w:val="00704053"/>
    <w:rsid w:val="00705C81"/>
    <w:rsid w:val="00706676"/>
    <w:rsid w:val="00721654"/>
    <w:rsid w:val="00721BCA"/>
    <w:rsid w:val="007245A1"/>
    <w:rsid w:val="00725240"/>
    <w:rsid w:val="00725D11"/>
    <w:rsid w:val="0072627C"/>
    <w:rsid w:val="00726624"/>
    <w:rsid w:val="0074085E"/>
    <w:rsid w:val="0074442C"/>
    <w:rsid w:val="007503DA"/>
    <w:rsid w:val="00752256"/>
    <w:rsid w:val="00753FF6"/>
    <w:rsid w:val="00755852"/>
    <w:rsid w:val="007572CF"/>
    <w:rsid w:val="00757A88"/>
    <w:rsid w:val="007608FB"/>
    <w:rsid w:val="00760C55"/>
    <w:rsid w:val="00761082"/>
    <w:rsid w:val="00761259"/>
    <w:rsid w:val="00762D67"/>
    <w:rsid w:val="007639CE"/>
    <w:rsid w:val="00772299"/>
    <w:rsid w:val="00772759"/>
    <w:rsid w:val="00773524"/>
    <w:rsid w:val="007737D3"/>
    <w:rsid w:val="00780847"/>
    <w:rsid w:val="00787A18"/>
    <w:rsid w:val="007940B3"/>
    <w:rsid w:val="0079506A"/>
    <w:rsid w:val="007971D5"/>
    <w:rsid w:val="007A0C2F"/>
    <w:rsid w:val="007A0F4A"/>
    <w:rsid w:val="007A1D62"/>
    <w:rsid w:val="007A2763"/>
    <w:rsid w:val="007B5BB4"/>
    <w:rsid w:val="007C33C6"/>
    <w:rsid w:val="007D133C"/>
    <w:rsid w:val="007E094E"/>
    <w:rsid w:val="007F010C"/>
    <w:rsid w:val="007F0284"/>
    <w:rsid w:val="007F3A79"/>
    <w:rsid w:val="007F6C4C"/>
    <w:rsid w:val="008002C6"/>
    <w:rsid w:val="0080065D"/>
    <w:rsid w:val="00801936"/>
    <w:rsid w:val="008020B9"/>
    <w:rsid w:val="00803291"/>
    <w:rsid w:val="00806EF3"/>
    <w:rsid w:val="00815B56"/>
    <w:rsid w:val="00817C30"/>
    <w:rsid w:val="00820251"/>
    <w:rsid w:val="00823C87"/>
    <w:rsid w:val="00826ED5"/>
    <w:rsid w:val="008275B3"/>
    <w:rsid w:val="00833929"/>
    <w:rsid w:val="00835118"/>
    <w:rsid w:val="0083729A"/>
    <w:rsid w:val="00842D11"/>
    <w:rsid w:val="008475B5"/>
    <w:rsid w:val="00853E7C"/>
    <w:rsid w:val="00856237"/>
    <w:rsid w:val="00856D19"/>
    <w:rsid w:val="00861DCC"/>
    <w:rsid w:val="00870E69"/>
    <w:rsid w:val="00871D36"/>
    <w:rsid w:val="00873C1B"/>
    <w:rsid w:val="008760A4"/>
    <w:rsid w:val="008769AD"/>
    <w:rsid w:val="008855EB"/>
    <w:rsid w:val="00886A43"/>
    <w:rsid w:val="008928C0"/>
    <w:rsid w:val="008A42C1"/>
    <w:rsid w:val="008B4131"/>
    <w:rsid w:val="008B584E"/>
    <w:rsid w:val="008C0223"/>
    <w:rsid w:val="008C342F"/>
    <w:rsid w:val="008C6E02"/>
    <w:rsid w:val="008D6DEB"/>
    <w:rsid w:val="008E1054"/>
    <w:rsid w:val="008E2A85"/>
    <w:rsid w:val="008E32A2"/>
    <w:rsid w:val="008E38B9"/>
    <w:rsid w:val="008E577A"/>
    <w:rsid w:val="008E5FB2"/>
    <w:rsid w:val="008F12E7"/>
    <w:rsid w:val="008F29D5"/>
    <w:rsid w:val="008F3C38"/>
    <w:rsid w:val="008F67FE"/>
    <w:rsid w:val="008F68BD"/>
    <w:rsid w:val="00904B55"/>
    <w:rsid w:val="00904E4B"/>
    <w:rsid w:val="00906C5C"/>
    <w:rsid w:val="009117F1"/>
    <w:rsid w:val="009131C2"/>
    <w:rsid w:val="00913EF4"/>
    <w:rsid w:val="00920352"/>
    <w:rsid w:val="0092487D"/>
    <w:rsid w:val="00924E96"/>
    <w:rsid w:val="00932890"/>
    <w:rsid w:val="00932F61"/>
    <w:rsid w:val="0093417D"/>
    <w:rsid w:val="00935B2F"/>
    <w:rsid w:val="0093730C"/>
    <w:rsid w:val="00941DA5"/>
    <w:rsid w:val="00951BFE"/>
    <w:rsid w:val="00961AEC"/>
    <w:rsid w:val="00964010"/>
    <w:rsid w:val="0096643F"/>
    <w:rsid w:val="00971591"/>
    <w:rsid w:val="00972943"/>
    <w:rsid w:val="009739C0"/>
    <w:rsid w:val="00983F72"/>
    <w:rsid w:val="00985DDF"/>
    <w:rsid w:val="00992514"/>
    <w:rsid w:val="009964C8"/>
    <w:rsid w:val="00997A4F"/>
    <w:rsid w:val="009A4571"/>
    <w:rsid w:val="009A6470"/>
    <w:rsid w:val="009B5368"/>
    <w:rsid w:val="009B67CE"/>
    <w:rsid w:val="009C764A"/>
    <w:rsid w:val="009D0E77"/>
    <w:rsid w:val="009D3020"/>
    <w:rsid w:val="009E305E"/>
    <w:rsid w:val="009E331B"/>
    <w:rsid w:val="009F6EB1"/>
    <w:rsid w:val="00A10402"/>
    <w:rsid w:val="00A1294F"/>
    <w:rsid w:val="00A22A5B"/>
    <w:rsid w:val="00A27986"/>
    <w:rsid w:val="00A32270"/>
    <w:rsid w:val="00A32455"/>
    <w:rsid w:val="00A348EE"/>
    <w:rsid w:val="00A4101F"/>
    <w:rsid w:val="00A46E08"/>
    <w:rsid w:val="00A54AFA"/>
    <w:rsid w:val="00A57A4B"/>
    <w:rsid w:val="00A63FD9"/>
    <w:rsid w:val="00A64EF5"/>
    <w:rsid w:val="00A65094"/>
    <w:rsid w:val="00A670F1"/>
    <w:rsid w:val="00A67255"/>
    <w:rsid w:val="00A81484"/>
    <w:rsid w:val="00A92B05"/>
    <w:rsid w:val="00A93DE7"/>
    <w:rsid w:val="00A96565"/>
    <w:rsid w:val="00A97A69"/>
    <w:rsid w:val="00AA0A9D"/>
    <w:rsid w:val="00AA0EA2"/>
    <w:rsid w:val="00AA10F9"/>
    <w:rsid w:val="00AA1F0E"/>
    <w:rsid w:val="00AA30F8"/>
    <w:rsid w:val="00AA6257"/>
    <w:rsid w:val="00AA792D"/>
    <w:rsid w:val="00AB0032"/>
    <w:rsid w:val="00AB4C4F"/>
    <w:rsid w:val="00AB52B9"/>
    <w:rsid w:val="00AB5384"/>
    <w:rsid w:val="00AB6BED"/>
    <w:rsid w:val="00AC1C4D"/>
    <w:rsid w:val="00AC4B3A"/>
    <w:rsid w:val="00AD3AF1"/>
    <w:rsid w:val="00AE2CC9"/>
    <w:rsid w:val="00AE2EE6"/>
    <w:rsid w:val="00AE453F"/>
    <w:rsid w:val="00AE6F17"/>
    <w:rsid w:val="00AE7849"/>
    <w:rsid w:val="00AF2BFC"/>
    <w:rsid w:val="00AF376C"/>
    <w:rsid w:val="00AF480D"/>
    <w:rsid w:val="00AF666D"/>
    <w:rsid w:val="00B0728D"/>
    <w:rsid w:val="00B11743"/>
    <w:rsid w:val="00B162F6"/>
    <w:rsid w:val="00B21DF7"/>
    <w:rsid w:val="00B37D5A"/>
    <w:rsid w:val="00B46726"/>
    <w:rsid w:val="00B47134"/>
    <w:rsid w:val="00B51C9C"/>
    <w:rsid w:val="00B55A7A"/>
    <w:rsid w:val="00B6562C"/>
    <w:rsid w:val="00B65CAA"/>
    <w:rsid w:val="00B670DC"/>
    <w:rsid w:val="00B7314E"/>
    <w:rsid w:val="00B73621"/>
    <w:rsid w:val="00B7558B"/>
    <w:rsid w:val="00B77006"/>
    <w:rsid w:val="00B80FDE"/>
    <w:rsid w:val="00B8431E"/>
    <w:rsid w:val="00B87E4C"/>
    <w:rsid w:val="00B94215"/>
    <w:rsid w:val="00B9508A"/>
    <w:rsid w:val="00B9678F"/>
    <w:rsid w:val="00B9763D"/>
    <w:rsid w:val="00BA2A2E"/>
    <w:rsid w:val="00BA5E6B"/>
    <w:rsid w:val="00BA7DE5"/>
    <w:rsid w:val="00BB24E8"/>
    <w:rsid w:val="00BB7926"/>
    <w:rsid w:val="00BC1092"/>
    <w:rsid w:val="00BC1D0F"/>
    <w:rsid w:val="00BC4185"/>
    <w:rsid w:val="00BE0D0A"/>
    <w:rsid w:val="00BF70DD"/>
    <w:rsid w:val="00C0092B"/>
    <w:rsid w:val="00C12B2A"/>
    <w:rsid w:val="00C13780"/>
    <w:rsid w:val="00C169AE"/>
    <w:rsid w:val="00C307A6"/>
    <w:rsid w:val="00C30BC6"/>
    <w:rsid w:val="00C33A00"/>
    <w:rsid w:val="00C43F60"/>
    <w:rsid w:val="00C51E64"/>
    <w:rsid w:val="00C56B8F"/>
    <w:rsid w:val="00C62192"/>
    <w:rsid w:val="00C7156A"/>
    <w:rsid w:val="00C748C0"/>
    <w:rsid w:val="00C74CC9"/>
    <w:rsid w:val="00C81068"/>
    <w:rsid w:val="00C87EA7"/>
    <w:rsid w:val="00C965D0"/>
    <w:rsid w:val="00C978DF"/>
    <w:rsid w:val="00CA08EB"/>
    <w:rsid w:val="00CC3172"/>
    <w:rsid w:val="00CC43A5"/>
    <w:rsid w:val="00CD19B6"/>
    <w:rsid w:val="00CD6D14"/>
    <w:rsid w:val="00CD770A"/>
    <w:rsid w:val="00CD788D"/>
    <w:rsid w:val="00CD7A70"/>
    <w:rsid w:val="00CE0679"/>
    <w:rsid w:val="00CE09C3"/>
    <w:rsid w:val="00CE1917"/>
    <w:rsid w:val="00CE3FBC"/>
    <w:rsid w:val="00CE4987"/>
    <w:rsid w:val="00CE7EA4"/>
    <w:rsid w:val="00CF210F"/>
    <w:rsid w:val="00CF41A2"/>
    <w:rsid w:val="00CF5526"/>
    <w:rsid w:val="00CF6ADB"/>
    <w:rsid w:val="00D11397"/>
    <w:rsid w:val="00D11C2F"/>
    <w:rsid w:val="00D21514"/>
    <w:rsid w:val="00D27B50"/>
    <w:rsid w:val="00D27D6E"/>
    <w:rsid w:val="00D43A82"/>
    <w:rsid w:val="00D54D35"/>
    <w:rsid w:val="00D603D6"/>
    <w:rsid w:val="00D60998"/>
    <w:rsid w:val="00D60F9B"/>
    <w:rsid w:val="00D6261A"/>
    <w:rsid w:val="00D62AF4"/>
    <w:rsid w:val="00D6394B"/>
    <w:rsid w:val="00D67DB7"/>
    <w:rsid w:val="00D72B84"/>
    <w:rsid w:val="00D76589"/>
    <w:rsid w:val="00D82665"/>
    <w:rsid w:val="00D84B7B"/>
    <w:rsid w:val="00D85D7C"/>
    <w:rsid w:val="00DA44A9"/>
    <w:rsid w:val="00DB16DD"/>
    <w:rsid w:val="00DB1BD8"/>
    <w:rsid w:val="00DB37E7"/>
    <w:rsid w:val="00DB428F"/>
    <w:rsid w:val="00DB454F"/>
    <w:rsid w:val="00DB5D5E"/>
    <w:rsid w:val="00DC4052"/>
    <w:rsid w:val="00DC414C"/>
    <w:rsid w:val="00DD09A9"/>
    <w:rsid w:val="00DD7A8F"/>
    <w:rsid w:val="00DE0745"/>
    <w:rsid w:val="00DE38DD"/>
    <w:rsid w:val="00DE47CF"/>
    <w:rsid w:val="00DF15DB"/>
    <w:rsid w:val="00DF46D4"/>
    <w:rsid w:val="00DF5A22"/>
    <w:rsid w:val="00DF5E78"/>
    <w:rsid w:val="00DF70AB"/>
    <w:rsid w:val="00DF768B"/>
    <w:rsid w:val="00DF7ED8"/>
    <w:rsid w:val="00E01212"/>
    <w:rsid w:val="00E01574"/>
    <w:rsid w:val="00E02A12"/>
    <w:rsid w:val="00E06843"/>
    <w:rsid w:val="00E25022"/>
    <w:rsid w:val="00E27D9B"/>
    <w:rsid w:val="00E340B4"/>
    <w:rsid w:val="00E34252"/>
    <w:rsid w:val="00E34DE2"/>
    <w:rsid w:val="00E36B8D"/>
    <w:rsid w:val="00E4270A"/>
    <w:rsid w:val="00E52F0F"/>
    <w:rsid w:val="00E5644B"/>
    <w:rsid w:val="00E618CE"/>
    <w:rsid w:val="00E63099"/>
    <w:rsid w:val="00E657BC"/>
    <w:rsid w:val="00E65943"/>
    <w:rsid w:val="00E7188E"/>
    <w:rsid w:val="00E74491"/>
    <w:rsid w:val="00E8578E"/>
    <w:rsid w:val="00E901D7"/>
    <w:rsid w:val="00E92618"/>
    <w:rsid w:val="00E95076"/>
    <w:rsid w:val="00EA0FA8"/>
    <w:rsid w:val="00EA403E"/>
    <w:rsid w:val="00EB0739"/>
    <w:rsid w:val="00EB2F5B"/>
    <w:rsid w:val="00EB39CC"/>
    <w:rsid w:val="00EB497D"/>
    <w:rsid w:val="00EB6BB6"/>
    <w:rsid w:val="00EC24C2"/>
    <w:rsid w:val="00EC5668"/>
    <w:rsid w:val="00EC5C2F"/>
    <w:rsid w:val="00ED6D10"/>
    <w:rsid w:val="00ED78A2"/>
    <w:rsid w:val="00ED7C87"/>
    <w:rsid w:val="00EE0C46"/>
    <w:rsid w:val="00EE4048"/>
    <w:rsid w:val="00EE4139"/>
    <w:rsid w:val="00EE5890"/>
    <w:rsid w:val="00EE67CB"/>
    <w:rsid w:val="00EE7538"/>
    <w:rsid w:val="00EF0D3C"/>
    <w:rsid w:val="00EF2333"/>
    <w:rsid w:val="00EF279D"/>
    <w:rsid w:val="00EF67EA"/>
    <w:rsid w:val="00F00FC7"/>
    <w:rsid w:val="00F065F2"/>
    <w:rsid w:val="00F112BF"/>
    <w:rsid w:val="00F24907"/>
    <w:rsid w:val="00F2647E"/>
    <w:rsid w:val="00F30AFC"/>
    <w:rsid w:val="00F34C8C"/>
    <w:rsid w:val="00F3628A"/>
    <w:rsid w:val="00F40DE8"/>
    <w:rsid w:val="00F44E59"/>
    <w:rsid w:val="00F45E16"/>
    <w:rsid w:val="00F518C2"/>
    <w:rsid w:val="00F544CA"/>
    <w:rsid w:val="00F5480E"/>
    <w:rsid w:val="00F55858"/>
    <w:rsid w:val="00F55CC8"/>
    <w:rsid w:val="00F60597"/>
    <w:rsid w:val="00F608DA"/>
    <w:rsid w:val="00F61D89"/>
    <w:rsid w:val="00F63464"/>
    <w:rsid w:val="00F66E6B"/>
    <w:rsid w:val="00F7258D"/>
    <w:rsid w:val="00F824C6"/>
    <w:rsid w:val="00F8516E"/>
    <w:rsid w:val="00F86DF7"/>
    <w:rsid w:val="00FA473A"/>
    <w:rsid w:val="00FA6E6A"/>
    <w:rsid w:val="00FC474D"/>
    <w:rsid w:val="00FC5697"/>
    <w:rsid w:val="00FC6F43"/>
    <w:rsid w:val="00FD1FE8"/>
    <w:rsid w:val="00FD3E67"/>
    <w:rsid w:val="00FD6BE0"/>
    <w:rsid w:val="00FD75D3"/>
    <w:rsid w:val="00FE1FBC"/>
    <w:rsid w:val="00FE7817"/>
    <w:rsid w:val="00FF00EB"/>
    <w:rsid w:val="00FF0908"/>
    <w:rsid w:val="00FF440D"/>
    <w:rsid w:val="00FF51CA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56C"/>
  </w:style>
  <w:style w:type="paragraph" w:styleId="Heading3">
    <w:name w:val="heading 3"/>
    <w:basedOn w:val="Normal"/>
    <w:link w:val="Heading3Char"/>
    <w:uiPriority w:val="9"/>
    <w:semiHidden/>
    <w:unhideWhenUsed/>
    <w:qFormat/>
    <w:rsid w:val="0067741D"/>
    <w:pPr>
      <w:widowControl/>
      <w:suppressAutoHyphens w:val="0"/>
      <w:autoSpaceDN/>
      <w:spacing w:line="300" w:lineRule="auto"/>
      <w:textAlignment w:val="auto"/>
      <w:outlineLvl w:val="2"/>
    </w:pPr>
    <w:rPr>
      <w:rFonts w:ascii="Helvetica" w:eastAsiaTheme="minorHAnsi" w:hAnsi="Helvetica" w:cs="Helvetica"/>
      <w:b/>
      <w:bCs/>
      <w:color w:val="202020"/>
      <w:kern w:val="0"/>
      <w:sz w:val="30"/>
      <w:szCs w:val="3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1D"/>
    <w:rPr>
      <w:rFonts w:ascii="Helvetica" w:eastAsiaTheme="minorHAnsi" w:hAnsi="Helvetica" w:cs="Helvetica"/>
      <w:b/>
      <w:bCs/>
      <w:color w:val="202020"/>
      <w:kern w:val="0"/>
      <w:sz w:val="30"/>
      <w:szCs w:val="30"/>
      <w:lang w:val="en-US" w:eastAsia="en-US" w:bidi="ar-SA"/>
    </w:rPr>
  </w:style>
  <w:style w:type="paragraph" w:styleId="NoSpacing">
    <w:name w:val="No Spacing"/>
    <w:uiPriority w:val="1"/>
    <w:qFormat/>
    <w:rsid w:val="00780847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587024-D11C-447A-96FA-5281CF13E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2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2020-05-02T12:25:00Z</cp:lastPrinted>
  <dcterms:created xsi:type="dcterms:W3CDTF">2019-11-09T17:50:00Z</dcterms:created>
  <dcterms:modified xsi:type="dcterms:W3CDTF">2020-05-02T12:26:00Z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