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F57" w:rsidRDefault="000C5F57" w:rsidP="000C5F57">
      <w:pPr>
        <w:spacing w:after="0" w:line="240" w:lineRule="auto"/>
      </w:pPr>
      <w:bookmarkStart w:id="0" w:name="_GoBack"/>
      <w:bookmarkEnd w:id="0"/>
      <w:r>
        <w:t>1997 06 t3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Editor, Moncton Times</w:t>
      </w:r>
    </w:p>
    <w:p w:rsidR="000C5F57" w:rsidRDefault="000C5F57" w:rsidP="000C5F57">
      <w:pPr>
        <w:spacing w:after="0" w:line="240" w:lineRule="auto"/>
      </w:pPr>
      <w:r>
        <w:t>Moncton, NB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A number of small communities in the Maritime Provinces and elsewhere are in danger of losing</w:t>
      </w:r>
    </w:p>
    <w:p w:rsidR="000C5F57" w:rsidRDefault="000C5F57" w:rsidP="000C5F57">
      <w:pPr>
        <w:spacing w:after="0" w:line="240" w:lineRule="auto"/>
      </w:pPr>
      <w:r>
        <w:t>their schools. The debate about school closings rages with considerable heat but little light.</w:t>
      </w:r>
    </w:p>
    <w:p w:rsidR="000C5F57" w:rsidRDefault="000C5F57" w:rsidP="000C5F57">
      <w:pPr>
        <w:spacing w:after="0" w:line="240" w:lineRule="auto"/>
      </w:pPr>
      <w:r>
        <w:t>Governments are commi</w:t>
      </w:r>
      <w:r w:rsidR="005F4D19">
        <w:t>tt</w:t>
      </w:r>
      <w:r>
        <w:t>ed to closing a number of small schools and are engaged in a bitter battle</w:t>
      </w:r>
    </w:p>
    <w:p w:rsidR="000C5F57" w:rsidRDefault="000C5F57" w:rsidP="000C5F57">
      <w:pPr>
        <w:spacing w:after="0" w:line="240" w:lineRule="auto"/>
      </w:pPr>
      <w:r>
        <w:t>with the communities concerned. My concern is for the education of the children who will be</w:t>
      </w:r>
    </w:p>
    <w:p w:rsidR="000C5F57" w:rsidRDefault="000C5F57" w:rsidP="000C5F57">
      <w:pPr>
        <w:spacing w:after="0" w:line="240" w:lineRule="auto"/>
      </w:pPr>
      <w:r>
        <w:t>affected by such closures.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Media reports which I have seen focus on the confrontation and power struggle. The problem</w:t>
      </w:r>
    </w:p>
    <w:p w:rsidR="000C5F57" w:rsidRDefault="000C5F57" w:rsidP="000C5F57">
      <w:pPr>
        <w:spacing w:after="0" w:line="240" w:lineRule="auto"/>
      </w:pPr>
      <w:r>
        <w:t>seems to be one of money. The premise is that we cannot continue to offer educational services to</w:t>
      </w:r>
    </w:p>
    <w:p w:rsidR="000C5F57" w:rsidRDefault="000C5F57" w:rsidP="000C5F57">
      <w:pPr>
        <w:spacing w:after="0" w:line="240" w:lineRule="auto"/>
      </w:pPr>
      <w:r>
        <w:t>small communities. The government's position also implies that the current model is the only</w:t>
      </w:r>
    </w:p>
    <w:p w:rsidR="000C5F57" w:rsidRDefault="000C5F57" w:rsidP="000C5F57">
      <w:pPr>
        <w:spacing w:after="0" w:line="240" w:lineRule="auto"/>
      </w:pPr>
      <w:r>
        <w:t xml:space="preserve">model to be followed. </w:t>
      </w:r>
      <w:r w:rsidR="005F4D19">
        <w:t>In support of their current delivery model, governments lengthen the school</w:t>
      </w:r>
    </w:p>
    <w:p w:rsidR="000C5F57" w:rsidRDefault="000C5F57" w:rsidP="000C5F57">
      <w:pPr>
        <w:spacing w:after="0" w:line="240" w:lineRule="auto"/>
      </w:pPr>
      <w:r>
        <w:t xml:space="preserve">day, lengthen the school year, revise curriculum, enhance the </w:t>
      </w:r>
      <w:r w:rsidR="005F4D19">
        <w:t>staff/student</w:t>
      </w:r>
      <w:r>
        <w:t xml:space="preserve"> ratio, increase the</w:t>
      </w:r>
    </w:p>
    <w:p w:rsidR="000C5F57" w:rsidRDefault="000C5F57" w:rsidP="000C5F57">
      <w:pPr>
        <w:spacing w:after="0" w:line="240" w:lineRule="auto"/>
      </w:pPr>
      <w:r>
        <w:t xml:space="preserve">qualifications of teachers, close small schools, add </w:t>
      </w:r>
      <w:r w:rsidR="005F4D19">
        <w:t>computers</w:t>
      </w:r>
      <w:r>
        <w:t>, etc. Laudable as these moves are,</w:t>
      </w:r>
    </w:p>
    <w:p w:rsidR="000C5F57" w:rsidRDefault="000C5F57" w:rsidP="000C5F57">
      <w:pPr>
        <w:spacing w:after="0" w:line="240" w:lineRule="auto"/>
      </w:pPr>
      <w:r>
        <w:t>they are not likely to significantly improve the quality or lower the cost of education. A more</w:t>
      </w:r>
    </w:p>
    <w:p w:rsidR="000C5F57" w:rsidRDefault="000C5F57" w:rsidP="000C5F57">
      <w:pPr>
        <w:spacing w:after="0" w:line="240" w:lineRule="auto"/>
      </w:pPr>
      <w:r>
        <w:t>fundamental revue of both learning and delivery models is necessary.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A more productive approach, I believe, would be to examine alternative approaches to providing</w:t>
      </w:r>
    </w:p>
    <w:p w:rsidR="000C5F57" w:rsidRDefault="000C5F57" w:rsidP="000C5F57">
      <w:pPr>
        <w:spacing w:after="0" w:line="240" w:lineRule="auto"/>
      </w:pPr>
      <w:r>
        <w:t>education to small communities. The basic question is "Is it possible to offer a quality education to</w:t>
      </w:r>
    </w:p>
    <w:p w:rsidR="000C5F57" w:rsidRDefault="000C5F57" w:rsidP="000C5F57">
      <w:pPr>
        <w:spacing w:after="0" w:line="240" w:lineRule="auto"/>
      </w:pPr>
      <w:r>
        <w:t>youngsters in small schools (or is it small and rural communities ?) and at a reasonable cost ?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Why not ask principals of the affected schools, working with teachers and community</w:t>
      </w:r>
    </w:p>
    <w:p w:rsidR="000C5F57" w:rsidRDefault="000C5F57" w:rsidP="000C5F57">
      <w:pPr>
        <w:spacing w:after="0" w:line="240" w:lineRule="auto"/>
      </w:pPr>
      <w:r>
        <w:t>representatives, to examine current operational procedures and budgets to see if savings can be</w:t>
      </w:r>
    </w:p>
    <w:p w:rsidR="000C5F57" w:rsidRDefault="000C5F57" w:rsidP="000C5F57">
      <w:pPr>
        <w:spacing w:after="0" w:line="240" w:lineRule="auto"/>
      </w:pPr>
      <w:r>
        <w:t>effected ? Or better still, why not provide schools with their grant and let them make the decisions</w:t>
      </w:r>
    </w:p>
    <w:p w:rsidR="000C5F57" w:rsidRDefault="000C5F57" w:rsidP="000C5F57">
      <w:pPr>
        <w:spacing w:after="0" w:line="240" w:lineRule="auto"/>
      </w:pPr>
      <w:r>
        <w:t>at the local level about how the money can best be spent to effect a quality education. Site</w:t>
      </w:r>
    </w:p>
    <w:p w:rsidR="000C5F57" w:rsidRDefault="000C5F57" w:rsidP="000C5F57">
      <w:pPr>
        <w:spacing w:after="0" w:line="240" w:lineRule="auto"/>
      </w:pPr>
      <w:r>
        <w:t xml:space="preserve">(school) based </w:t>
      </w:r>
      <w:r w:rsidR="005F4D19">
        <w:t>management</w:t>
      </w:r>
      <w:r>
        <w:t xml:space="preserve"> is a recognized element of innovative schools; why not give it a try in</w:t>
      </w:r>
    </w:p>
    <w:p w:rsidR="000C5F57" w:rsidRDefault="000C5F57" w:rsidP="000C5F57">
      <w:pPr>
        <w:spacing w:after="0" w:line="240" w:lineRule="auto"/>
      </w:pPr>
      <w:r>
        <w:t>some of your small schools ?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There is no simple solution to the problem of small schools in New Brunswick or elsewhere. But</w:t>
      </w:r>
    </w:p>
    <w:p w:rsidR="000C5F57" w:rsidRDefault="000C5F57" w:rsidP="000C5F57">
      <w:pPr>
        <w:spacing w:after="0" w:line="240" w:lineRule="auto"/>
      </w:pPr>
      <w:r>
        <w:t>before we close them, let's see if there are steps which we can take to make them both efficient</w:t>
      </w:r>
    </w:p>
    <w:p w:rsidR="000C5F57" w:rsidRDefault="000C5F57" w:rsidP="000C5F57">
      <w:pPr>
        <w:spacing w:after="0" w:line="240" w:lineRule="auto"/>
      </w:pPr>
      <w:r>
        <w:t>and effective. It may turn out that small schools, using a different approach, can provide a quality</w:t>
      </w:r>
    </w:p>
    <w:p w:rsidR="000C5F57" w:rsidRDefault="000C5F57" w:rsidP="000C5F57">
      <w:pPr>
        <w:spacing w:after="0" w:line="240" w:lineRule="auto"/>
      </w:pPr>
      <w:r>
        <w:t>education at lesser cost than can large ones.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Sincerely</w:t>
      </w:r>
    </w:p>
    <w:p w:rsidR="000C5F57" w:rsidRDefault="000C5F57" w:rsidP="000C5F57">
      <w:pPr>
        <w:spacing w:after="0" w:line="240" w:lineRule="auto"/>
      </w:pPr>
    </w:p>
    <w:p w:rsidR="000C5F57" w:rsidRDefault="000C5F57" w:rsidP="000C5F57">
      <w:pPr>
        <w:spacing w:after="0" w:line="240" w:lineRule="auto"/>
      </w:pPr>
      <w:r>
        <w:t>Donald Glendenning</w:t>
      </w:r>
    </w:p>
    <w:p w:rsidR="000C5F57" w:rsidRDefault="000C5F57" w:rsidP="000C5F57">
      <w:pPr>
        <w:spacing w:after="0" w:line="240" w:lineRule="auto"/>
      </w:pPr>
      <w:r>
        <w:t>62 Queen Elizabeth Drive</w:t>
      </w:r>
    </w:p>
    <w:p w:rsidR="000C5F57" w:rsidRDefault="000C5F57" w:rsidP="000C5F57">
      <w:pPr>
        <w:spacing w:after="0" w:line="240" w:lineRule="auto"/>
      </w:pPr>
      <w:r>
        <w:t>Charlottetown, PE CIA 3A9</w:t>
      </w:r>
    </w:p>
    <w:p w:rsidR="00132663" w:rsidRDefault="00132663" w:rsidP="000C5F57">
      <w:pPr>
        <w:spacing w:after="0" w:line="240" w:lineRule="auto"/>
      </w:pPr>
    </w:p>
    <w:sectPr w:rsidR="00132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F57"/>
    <w:rsid w:val="000C5F57"/>
    <w:rsid w:val="00132663"/>
    <w:rsid w:val="0039641D"/>
    <w:rsid w:val="005F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2013-12-09T17:27:00Z</cp:lastPrinted>
  <dcterms:created xsi:type="dcterms:W3CDTF">2013-12-09T17:28:00Z</dcterms:created>
  <dcterms:modified xsi:type="dcterms:W3CDTF">2013-12-09T17:28:00Z</dcterms:modified>
</cp:coreProperties>
</file>