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89398" w14:textId="77777777" w:rsidR="00EE3B44" w:rsidRDefault="00EE3B44" w:rsidP="001A40B4">
      <w:pPr>
        <w:spacing w:after="0" w:line="240" w:lineRule="auto"/>
        <w:jc w:val="center"/>
        <w:rPr>
          <w:b/>
          <w:sz w:val="24"/>
          <w:szCs w:val="24"/>
        </w:rPr>
      </w:pPr>
    </w:p>
    <w:p w14:paraId="0A1846D5" w14:textId="298AF9F3" w:rsidR="00EE3B44" w:rsidRDefault="00EE3B44" w:rsidP="00EE3B44">
      <w:pPr>
        <w:tabs>
          <w:tab w:val="left" w:pos="4680"/>
        </w:tabs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647E3B7" wp14:editId="324444CF">
            <wp:extent cx="502023" cy="31893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48" cy="35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B8A8F" w14:textId="2EBBE667" w:rsidR="0071542D" w:rsidRPr="00EE3B44" w:rsidRDefault="0071542D" w:rsidP="001A40B4">
      <w:pPr>
        <w:spacing w:after="0" w:line="240" w:lineRule="auto"/>
        <w:jc w:val="center"/>
        <w:rPr>
          <w:b/>
          <w:sz w:val="24"/>
          <w:szCs w:val="24"/>
        </w:rPr>
      </w:pPr>
      <w:r w:rsidRPr="00EE3B44">
        <w:rPr>
          <w:b/>
          <w:sz w:val="24"/>
          <w:szCs w:val="24"/>
        </w:rPr>
        <w:t xml:space="preserve">Souris </w:t>
      </w:r>
      <w:r w:rsidR="00EE3B44">
        <w:rPr>
          <w:b/>
          <w:sz w:val="24"/>
          <w:szCs w:val="24"/>
        </w:rPr>
        <w:t>P</w:t>
      </w:r>
      <w:r w:rsidRPr="00EE3B44">
        <w:rPr>
          <w:b/>
          <w:sz w:val="24"/>
          <w:szCs w:val="24"/>
        </w:rPr>
        <w:t>roject</w:t>
      </w:r>
    </w:p>
    <w:p w14:paraId="45D6467A" w14:textId="0DC4D859" w:rsidR="0071542D" w:rsidRDefault="00EE3B44" w:rsidP="001A40B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Continuing education </w:t>
      </w:r>
      <w:r w:rsidR="0071542D" w:rsidRPr="00EE3B44">
        <w:rPr>
          <w:b/>
          <w:sz w:val="24"/>
          <w:szCs w:val="24"/>
        </w:rPr>
        <w:t>Options</w:t>
      </w:r>
    </w:p>
    <w:p w14:paraId="53AC9896" w14:textId="18EECAE7" w:rsidR="00C407E6" w:rsidRPr="00EE3B44" w:rsidRDefault="00C407E6" w:rsidP="001A40B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201</w:t>
      </w:r>
      <w:r w:rsidR="004971BC">
        <w:rPr>
          <w:b/>
          <w:sz w:val="24"/>
          <w:szCs w:val="24"/>
        </w:rPr>
        <w:t>8 – Training-1-Options</w:t>
      </w:r>
    </w:p>
    <w:p w14:paraId="2F590E77" w14:textId="77777777" w:rsidR="001A40B4" w:rsidRPr="00EE3B44" w:rsidRDefault="001A40B4" w:rsidP="001A40B4">
      <w:pPr>
        <w:spacing w:after="0" w:line="240" w:lineRule="auto"/>
        <w:rPr>
          <w:sz w:val="24"/>
          <w:szCs w:val="24"/>
        </w:rPr>
      </w:pPr>
    </w:p>
    <w:p w14:paraId="32FD3FD8" w14:textId="180BCD53" w:rsidR="001A40B4" w:rsidRPr="0071542D" w:rsidRDefault="001A40B4" w:rsidP="001A40B4">
      <w:pPr>
        <w:spacing w:after="0" w:line="240" w:lineRule="auto"/>
        <w:rPr>
          <w:b/>
        </w:rPr>
      </w:pPr>
      <w:r>
        <w:rPr>
          <w:b/>
        </w:rPr>
        <w:t>Ideas generated since the Souris Study</w:t>
      </w:r>
    </w:p>
    <w:p w14:paraId="22837896" w14:textId="77777777" w:rsidR="00EA63B5" w:rsidRDefault="0071542D" w:rsidP="001A40B4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A 3-5-year </w:t>
      </w:r>
      <w:r w:rsidR="00EA63B5">
        <w:t xml:space="preserve">applied research </w:t>
      </w:r>
      <w:r>
        <w:t>to develop models, strategies and programs focused</w:t>
      </w:r>
      <w:r w:rsidR="00EA63B5">
        <w:t xml:space="preserve"> </w:t>
      </w:r>
      <w:proofErr w:type="gramStart"/>
      <w:r w:rsidR="00EA63B5">
        <w:t xml:space="preserve">quality </w:t>
      </w:r>
      <w:r>
        <w:t xml:space="preserve"> workforce</w:t>
      </w:r>
      <w:proofErr w:type="gramEnd"/>
      <w:r>
        <w:t xml:space="preserve"> training to small/rural communities</w:t>
      </w:r>
    </w:p>
    <w:p w14:paraId="0AAB5A12" w14:textId="77777777" w:rsidR="00EA63B5" w:rsidRDefault="004971BC" w:rsidP="00EA63B5">
      <w:pPr>
        <w:pStyle w:val="ListParagraph"/>
        <w:numPr>
          <w:ilvl w:val="0"/>
          <w:numId w:val="10"/>
        </w:numPr>
        <w:spacing w:after="0" w:line="240" w:lineRule="auto"/>
      </w:pPr>
      <w:r>
        <w:t>hands on and practical</w:t>
      </w:r>
    </w:p>
    <w:p w14:paraId="731739CE" w14:textId="2766F6B8" w:rsidR="005524A6" w:rsidRPr="00EA63B5" w:rsidRDefault="00EA63B5" w:rsidP="00EA63B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t>Modular: business, technology</w:t>
      </w:r>
      <w:r w:rsidR="004971BC">
        <w:t xml:space="preserve">; </w:t>
      </w:r>
      <w:r>
        <w:t xml:space="preserve">literacy and numeracy, IT </w:t>
      </w:r>
      <w:r w:rsidRPr="005524A6">
        <w:rPr>
          <w:rFonts w:cstheme="minorHAnsi"/>
        </w:rPr>
        <w:t xml:space="preserve">Modules such as sketching and design, common hand and power tools, creating with wood, fabricating with metal, IT, robotics, customer service and public communication. </w:t>
      </w:r>
    </w:p>
    <w:p w14:paraId="32679A61" w14:textId="77777777" w:rsidR="005524A6" w:rsidRDefault="0071542D" w:rsidP="001A40B4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Secure the services of a Continuing education Organizer (full or part-time) to give direction and continuity to continuing education serves both sponsored and </w:t>
      </w:r>
      <w:r w:rsidR="00210D3E">
        <w:t>self-supporting</w:t>
      </w:r>
    </w:p>
    <w:p w14:paraId="7DC6607F" w14:textId="77777777" w:rsidR="00EA63B5" w:rsidRDefault="0071542D" w:rsidP="00EA63B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t xml:space="preserve">Encourage Souris High School in its efforts to expand offerings beyond its current mandate and to offer become a full-service community school offering courses in any field, of varying length some of which could be </w:t>
      </w:r>
      <w:r w:rsidR="00210D3E">
        <w:t>self-supporting</w:t>
      </w:r>
      <w:r>
        <w:t>.</w:t>
      </w:r>
      <w:r w:rsidR="00EA63B5">
        <w:t xml:space="preserve"> </w:t>
      </w:r>
      <w:r w:rsidR="00EA63B5" w:rsidRPr="005524A6">
        <w:rPr>
          <w:rFonts w:cstheme="minorHAnsi"/>
        </w:rPr>
        <w:t xml:space="preserve">Practical hands on experience with common tools, materials and processes in field of trade and technology </w:t>
      </w:r>
    </w:p>
    <w:p w14:paraId="053D2DEF" w14:textId="3B2F1E8D" w:rsidR="005524A6" w:rsidRDefault="00EA63B5" w:rsidP="001A40B4">
      <w:pPr>
        <w:pStyle w:val="ListParagraph"/>
        <w:numPr>
          <w:ilvl w:val="0"/>
          <w:numId w:val="7"/>
        </w:numPr>
        <w:spacing w:after="0" w:line="240" w:lineRule="auto"/>
      </w:pPr>
      <w:r>
        <w:t>Anchor program; business management and technology</w:t>
      </w:r>
    </w:p>
    <w:p w14:paraId="5AA41E85" w14:textId="77777777" w:rsidR="005524A6" w:rsidRDefault="0071542D" w:rsidP="001A40B4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Invite postsecondary institutions to offer modules of regular programs in Souris </w:t>
      </w:r>
    </w:p>
    <w:p w14:paraId="02B2068A" w14:textId="77777777" w:rsidR="00B25A2F" w:rsidRDefault="00B25A2F" w:rsidP="00B25A2F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Tutoring service in </w:t>
      </w:r>
      <w:proofErr w:type="spellStart"/>
      <w:r>
        <w:t>th</w:t>
      </w:r>
      <w:proofErr w:type="spellEnd"/>
      <w:r>
        <w:t xml:space="preserve"> library</w:t>
      </w:r>
    </w:p>
    <w:p w14:paraId="55AF5527" w14:textId="77777777" w:rsidR="004971BC" w:rsidRDefault="004971BC" w:rsidP="001A40B4">
      <w:pPr>
        <w:pStyle w:val="ListParagraph"/>
        <w:numPr>
          <w:ilvl w:val="0"/>
          <w:numId w:val="7"/>
        </w:numPr>
        <w:spacing w:after="0" w:line="240" w:lineRule="auto"/>
      </w:pPr>
      <w:bookmarkStart w:id="0" w:name="_GoBack"/>
      <w:bookmarkEnd w:id="0"/>
    </w:p>
    <w:p w14:paraId="713EC942" w14:textId="1BEAC322" w:rsidR="005524A6" w:rsidRDefault="0071542D" w:rsidP="001A40B4">
      <w:pPr>
        <w:pStyle w:val="ListParagraph"/>
        <w:numPr>
          <w:ilvl w:val="0"/>
          <w:numId w:val="7"/>
        </w:numPr>
        <w:spacing w:after="0" w:line="240" w:lineRule="auto"/>
      </w:pPr>
      <w:r>
        <w:t>Establish a fully equipped training space in Souris together with a learning manager as a resource to continuing education.</w:t>
      </w:r>
    </w:p>
    <w:p w14:paraId="5A49E9EC" w14:textId="0D3861A7" w:rsidR="004971BC" w:rsidRDefault="00B25A2F" w:rsidP="001A40B4">
      <w:pPr>
        <w:pStyle w:val="ListParagraph"/>
        <w:numPr>
          <w:ilvl w:val="0"/>
          <w:numId w:val="7"/>
        </w:numPr>
        <w:spacing w:after="0" w:line="240" w:lineRule="auto"/>
      </w:pPr>
      <w:r>
        <w:t>Centre for MOOCVs</w:t>
      </w:r>
    </w:p>
    <w:p w14:paraId="628A5160" w14:textId="42629062" w:rsidR="005524A6" w:rsidRDefault="0071542D" w:rsidP="001A40B4">
      <w:pPr>
        <w:pStyle w:val="ListParagraph"/>
        <w:numPr>
          <w:ilvl w:val="0"/>
          <w:numId w:val="7"/>
        </w:numPr>
        <w:spacing w:after="0" w:line="240" w:lineRule="auto"/>
      </w:pPr>
      <w:r>
        <w:t>Enlist Ecole Belle Cloche in efforts to better serve French speaking residents.</w:t>
      </w:r>
    </w:p>
    <w:p w14:paraId="6C8DE603" w14:textId="77777777" w:rsidR="005524A6" w:rsidRDefault="0071542D" w:rsidP="001A40B4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Offer literacy and numeracy  </w:t>
      </w:r>
    </w:p>
    <w:p w14:paraId="41F5361C" w14:textId="570ED821" w:rsidR="004971BC" w:rsidRDefault="00EA63B5" w:rsidP="001A40B4">
      <w:pPr>
        <w:pStyle w:val="ListParagraph"/>
        <w:numPr>
          <w:ilvl w:val="0"/>
          <w:numId w:val="7"/>
        </w:numPr>
        <w:spacing w:after="0" w:line="240" w:lineRule="auto"/>
      </w:pPr>
      <w:r>
        <w:t>Research</w:t>
      </w:r>
    </w:p>
    <w:p w14:paraId="6F8641CD" w14:textId="3EC4568A" w:rsidR="00EA63B5" w:rsidRDefault="00EA63B5" w:rsidP="00EA63B5">
      <w:pPr>
        <w:pStyle w:val="ListParagraph"/>
        <w:numPr>
          <w:ilvl w:val="0"/>
          <w:numId w:val="10"/>
        </w:numPr>
        <w:spacing w:after="0" w:line="240" w:lineRule="auto"/>
      </w:pPr>
      <w:r>
        <w:t>Hands on and practical</w:t>
      </w:r>
    </w:p>
    <w:p w14:paraId="0D38B74A" w14:textId="21B79343" w:rsidR="00EA63B5" w:rsidRDefault="00B25A2F" w:rsidP="00EA63B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Develop introductory numeracy </w:t>
      </w:r>
      <w:proofErr w:type="gramStart"/>
      <w:r>
        <w:t>module;  Lori</w:t>
      </w:r>
      <w:proofErr w:type="gramEnd"/>
      <w:r>
        <w:t xml:space="preserve"> and 20/20</w:t>
      </w:r>
    </w:p>
    <w:p w14:paraId="62DF6D38" w14:textId="77777777" w:rsidR="00B25A2F" w:rsidRDefault="00B25A2F" w:rsidP="00B25A2F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Community essential skills </w:t>
      </w:r>
      <w:proofErr w:type="spellStart"/>
      <w:r>
        <w:t>centre</w:t>
      </w:r>
      <w:proofErr w:type="spellEnd"/>
      <w:r>
        <w:t xml:space="preserve"> in Library</w:t>
      </w:r>
    </w:p>
    <w:p w14:paraId="2F853B64" w14:textId="77777777" w:rsidR="00B25A2F" w:rsidRDefault="0071542D" w:rsidP="00B25A2F">
      <w:pPr>
        <w:pStyle w:val="ListParagraph"/>
        <w:numPr>
          <w:ilvl w:val="0"/>
          <w:numId w:val="10"/>
        </w:numPr>
        <w:spacing w:after="0" w:line="240" w:lineRule="auto"/>
      </w:pPr>
      <w:r>
        <w:t>Undertake a study of what constitutes “practical and hands on literacy and numeracy programs for use in small communities</w:t>
      </w:r>
    </w:p>
    <w:p w14:paraId="7A89BA4F" w14:textId="5417C8F5" w:rsidR="004971BC" w:rsidRDefault="004971BC" w:rsidP="00B25A2F">
      <w:pPr>
        <w:pStyle w:val="ListParagraph"/>
        <w:numPr>
          <w:ilvl w:val="0"/>
          <w:numId w:val="10"/>
        </w:numPr>
        <w:spacing w:after="0" w:line="240" w:lineRule="auto"/>
      </w:pPr>
      <w:r>
        <w:t>Survey of emerging occupations</w:t>
      </w:r>
    </w:p>
    <w:p w14:paraId="7AF58262" w14:textId="419B64B0" w:rsidR="005524A6" w:rsidRDefault="004971BC" w:rsidP="001A40B4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Local education </w:t>
      </w:r>
      <w:proofErr w:type="spellStart"/>
      <w:r>
        <w:t>assoc</w:t>
      </w:r>
      <w:proofErr w:type="spellEnd"/>
      <w:r>
        <w:t xml:space="preserve">/or </w:t>
      </w:r>
      <w:proofErr w:type="spellStart"/>
      <w:r>
        <w:t>providers</w:t>
      </w:r>
      <w:r w:rsidR="0071542D">
        <w:t>Provide</w:t>
      </w:r>
      <w:proofErr w:type="spellEnd"/>
      <w:r w:rsidR="0071542D">
        <w:t xml:space="preserve"> the Souris area with the capacity to collaborate in ways that improve education services to the community.</w:t>
      </w:r>
    </w:p>
    <w:p w14:paraId="2F6226BD" w14:textId="2A4D8509" w:rsidR="0071542D" w:rsidRDefault="0071542D" w:rsidP="001A40B4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Run a pilot project in numeracy for employed workers in the </w:t>
      </w:r>
      <w:r w:rsidR="00210D3E">
        <w:t>area. ½</w:t>
      </w:r>
      <w:r>
        <w:t xml:space="preserve"> day workshop on training</w:t>
      </w:r>
    </w:p>
    <w:p w14:paraId="49152B6E" w14:textId="656932E7" w:rsidR="0071542D" w:rsidRDefault="0071542D" w:rsidP="001A40B4">
      <w:pPr>
        <w:spacing w:after="0" w:line="240" w:lineRule="auto"/>
      </w:pPr>
    </w:p>
    <w:p w14:paraId="07900904" w14:textId="77777777" w:rsidR="004971BC" w:rsidRDefault="004971BC" w:rsidP="001A40B4">
      <w:pPr>
        <w:spacing w:after="0" w:line="240" w:lineRule="auto"/>
      </w:pPr>
    </w:p>
    <w:p w14:paraId="03557CB7" w14:textId="77777777" w:rsidR="00C9053C" w:rsidRDefault="00C9053C" w:rsidP="00C9053C">
      <w:pPr>
        <w:spacing w:after="0" w:line="240" w:lineRule="auto"/>
        <w:rPr>
          <w:b/>
        </w:rPr>
      </w:pPr>
      <w:r w:rsidRPr="00C9053C">
        <w:rPr>
          <w:b/>
        </w:rPr>
        <w:t>Prior to the study</w:t>
      </w:r>
      <w:r>
        <w:rPr>
          <w:b/>
        </w:rPr>
        <w:t>:</w:t>
      </w:r>
    </w:p>
    <w:p w14:paraId="6B59D8E4" w14:textId="77777777" w:rsidR="00F9260C" w:rsidRDefault="00C9053C" w:rsidP="00F9260C">
      <w:pPr>
        <w:spacing w:after="0" w:line="240" w:lineRule="auto"/>
      </w:pPr>
      <w:r w:rsidRPr="001A40B4">
        <w:t xml:space="preserve"> Education 20/20 held a couple of informal idea generation sessions with Souris residents as to their training interests and needs; the items below arise from those discussions:</w:t>
      </w:r>
    </w:p>
    <w:p w14:paraId="40814812" w14:textId="0083350D" w:rsidR="00F9260C" w:rsidRPr="00F9260C" w:rsidRDefault="00F9260C" w:rsidP="00F9260C">
      <w:pPr>
        <w:spacing w:after="0" w:line="240" w:lineRule="auto"/>
        <w:rPr>
          <w:rFonts w:cstheme="minorHAnsi"/>
        </w:rPr>
      </w:pPr>
    </w:p>
    <w:p w14:paraId="320E36DC" w14:textId="77777777" w:rsidR="004971BC" w:rsidRPr="004971BC" w:rsidRDefault="004971BC" w:rsidP="004971BC">
      <w:pPr>
        <w:pStyle w:val="ListParagraph"/>
        <w:numPr>
          <w:ilvl w:val="0"/>
          <w:numId w:val="8"/>
        </w:numPr>
        <w:rPr>
          <w:rFonts w:cstheme="minorHAnsi"/>
        </w:rPr>
      </w:pPr>
      <w:r w:rsidRPr="004971BC">
        <w:rPr>
          <w:rFonts w:cstheme="minorHAnsi"/>
        </w:rPr>
        <w:t>Invite equipment manufacturers and dealers should be encouraged to provide product demonstrations in Souris Area to which students and the public would be invited</w:t>
      </w:r>
    </w:p>
    <w:p w14:paraId="3F8230FD" w14:textId="7B741E52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lastRenderedPageBreak/>
        <w:t xml:space="preserve">Community showcase”, a convening of local educational resources and residents., especially young residents.  The proposed showcase would be for a half day and include such resources, tables or booths as: know your weeds, next career steps (HC, UPEI, Academy of Learning, Skills PEI, Career Development Services, apprenticeship), local (technology; drones, agriculture, fishing, marine), Demonstration of </w:t>
      </w:r>
      <w:proofErr w:type="gramStart"/>
      <w:r w:rsidRPr="005524A6">
        <w:rPr>
          <w:rFonts w:cstheme="minorHAnsi"/>
        </w:rPr>
        <w:t>On line</w:t>
      </w:r>
      <w:proofErr w:type="gramEnd"/>
      <w:r w:rsidRPr="005524A6">
        <w:rPr>
          <w:rFonts w:cstheme="minorHAnsi"/>
        </w:rPr>
        <w:t xml:space="preserve"> courses, Handle with Care,  </w:t>
      </w:r>
    </w:p>
    <w:p w14:paraId="7EFE3593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 xml:space="preserve">Tutoring services and/or drop- in </w:t>
      </w:r>
      <w:proofErr w:type="spellStart"/>
      <w:r w:rsidRPr="005524A6">
        <w:rPr>
          <w:rFonts w:cstheme="minorHAnsi"/>
        </w:rPr>
        <w:t>centre</w:t>
      </w:r>
      <w:proofErr w:type="spellEnd"/>
      <w:r w:rsidRPr="005524A6">
        <w:rPr>
          <w:rFonts w:cstheme="minorHAnsi"/>
        </w:rPr>
        <w:t xml:space="preserve"> for essential skills</w:t>
      </w:r>
    </w:p>
    <w:p w14:paraId="7F78B662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Community information and counselling service</w:t>
      </w:r>
    </w:p>
    <w:p w14:paraId="475EC369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Occasional displays and presentations of local advanced technology</w:t>
      </w:r>
    </w:p>
    <w:p w14:paraId="1DBDB166" w14:textId="77777777" w:rsidR="005524A6" w:rsidRDefault="005524A6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T</w:t>
      </w:r>
      <w:r w:rsidR="00F9260C" w:rsidRPr="005524A6">
        <w:rPr>
          <w:rFonts w:cstheme="minorHAnsi"/>
        </w:rPr>
        <w:t>echnology awareness tour to create awareness of career opportunities resulting therefrom; Holland College Marine Centre in Summerside, Aerospace in tic.</w:t>
      </w:r>
    </w:p>
    <w:p w14:paraId="71283764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A business of your own</w:t>
      </w:r>
    </w:p>
    <w:p w14:paraId="381B2624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J- courses – short and job specific Job instruction, Job Readiness, Job Safety, Job Supervision, essential skills, Residential worksite site safety, how to orient staff</w:t>
      </w:r>
    </w:p>
    <w:p w14:paraId="3E7C2683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 xml:space="preserve">Personal interest courses: Farm safety, parenting, self-management, welding, iPad, car maintenance, home maintenance, basic instruction, gardening, drone operation, arts and crafts, </w:t>
      </w:r>
    </w:p>
    <w:p w14:paraId="7E1D05B4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Organize a program of continuing education activities: employability skills, skill development, personal interest and well-being, arts and crafts</w:t>
      </w:r>
    </w:p>
    <w:p w14:paraId="39682157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 xml:space="preserve">Career exploration modules- general shop: rafting, electrical, metal fabrication, IT, cabinetry, carpentry, mechanics, Bookkeeping, self-management,  </w:t>
      </w:r>
    </w:p>
    <w:p w14:paraId="1227266C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Tutoring services and/or drop- in center for essential skills</w:t>
      </w:r>
    </w:p>
    <w:p w14:paraId="2DA1B228" w14:textId="77777777" w:rsidR="005524A6" w:rsidRDefault="00F9260C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Community information and counselling service</w:t>
      </w:r>
    </w:p>
    <w:p w14:paraId="51E0E136" w14:textId="491A0392" w:rsidR="005524A6" w:rsidRDefault="00723750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Night classes</w:t>
      </w:r>
    </w:p>
    <w:p w14:paraId="72E94EFB" w14:textId="77777777" w:rsidR="005524A6" w:rsidRPr="005524A6" w:rsidRDefault="005524A6" w:rsidP="005524A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Hands On (Halifax workshop)</w:t>
      </w:r>
    </w:p>
    <w:p w14:paraId="0607C3A5" w14:textId="072C6C58" w:rsidR="005524A6" w:rsidRPr="005524A6" w:rsidRDefault="005524A6" w:rsidP="005524A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Round Table</w:t>
      </w:r>
    </w:p>
    <w:p w14:paraId="65D3D4DC" w14:textId="24CFC5B8" w:rsidR="00723750" w:rsidRPr="005524A6" w:rsidRDefault="00723750" w:rsidP="00F9260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524A6">
        <w:rPr>
          <w:rFonts w:cstheme="minorHAnsi"/>
        </w:rPr>
        <w:t>Sponsored Courses</w:t>
      </w:r>
    </w:p>
    <w:p w14:paraId="00358AC2" w14:textId="090E2CDA" w:rsidR="00723750" w:rsidRDefault="00723750" w:rsidP="005524A6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TI</w:t>
      </w:r>
      <w:r w:rsidR="00735820">
        <w:rPr>
          <w:rFonts w:cstheme="minorHAnsi"/>
        </w:rPr>
        <w:t>A</w:t>
      </w:r>
      <w:r>
        <w:rPr>
          <w:rFonts w:cstheme="minorHAnsi"/>
        </w:rPr>
        <w:t>PEI</w:t>
      </w:r>
    </w:p>
    <w:p w14:paraId="023475C9" w14:textId="694D83F7" w:rsidR="00723750" w:rsidRDefault="00723750" w:rsidP="005524A6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PEICA</w:t>
      </w:r>
    </w:p>
    <w:p w14:paraId="5DCC9709" w14:textId="21AC26E9" w:rsidR="00723750" w:rsidRDefault="00723750" w:rsidP="005524A6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Women</w:t>
      </w:r>
      <w:r w:rsidR="00D53BDD">
        <w:rPr>
          <w:rFonts w:cstheme="minorHAnsi"/>
        </w:rPr>
        <w:t>’</w:t>
      </w:r>
      <w:r>
        <w:rPr>
          <w:rFonts w:cstheme="minorHAnsi"/>
        </w:rPr>
        <w:t xml:space="preserve">s Business </w:t>
      </w:r>
      <w:r w:rsidR="00D53BDD">
        <w:rPr>
          <w:rFonts w:cstheme="minorHAnsi"/>
        </w:rPr>
        <w:t xml:space="preserve">Women’s </w:t>
      </w:r>
      <w:r>
        <w:rPr>
          <w:rFonts w:cstheme="minorHAnsi"/>
        </w:rPr>
        <w:t>Association</w:t>
      </w:r>
    </w:p>
    <w:p w14:paraId="645D6C31" w14:textId="7FDB58DF" w:rsidR="00D53BDD" w:rsidRDefault="00D53BDD" w:rsidP="005524A6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Agriculture-farm safety</w:t>
      </w:r>
    </w:p>
    <w:p w14:paraId="1CED4D43" w14:textId="0F6F9AC6" w:rsidR="00735820" w:rsidRDefault="00735820" w:rsidP="00735820">
      <w:pPr>
        <w:spacing w:after="0" w:line="240" w:lineRule="auto"/>
        <w:rPr>
          <w:rFonts w:cstheme="minorHAnsi"/>
          <w:b/>
        </w:rPr>
      </w:pPr>
      <w:r w:rsidRPr="00735820">
        <w:rPr>
          <w:rFonts w:cstheme="minorHAnsi"/>
          <w:b/>
        </w:rPr>
        <w:t>Other:</w:t>
      </w:r>
    </w:p>
    <w:p w14:paraId="47916809" w14:textId="5A213CC7" w:rsidR="00735820" w:rsidRP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35820">
        <w:rPr>
          <w:rFonts w:cstheme="minorHAnsi"/>
        </w:rPr>
        <w:t>Transmit copies officially to Premier, Minister of Educ and Minister of Workforce Development</w:t>
      </w:r>
    </w:p>
    <w:p w14:paraId="71D156E5" w14:textId="6AF5288B" w:rsidR="00735820" w:rsidRP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35820">
        <w:rPr>
          <w:rFonts w:cstheme="minorHAnsi"/>
        </w:rPr>
        <w:t>Present copy to Mayor with some publicity</w:t>
      </w:r>
    </w:p>
    <w:p w14:paraId="7E867CAA" w14:textId="645AB052" w:rsidR="00735820" w:rsidRP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35820">
        <w:rPr>
          <w:rFonts w:cstheme="minorHAnsi"/>
        </w:rPr>
        <w:t>Seek opportunity to present to Premier</w:t>
      </w:r>
    </w:p>
    <w:p w14:paraId="062B2670" w14:textId="0D5A4AA9" w:rsidR="00735820" w:rsidRP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35820">
        <w:rPr>
          <w:rFonts w:cstheme="minorHAnsi"/>
        </w:rPr>
        <w:t>Series of media releases on what we learned</w:t>
      </w:r>
    </w:p>
    <w:p w14:paraId="2BB3D05C" w14:textId="0E625D58" w:rsidR="00735820" w:rsidRP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35820">
        <w:rPr>
          <w:rFonts w:cstheme="minorHAnsi"/>
        </w:rPr>
        <w:t>Public discussion on education and their community</w:t>
      </w:r>
    </w:p>
    <w:p w14:paraId="6EA3AC71" w14:textId="5BEEDE61" w:rsidR="00735820" w:rsidRP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35820">
        <w:rPr>
          <w:rFonts w:cstheme="minorHAnsi"/>
        </w:rPr>
        <w:t>Pick a project and raise funds</w:t>
      </w:r>
    </w:p>
    <w:p w14:paraId="75D616C9" w14:textId="7BB8F7A0" w:rsidR="00735820" w:rsidRP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35820">
        <w:rPr>
          <w:rFonts w:cstheme="minorHAnsi"/>
        </w:rPr>
        <w:t xml:space="preserve">An award to a community for </w:t>
      </w:r>
      <w:proofErr w:type="gramStart"/>
      <w:r w:rsidRPr="00735820">
        <w:rPr>
          <w:rFonts w:cstheme="minorHAnsi"/>
        </w:rPr>
        <w:t>its  efforts</w:t>
      </w:r>
      <w:proofErr w:type="gramEnd"/>
    </w:p>
    <w:p w14:paraId="671E3814" w14:textId="4C4B86B7" w:rsid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Call for expressions of interest: numeracy, MOOC offerings</w:t>
      </w:r>
      <w:proofErr w:type="gramStart"/>
      <w:r>
        <w:rPr>
          <w:rFonts w:cstheme="minorHAnsi"/>
        </w:rPr>
        <w:t>, ??</w:t>
      </w:r>
      <w:proofErr w:type="gramEnd"/>
    </w:p>
    <w:p w14:paraId="087BF825" w14:textId="61428986" w:rsidR="00735820" w:rsidRPr="00735820" w:rsidRDefault="00735820" w:rsidP="0073582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Seek meetings with officials to explore options</w:t>
      </w:r>
    </w:p>
    <w:p w14:paraId="3EC8D051" w14:textId="390848E5" w:rsidR="003A44A5" w:rsidRPr="00735820" w:rsidRDefault="00F9260C" w:rsidP="005524A6">
      <w:pPr>
        <w:spacing w:after="0" w:line="240" w:lineRule="auto"/>
        <w:ind w:left="360"/>
        <w:rPr>
          <w:rFonts w:cstheme="minorHAnsi"/>
        </w:rPr>
      </w:pPr>
      <w:r w:rsidRPr="00735820">
        <w:rPr>
          <w:rFonts w:cstheme="minorHAnsi"/>
        </w:rPr>
        <w:t xml:space="preserve"> </w:t>
      </w:r>
    </w:p>
    <w:sectPr w:rsidR="003A44A5" w:rsidRPr="00735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A6F1A"/>
    <w:multiLevelType w:val="hybridMultilevel"/>
    <w:tmpl w:val="0CE61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852B1"/>
    <w:multiLevelType w:val="hybridMultilevel"/>
    <w:tmpl w:val="50A43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36D3B"/>
    <w:multiLevelType w:val="hybridMultilevel"/>
    <w:tmpl w:val="6DC24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02BAF"/>
    <w:multiLevelType w:val="hybridMultilevel"/>
    <w:tmpl w:val="40B6F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4F84"/>
    <w:multiLevelType w:val="hybridMultilevel"/>
    <w:tmpl w:val="96EE8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3F321D"/>
    <w:multiLevelType w:val="hybridMultilevel"/>
    <w:tmpl w:val="C2A846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3E68CF"/>
    <w:multiLevelType w:val="hybridMultilevel"/>
    <w:tmpl w:val="26EA6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D4E60"/>
    <w:multiLevelType w:val="hybridMultilevel"/>
    <w:tmpl w:val="6DC24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3737B"/>
    <w:multiLevelType w:val="hybridMultilevel"/>
    <w:tmpl w:val="0964B5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5475A3"/>
    <w:multiLevelType w:val="hybridMultilevel"/>
    <w:tmpl w:val="E0EEA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2D"/>
    <w:rsid w:val="000C203F"/>
    <w:rsid w:val="001A40B4"/>
    <w:rsid w:val="00210D3E"/>
    <w:rsid w:val="003A44A5"/>
    <w:rsid w:val="004971BC"/>
    <w:rsid w:val="004B6CE5"/>
    <w:rsid w:val="004F4F16"/>
    <w:rsid w:val="005524A6"/>
    <w:rsid w:val="0071542D"/>
    <w:rsid w:val="00723750"/>
    <w:rsid w:val="00735820"/>
    <w:rsid w:val="00A25ED6"/>
    <w:rsid w:val="00B25A2F"/>
    <w:rsid w:val="00BF6F95"/>
    <w:rsid w:val="00C407E6"/>
    <w:rsid w:val="00C9053C"/>
    <w:rsid w:val="00D53BDD"/>
    <w:rsid w:val="00D617DF"/>
    <w:rsid w:val="00EA63B5"/>
    <w:rsid w:val="00EE3B44"/>
    <w:rsid w:val="00F4735A"/>
    <w:rsid w:val="00F9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75A9"/>
  <w15:chartTrackingRefBased/>
  <w15:docId w15:val="{D9DBBD1C-DFA2-4EDA-AEC1-01AC4FC4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A40B4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B6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97472-7C1A-42D9-9225-0046492AF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2019-01-22T00:38:00Z</cp:lastPrinted>
  <dcterms:created xsi:type="dcterms:W3CDTF">2018-12-18T20:01:00Z</dcterms:created>
  <dcterms:modified xsi:type="dcterms:W3CDTF">2019-01-22T02:04:00Z</dcterms:modified>
</cp:coreProperties>
</file>