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501851" w14:textId="2F0BC52B" w:rsidR="0094740C" w:rsidRDefault="0094740C" w:rsidP="0094740C">
      <w:pPr>
        <w:pStyle w:val="ListParagraph"/>
        <w:jc w:val="center"/>
        <w:rPr>
          <w:b/>
          <w:bCs/>
        </w:rPr>
      </w:pPr>
      <w:r w:rsidRPr="0094740C">
        <w:rPr>
          <w:b/>
          <w:bCs/>
        </w:rPr>
        <w:t>RESTRUCTURING</w:t>
      </w:r>
      <w:r w:rsidR="00D64B90">
        <w:rPr>
          <w:b/>
          <w:bCs/>
        </w:rPr>
        <w:t xml:space="preserve"> EDUCATION</w:t>
      </w:r>
    </w:p>
    <w:p w14:paraId="1BB1277D" w14:textId="46BCDA05" w:rsidR="0094740C" w:rsidRDefault="0094740C" w:rsidP="0094740C">
      <w:pPr>
        <w:pStyle w:val="ListParagraph"/>
        <w:jc w:val="center"/>
        <w:rPr>
          <w:b/>
          <w:bCs/>
        </w:rPr>
      </w:pPr>
      <w:r>
        <w:rPr>
          <w:b/>
          <w:bCs/>
        </w:rPr>
        <w:t>21-</w:t>
      </w:r>
      <w:r w:rsidR="00D9617F">
        <w:rPr>
          <w:b/>
          <w:bCs/>
        </w:rPr>
        <w:t>2</w:t>
      </w:r>
    </w:p>
    <w:p w14:paraId="7C0656F1" w14:textId="77777777" w:rsidR="005D0964" w:rsidRDefault="005D0964" w:rsidP="0094740C">
      <w:pPr>
        <w:pStyle w:val="ListParagraph"/>
      </w:pPr>
    </w:p>
    <w:p w14:paraId="2115207E" w14:textId="0D0CD6D8" w:rsidR="00B02C4D" w:rsidRDefault="006277E3" w:rsidP="00B02C4D">
      <w:pPr>
        <w:pStyle w:val="ListParagraph"/>
        <w:spacing w:after="0"/>
      </w:pPr>
      <w:r>
        <w:t>E</w:t>
      </w:r>
      <w:r w:rsidR="00AD2BB6">
        <w:t>ducation is an umbrella word</w:t>
      </w:r>
      <w:r w:rsidR="00AD388F">
        <w:t xml:space="preserve"> and </w:t>
      </w:r>
      <w:r w:rsidR="00AD2BB6">
        <w:t>includes all learning experiences wherever, whenever and how</w:t>
      </w:r>
      <w:r w:rsidR="00AD388F">
        <w:t>ever</w:t>
      </w:r>
      <w:r w:rsidR="00AD2BB6">
        <w:t xml:space="preserve"> initiated</w:t>
      </w:r>
      <w:r w:rsidR="00D64B90">
        <w:t xml:space="preserve">, </w:t>
      </w:r>
      <w:r w:rsidR="00AB2804">
        <w:t xml:space="preserve">carried </w:t>
      </w:r>
      <w:r w:rsidR="008D57B4">
        <w:t xml:space="preserve">out and paid for. </w:t>
      </w:r>
      <w:r w:rsidR="003F11F4">
        <w:t xml:space="preserve">Education may be </w:t>
      </w:r>
      <w:r w:rsidR="00B02C4D">
        <w:t>self</w:t>
      </w:r>
      <w:r w:rsidR="003F11F4">
        <w:t>-</w:t>
      </w:r>
      <w:r w:rsidR="00B02C4D">
        <w:t>initiated</w:t>
      </w:r>
      <w:r w:rsidR="003F11F4">
        <w:t xml:space="preserve"> or arranged </w:t>
      </w:r>
      <w:r w:rsidR="00CA6186">
        <w:t>by</w:t>
      </w:r>
      <w:r w:rsidR="003F11F4">
        <w:t xml:space="preserve"> others. It is said that the most important part of </w:t>
      </w:r>
      <w:proofErr w:type="spellStart"/>
      <w:proofErr w:type="gramStart"/>
      <w:r w:rsidR="003F11F4">
        <w:t>ones</w:t>
      </w:r>
      <w:proofErr w:type="spellEnd"/>
      <w:proofErr w:type="gramEnd"/>
      <w:r w:rsidR="003F11F4">
        <w:t xml:space="preserve"> educational experiences are those initiated through the home before we even start school. Although the education system focuses on traditional subjects of study my inclination is to focus on practices drawn from real life and considered essential.  </w:t>
      </w:r>
      <w:r w:rsidR="00B02C4D" w:rsidRPr="00B02C4D">
        <w:t>Becoming more educated, results in changes in the way a person thinks, feels or acts</w:t>
      </w:r>
      <w:r w:rsidR="003F11F4">
        <w:t>.  Being educated has been described as</w:t>
      </w:r>
      <w:r w:rsidR="005E08A9">
        <w:t xml:space="preserve">” </w:t>
      </w:r>
      <w:r w:rsidR="00CA6186">
        <w:t>a state that allows a person to adequately cope with all demands of daily life”-Anon.</w:t>
      </w:r>
    </w:p>
    <w:p w14:paraId="7DC3FC90" w14:textId="77777777" w:rsidR="00B02C4D" w:rsidRDefault="00B02C4D" w:rsidP="00C93747">
      <w:pPr>
        <w:pStyle w:val="ListParagraph"/>
        <w:spacing w:after="0"/>
      </w:pPr>
    </w:p>
    <w:p w14:paraId="68B57123" w14:textId="7DEA2ACC" w:rsidR="002903B9" w:rsidRDefault="005302CB" w:rsidP="002903B9">
      <w:pPr>
        <w:pStyle w:val="ListParagraph"/>
        <w:spacing w:after="0"/>
      </w:pPr>
      <w:r>
        <w:t>Education is a provincial responsibility</w:t>
      </w:r>
      <w:r w:rsidR="006277E3">
        <w:t>; typical se</w:t>
      </w:r>
      <w:r w:rsidR="002903B9">
        <w:t>rvices usually include</w:t>
      </w:r>
      <w:r w:rsidR="006277E3">
        <w:t>:</w:t>
      </w:r>
      <w:r w:rsidR="000B5E0E">
        <w:t xml:space="preserve"> </w:t>
      </w:r>
      <w:r w:rsidR="006277E3">
        <w:t>governance and leadership, funding, instruction, human resources, products and technology, quality assurance and Information and counselling.</w:t>
      </w:r>
      <w:r w:rsidR="000B5E0E">
        <w:t xml:space="preserve"> </w:t>
      </w:r>
      <w:r w:rsidR="005E08A9">
        <w:t xml:space="preserve">Not unusual is the fact that a number of services are direct delivered by government itself. It seems to the writer, however, that education is more deeply and completely embedded in government than </w:t>
      </w:r>
      <w:r w:rsidR="00DC42C5">
        <w:t>any other service or sector</w:t>
      </w:r>
      <w:r w:rsidR="001676B3">
        <w:t xml:space="preserve"> </w:t>
      </w:r>
      <w:proofErr w:type="gramStart"/>
      <w:r w:rsidR="001676B3">
        <w:t xml:space="preserve">- </w:t>
      </w:r>
      <w:r w:rsidR="00DC42C5">
        <w:t>.</w:t>
      </w:r>
      <w:proofErr w:type="gramEnd"/>
      <w:r w:rsidR="00DC42C5">
        <w:t xml:space="preserve"> </w:t>
      </w:r>
    </w:p>
    <w:p w14:paraId="4A6F9F47" w14:textId="77777777" w:rsidR="00DC42C5" w:rsidRDefault="00DC42C5" w:rsidP="002903B9">
      <w:pPr>
        <w:pStyle w:val="ListParagraph"/>
        <w:spacing w:after="0"/>
      </w:pPr>
    </w:p>
    <w:p w14:paraId="5561764C" w14:textId="15BC673A" w:rsidR="002903B9" w:rsidRDefault="00DC42C5" w:rsidP="002903B9">
      <w:pPr>
        <w:pStyle w:val="ListParagraph"/>
        <w:spacing w:after="0"/>
      </w:pPr>
      <w:r>
        <w:t xml:space="preserve">It is the writer’s view that </w:t>
      </w:r>
      <w:r w:rsidR="002903B9" w:rsidRPr="002903B9">
        <w:t xml:space="preserve">PEI needs to restructure its educational services. I first heard about structural impediments in the education system a few years ago from a PEI trustee. Then in 2011, the OECD recommended more autonomy to schools for their day- to- day operation as a way to improve PISA test results. in 2018, the World Bank, the largest funder of educational services, spoke about improving an education system by delegating certain operational practices to schools and intermediary bodies.  </w:t>
      </w:r>
      <w:r w:rsidR="00CA6186">
        <w:t xml:space="preserve">Montreal Economic Institute reported that autonomy and </w:t>
      </w:r>
      <w:proofErr w:type="gramStart"/>
      <w:r w:rsidR="00CA6186">
        <w:t>accountability  “</w:t>
      </w:r>
      <w:proofErr w:type="gramEnd"/>
      <w:r w:rsidR="00CA6186">
        <w:t>jointly applied” are key factor</w:t>
      </w:r>
      <w:r w:rsidR="003B7475">
        <w:t>s</w:t>
      </w:r>
      <w:r w:rsidR="00CA6186">
        <w:t xml:space="preserve"> in </w:t>
      </w:r>
      <w:r w:rsidR="003B7475">
        <w:t>s</w:t>
      </w:r>
      <w:r w:rsidR="00CA6186">
        <w:t>chool achievement”.</w:t>
      </w:r>
      <w:r w:rsidR="002903B9" w:rsidRPr="002903B9">
        <w:t xml:space="preserve"> and just a few weeks ago, a friend forwarded information from UNESCO about the structure of educational services.  And that’s not to forget a “Call for Action” by Education 2020 Inc. in 2015, newspaper items and the many comments from retired educators and Island citizens at large. And I’ve encountered the “fear factor’</w:t>
      </w:r>
      <w:r w:rsidR="002903B9">
        <w:tab/>
      </w:r>
    </w:p>
    <w:p w14:paraId="1F6B7999" w14:textId="1CC69F81" w:rsidR="002903B9" w:rsidRDefault="006F4E06" w:rsidP="00C93747">
      <w:pPr>
        <w:pStyle w:val="ListParagraph"/>
        <w:spacing w:after="0"/>
      </w:pPr>
      <w:r>
        <w:t>Issues:</w:t>
      </w:r>
    </w:p>
    <w:p w14:paraId="1E57513D" w14:textId="77777777" w:rsidR="006F4E06" w:rsidRDefault="006F4E06" w:rsidP="00B02C4D">
      <w:pPr>
        <w:pStyle w:val="ListParagraph"/>
        <w:numPr>
          <w:ilvl w:val="0"/>
          <w:numId w:val="6"/>
        </w:numPr>
        <w:spacing w:after="0"/>
      </w:pPr>
      <w:r>
        <w:t>M</w:t>
      </w:r>
      <w:r w:rsidR="00126E0A">
        <w:t>ission</w:t>
      </w:r>
    </w:p>
    <w:p w14:paraId="4F83F664" w14:textId="77777777" w:rsidR="0071038C" w:rsidRDefault="00A53217" w:rsidP="00B02C4D">
      <w:pPr>
        <w:pStyle w:val="ListParagraph"/>
        <w:numPr>
          <w:ilvl w:val="0"/>
          <w:numId w:val="6"/>
        </w:numPr>
        <w:spacing w:after="0"/>
      </w:pPr>
      <w:r>
        <w:t xml:space="preserve">Structure – </w:t>
      </w:r>
      <w:proofErr w:type="spellStart"/>
      <w:r>
        <w:t>hosp</w:t>
      </w:r>
      <w:proofErr w:type="spellEnd"/>
      <w:r>
        <w:t xml:space="preserve"> admin vs principal</w:t>
      </w:r>
      <w:r w:rsidR="00126E0A">
        <w:t>, chief education officer</w:t>
      </w:r>
      <w:r w:rsidR="006F4E06">
        <w:t xml:space="preserve">, </w:t>
      </w:r>
      <w:proofErr w:type="spellStart"/>
      <w:r w:rsidR="006F4E06">
        <w:t>whats</w:t>
      </w:r>
      <w:proofErr w:type="spellEnd"/>
      <w:r w:rsidR="006F4E06">
        <w:t xml:space="preserve"> to be done; who will do what</w:t>
      </w:r>
    </w:p>
    <w:p w14:paraId="5A807A2D" w14:textId="77777777" w:rsidR="0071038C" w:rsidRDefault="006F4E06" w:rsidP="00B02C4D">
      <w:pPr>
        <w:pStyle w:val="ListParagraph"/>
        <w:numPr>
          <w:ilvl w:val="0"/>
          <w:numId w:val="6"/>
        </w:numPr>
        <w:spacing w:after="0"/>
      </w:pPr>
      <w:r>
        <w:t>A</w:t>
      </w:r>
      <w:r w:rsidR="00A53217">
        <w:t>ccountability not spelled out</w:t>
      </w:r>
      <w:r>
        <w:t>-government pay for</w:t>
      </w:r>
    </w:p>
    <w:p w14:paraId="2AC7ADD1" w14:textId="77777777" w:rsidR="0071038C" w:rsidRDefault="00A53217" w:rsidP="00B02C4D">
      <w:pPr>
        <w:pStyle w:val="ListParagraph"/>
        <w:numPr>
          <w:ilvl w:val="0"/>
          <w:numId w:val="6"/>
        </w:numPr>
        <w:spacing w:after="0"/>
      </w:pPr>
      <w:r>
        <w:t>Autonomy</w:t>
      </w:r>
    </w:p>
    <w:p w14:paraId="61A174DB" w14:textId="77777777" w:rsidR="0071038C" w:rsidRDefault="006F4E06" w:rsidP="00B02C4D">
      <w:pPr>
        <w:pStyle w:val="ListParagraph"/>
        <w:numPr>
          <w:ilvl w:val="0"/>
          <w:numId w:val="6"/>
        </w:numPr>
        <w:spacing w:after="0"/>
      </w:pPr>
      <w:r>
        <w:t>C</w:t>
      </w:r>
      <w:r w:rsidR="00126E0A">
        <w:t>ulture</w:t>
      </w:r>
      <w:r>
        <w:t xml:space="preserve">-professional, union, collaborative, </w:t>
      </w:r>
      <w:proofErr w:type="spellStart"/>
      <w:r>
        <w:t>pei</w:t>
      </w:r>
      <w:proofErr w:type="spellEnd"/>
      <w:r>
        <w:t xml:space="preserve"> association, innovation, </w:t>
      </w:r>
    </w:p>
    <w:p w14:paraId="5BF1DE1D" w14:textId="1B38805F" w:rsidR="00126E0A" w:rsidRDefault="006F4E06" w:rsidP="00B02C4D">
      <w:pPr>
        <w:pStyle w:val="ListParagraph"/>
        <w:numPr>
          <w:ilvl w:val="0"/>
          <w:numId w:val="6"/>
        </w:numPr>
        <w:spacing w:after="0"/>
      </w:pPr>
      <w:r>
        <w:t>I</w:t>
      </w:r>
      <w:r w:rsidR="00126E0A">
        <w:t>nstructional model -</w:t>
      </w:r>
      <w:proofErr w:type="spellStart"/>
      <w:r w:rsidR="00126E0A">
        <w:t>curric</w:t>
      </w:r>
      <w:proofErr w:type="spellEnd"/>
      <w:r w:rsidR="00126E0A">
        <w:t>, teacher training, assessment</w:t>
      </w:r>
      <w:r>
        <w:t xml:space="preserve">, qualifications </w:t>
      </w:r>
      <w:proofErr w:type="gramStart"/>
      <w:r>
        <w:t>service,  micro</w:t>
      </w:r>
      <w:proofErr w:type="gramEnd"/>
      <w:r>
        <w:t xml:space="preserve"> credits</w:t>
      </w:r>
    </w:p>
    <w:p w14:paraId="09C362F6" w14:textId="77777777" w:rsidR="00126E0A" w:rsidRDefault="00126E0A" w:rsidP="00B02C4D">
      <w:pPr>
        <w:spacing w:after="0"/>
      </w:pPr>
    </w:p>
    <w:p w14:paraId="5E5C9C2A" w14:textId="77777777" w:rsidR="006F4E06" w:rsidRDefault="006F4E06" w:rsidP="00C93747">
      <w:pPr>
        <w:pStyle w:val="ListParagraph"/>
        <w:spacing w:after="0"/>
      </w:pPr>
    </w:p>
    <w:p w14:paraId="2508FF5D" w14:textId="77777777" w:rsidR="006F4E06" w:rsidRDefault="006F4E06" w:rsidP="00C93747">
      <w:pPr>
        <w:pStyle w:val="ListParagraph"/>
        <w:spacing w:after="0"/>
      </w:pPr>
    </w:p>
    <w:p w14:paraId="659078BD" w14:textId="77777777" w:rsidR="006F4E06" w:rsidRDefault="006F4E06" w:rsidP="00C93747">
      <w:pPr>
        <w:pStyle w:val="ListParagraph"/>
        <w:spacing w:after="0"/>
      </w:pPr>
    </w:p>
    <w:p w14:paraId="04FC502B" w14:textId="77777777" w:rsidR="006F4E06" w:rsidRDefault="006F4E06" w:rsidP="00C93747">
      <w:pPr>
        <w:pStyle w:val="ListParagraph"/>
        <w:spacing w:after="0"/>
      </w:pPr>
    </w:p>
    <w:p w14:paraId="27B9A842" w14:textId="77777777" w:rsidR="006F4E06" w:rsidRDefault="006F4E06" w:rsidP="00C93747">
      <w:pPr>
        <w:pStyle w:val="ListParagraph"/>
        <w:spacing w:after="0"/>
      </w:pPr>
    </w:p>
    <w:p w14:paraId="6A7249CE" w14:textId="77777777" w:rsidR="006F4E06" w:rsidRDefault="006F4E06" w:rsidP="00C93747">
      <w:pPr>
        <w:pStyle w:val="ListParagraph"/>
        <w:spacing w:after="0"/>
      </w:pPr>
    </w:p>
    <w:p w14:paraId="6573FF6D" w14:textId="77777777" w:rsidR="006F4E06" w:rsidRDefault="006F4E06" w:rsidP="00C93747">
      <w:pPr>
        <w:pStyle w:val="ListParagraph"/>
        <w:spacing w:after="0"/>
      </w:pPr>
    </w:p>
    <w:p w14:paraId="59FBB6D6" w14:textId="77777777" w:rsidR="006F4E06" w:rsidRDefault="006F4E06" w:rsidP="00C93747">
      <w:pPr>
        <w:pStyle w:val="ListParagraph"/>
        <w:spacing w:after="0"/>
      </w:pPr>
    </w:p>
    <w:p w14:paraId="6C591F29" w14:textId="77777777" w:rsidR="006F4E06" w:rsidRDefault="006F4E06" w:rsidP="00C93747">
      <w:pPr>
        <w:pStyle w:val="ListParagraph"/>
        <w:spacing w:after="0"/>
      </w:pPr>
    </w:p>
    <w:p w14:paraId="437705D6" w14:textId="77777777" w:rsidR="006F4E06" w:rsidRDefault="006F4E06" w:rsidP="00C93747">
      <w:pPr>
        <w:pStyle w:val="ListParagraph"/>
        <w:spacing w:after="0"/>
      </w:pPr>
    </w:p>
    <w:p w14:paraId="3718A9B6" w14:textId="320D4E06" w:rsidR="008D57B4" w:rsidRDefault="00C93747" w:rsidP="00C93747">
      <w:pPr>
        <w:pStyle w:val="ListParagraph"/>
        <w:spacing w:after="0"/>
      </w:pPr>
      <w:r>
        <w:t>The problem. as I see it</w:t>
      </w:r>
      <w:r w:rsidR="00740FDC">
        <w:t>,</w:t>
      </w:r>
      <w:r>
        <w:t xml:space="preserve"> is </w:t>
      </w:r>
      <w:r w:rsidR="00774EF2">
        <w:t xml:space="preserve">two- fold. (1) Government has adopted a narrow vision as to what constitutes education confusing it with school studies and (2) </w:t>
      </w:r>
      <w:r w:rsidR="0069445E">
        <w:t xml:space="preserve">simply folded it into existing </w:t>
      </w:r>
      <w:proofErr w:type="gramStart"/>
      <w:r w:rsidR="0069445E">
        <w:t xml:space="preserve">government </w:t>
      </w:r>
      <w:r>
        <w:t xml:space="preserve"> </w:t>
      </w:r>
      <w:r w:rsidR="006B40DA">
        <w:t>folded</w:t>
      </w:r>
      <w:proofErr w:type="gramEnd"/>
      <w:r w:rsidR="006B40DA">
        <w:t xml:space="preserve"> </w:t>
      </w:r>
      <w:r>
        <w:t>th</w:t>
      </w:r>
      <w:r w:rsidR="006B40DA">
        <w:t>e</w:t>
      </w:r>
      <w:r>
        <w:t xml:space="preserve"> bundle </w:t>
      </w:r>
      <w:r w:rsidR="006B40DA">
        <w:t>into a political body</w:t>
      </w:r>
      <w:r w:rsidR="003B45AB">
        <w:t>.</w:t>
      </w:r>
      <w:r w:rsidR="00B14942">
        <w:t xml:space="preserve"> confused it with running schools</w:t>
      </w:r>
      <w:r w:rsidR="00740FDC">
        <w:t>,</w:t>
      </w:r>
      <w:r w:rsidR="00B14942">
        <w:t xml:space="preserve"> and </w:t>
      </w:r>
      <w:r w:rsidR="00740FDC">
        <w:t>delivered it</w:t>
      </w:r>
      <w:r w:rsidR="008D57B4">
        <w:t xml:space="preserve"> with military precision.</w:t>
      </w:r>
      <w:r w:rsidR="00740FDC">
        <w:t xml:space="preserve"> We need to go back to the drawing board.</w:t>
      </w:r>
    </w:p>
    <w:p w14:paraId="07BAB21F" w14:textId="0C515020" w:rsidR="004F58E8" w:rsidRDefault="00D5510E" w:rsidP="00C93747">
      <w:pPr>
        <w:pStyle w:val="ListParagraph"/>
        <w:spacing w:after="0"/>
      </w:pPr>
      <w:r>
        <w:t xml:space="preserve">An overhaul is in order: seems like a perfect role </w:t>
      </w:r>
      <w:proofErr w:type="gramStart"/>
      <w:r>
        <w:t xml:space="preserve">for </w:t>
      </w:r>
      <w:r w:rsidR="008D57B4">
        <w:t xml:space="preserve"> the</w:t>
      </w:r>
      <w:proofErr w:type="gramEnd"/>
      <w:r w:rsidR="008D57B4">
        <w:t xml:space="preserve"> Legislative committee on Education</w:t>
      </w:r>
      <w:r>
        <w:t>.</w:t>
      </w:r>
    </w:p>
    <w:p w14:paraId="0D4B5929" w14:textId="2A09E7A2" w:rsidR="006B40DA" w:rsidRDefault="00025324" w:rsidP="00C93747">
      <w:pPr>
        <w:pStyle w:val="ListParagraph"/>
        <w:spacing w:after="0"/>
      </w:pPr>
      <w:r>
        <w:t>Issues-</w:t>
      </w:r>
      <w:proofErr w:type="spellStart"/>
      <w:r>
        <w:t>conversation’narrow</w:t>
      </w:r>
      <w:proofErr w:type="spellEnd"/>
      <w:r>
        <w:t xml:space="preserve"> view</w:t>
      </w:r>
    </w:p>
    <w:p w14:paraId="38D37AD7" w14:textId="1205438C" w:rsidR="004F58E8" w:rsidRDefault="004F58E8" w:rsidP="00C93747">
      <w:pPr>
        <w:pStyle w:val="ListParagraph"/>
        <w:spacing w:after="0"/>
      </w:pPr>
      <w:r>
        <w:t>Sincerely</w:t>
      </w:r>
    </w:p>
    <w:p w14:paraId="6EFCFE4A" w14:textId="7AB45211" w:rsidR="004F58E8" w:rsidRDefault="004F58E8" w:rsidP="00C93747">
      <w:pPr>
        <w:pStyle w:val="ListParagraph"/>
        <w:spacing w:after="0"/>
      </w:pPr>
    </w:p>
    <w:p w14:paraId="2F673587" w14:textId="726FD6D0" w:rsidR="004F58E8" w:rsidRDefault="004F58E8" w:rsidP="00C93747">
      <w:pPr>
        <w:pStyle w:val="ListParagraph"/>
        <w:spacing w:after="0"/>
      </w:pPr>
      <w:r>
        <w:t>Don Glendenning</w:t>
      </w:r>
    </w:p>
    <w:p w14:paraId="540CB401" w14:textId="77777777" w:rsidR="004F58E8" w:rsidRDefault="004F58E8" w:rsidP="00C93747">
      <w:pPr>
        <w:pStyle w:val="ListParagraph"/>
        <w:spacing w:after="0"/>
      </w:pPr>
    </w:p>
    <w:p w14:paraId="0B8AA3F3" w14:textId="77777777" w:rsidR="004F58E8" w:rsidRDefault="004F58E8" w:rsidP="00C93747">
      <w:pPr>
        <w:pStyle w:val="ListParagraph"/>
        <w:spacing w:after="0"/>
      </w:pPr>
    </w:p>
    <w:p w14:paraId="4E61D2C0" w14:textId="2301E090" w:rsidR="00FD3232" w:rsidRPr="0094740C" w:rsidRDefault="005302CB" w:rsidP="0094740C">
      <w:pPr>
        <w:pStyle w:val="ListParagraph"/>
      </w:pPr>
      <w:r w:rsidRPr="005302CB">
        <w:t xml:space="preserve">. Many suggest that service is no longer the focus. students are simply looking for the piece of paper, </w:t>
      </w:r>
      <w:proofErr w:type="gramStart"/>
      <w:r w:rsidRPr="005302CB">
        <w:t>the  “</w:t>
      </w:r>
      <w:proofErr w:type="gramEnd"/>
      <w:r w:rsidRPr="005302CB">
        <w:t>pass”, the credit, diploma or degree.</w:t>
      </w:r>
    </w:p>
    <w:sectPr w:rsidR="00FD3232" w:rsidRPr="00947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35AD4"/>
    <w:multiLevelType w:val="hybridMultilevel"/>
    <w:tmpl w:val="69488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651E6E"/>
    <w:multiLevelType w:val="hybridMultilevel"/>
    <w:tmpl w:val="408A3A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1F2852"/>
    <w:multiLevelType w:val="hybridMultilevel"/>
    <w:tmpl w:val="3C363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29E4963"/>
    <w:multiLevelType w:val="hybridMultilevel"/>
    <w:tmpl w:val="5784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12455F"/>
    <w:multiLevelType w:val="hybridMultilevel"/>
    <w:tmpl w:val="0F84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83FEC"/>
    <w:multiLevelType w:val="hybridMultilevel"/>
    <w:tmpl w:val="F432D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0C"/>
    <w:rsid w:val="00005720"/>
    <w:rsid w:val="00025324"/>
    <w:rsid w:val="000B5E0E"/>
    <w:rsid w:val="000D79D5"/>
    <w:rsid w:val="00126E0A"/>
    <w:rsid w:val="001676B3"/>
    <w:rsid w:val="001E4EDB"/>
    <w:rsid w:val="0021555E"/>
    <w:rsid w:val="00236F93"/>
    <w:rsid w:val="002903B9"/>
    <w:rsid w:val="00343CDD"/>
    <w:rsid w:val="00364789"/>
    <w:rsid w:val="003B45AB"/>
    <w:rsid w:val="003B7475"/>
    <w:rsid w:val="003F11F4"/>
    <w:rsid w:val="004A1D4B"/>
    <w:rsid w:val="004F58E8"/>
    <w:rsid w:val="005302CB"/>
    <w:rsid w:val="0055124E"/>
    <w:rsid w:val="005D0964"/>
    <w:rsid w:val="005E08A9"/>
    <w:rsid w:val="00612632"/>
    <w:rsid w:val="006277E3"/>
    <w:rsid w:val="0069445E"/>
    <w:rsid w:val="006A6D3D"/>
    <w:rsid w:val="006B40DA"/>
    <w:rsid w:val="006F4E06"/>
    <w:rsid w:val="0071038C"/>
    <w:rsid w:val="00740FDC"/>
    <w:rsid w:val="00771C47"/>
    <w:rsid w:val="00774EF2"/>
    <w:rsid w:val="00775D82"/>
    <w:rsid w:val="00777EE9"/>
    <w:rsid w:val="0078186C"/>
    <w:rsid w:val="00802F06"/>
    <w:rsid w:val="00840941"/>
    <w:rsid w:val="00856441"/>
    <w:rsid w:val="008B7343"/>
    <w:rsid w:val="008D443B"/>
    <w:rsid w:val="008D57B4"/>
    <w:rsid w:val="0094740C"/>
    <w:rsid w:val="00A253EA"/>
    <w:rsid w:val="00A53217"/>
    <w:rsid w:val="00A72628"/>
    <w:rsid w:val="00AB2804"/>
    <w:rsid w:val="00AD2BB6"/>
    <w:rsid w:val="00AD388F"/>
    <w:rsid w:val="00B02C4D"/>
    <w:rsid w:val="00B14942"/>
    <w:rsid w:val="00B2334B"/>
    <w:rsid w:val="00B56130"/>
    <w:rsid w:val="00B96088"/>
    <w:rsid w:val="00C903CE"/>
    <w:rsid w:val="00C93747"/>
    <w:rsid w:val="00CA6186"/>
    <w:rsid w:val="00D4005D"/>
    <w:rsid w:val="00D52445"/>
    <w:rsid w:val="00D5510E"/>
    <w:rsid w:val="00D64B90"/>
    <w:rsid w:val="00D9617F"/>
    <w:rsid w:val="00DC42C5"/>
    <w:rsid w:val="00DE5F4C"/>
    <w:rsid w:val="00E5465A"/>
    <w:rsid w:val="00F056BA"/>
    <w:rsid w:val="00FD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D8DE"/>
  <w15:chartTrackingRefBased/>
  <w15:docId w15:val="{DD5E86C0-004F-4FEA-AD3F-3430D037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2021-03-15T18:47:00Z</cp:lastPrinted>
  <dcterms:created xsi:type="dcterms:W3CDTF">2021-03-16T13:22:00Z</dcterms:created>
  <dcterms:modified xsi:type="dcterms:W3CDTF">2021-03-16T13:22:00Z</dcterms:modified>
</cp:coreProperties>
</file>