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A13" w:rsidRDefault="00542A13" w:rsidP="006B649B">
      <w:pPr>
        <w:spacing w:after="0" w:line="240" w:lineRule="auto"/>
        <w:jc w:val="right"/>
        <w:rPr>
          <w:lang w:val="en-US"/>
        </w:rPr>
      </w:pPr>
      <w:r w:rsidRPr="00542A13">
        <w:rPr>
          <w:lang w:val="en-US"/>
        </w:rPr>
        <w:t>March 16, 2014</w:t>
      </w:r>
    </w:p>
    <w:p w:rsidR="006B649B" w:rsidRPr="00542A13" w:rsidRDefault="006B649B" w:rsidP="006B649B">
      <w:pPr>
        <w:spacing w:after="0" w:line="240" w:lineRule="auto"/>
        <w:jc w:val="right"/>
        <w:rPr>
          <w:lang w:val="en-US"/>
        </w:rPr>
      </w:pPr>
      <w:r>
        <w:rPr>
          <w:lang w:val="en-US"/>
        </w:rPr>
        <w:t>PRO/36</w:t>
      </w:r>
    </w:p>
    <w:p w:rsidR="00542A13" w:rsidRDefault="00542A13" w:rsidP="006B649B">
      <w:pPr>
        <w:spacing w:after="0" w:line="240" w:lineRule="auto"/>
        <w:rPr>
          <w:b/>
          <w:lang w:val="en-US"/>
        </w:rPr>
      </w:pPr>
      <w:r>
        <w:rPr>
          <w:b/>
          <w:i/>
          <w:noProof/>
          <w:color w:val="C00000"/>
          <w:sz w:val="56"/>
          <w:szCs w:val="56"/>
          <w:lang w:eastAsia="en-CA"/>
        </w:rPr>
        <w:drawing>
          <wp:inline distT="0" distB="0" distL="0" distR="0" wp14:anchorId="75E32CAD" wp14:editId="2735D366">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542A13" w:rsidRDefault="00542A13" w:rsidP="00027E9C">
      <w:pPr>
        <w:spacing w:after="0"/>
        <w:jc w:val="center"/>
        <w:rPr>
          <w:b/>
          <w:sz w:val="24"/>
          <w:szCs w:val="24"/>
          <w:lang w:val="en-US"/>
        </w:rPr>
      </w:pPr>
      <w:r>
        <w:rPr>
          <w:b/>
          <w:sz w:val="24"/>
          <w:szCs w:val="24"/>
          <w:lang w:val="en-US"/>
        </w:rPr>
        <w:t>Proposal on</w:t>
      </w:r>
    </w:p>
    <w:p w:rsidR="00151C67" w:rsidRPr="00542A13" w:rsidRDefault="00542A13" w:rsidP="00027E9C">
      <w:pPr>
        <w:spacing w:after="0"/>
        <w:jc w:val="center"/>
        <w:rPr>
          <w:b/>
          <w:sz w:val="24"/>
          <w:szCs w:val="24"/>
          <w:lang w:val="en-US"/>
        </w:rPr>
      </w:pPr>
      <w:r w:rsidRPr="00542A13">
        <w:rPr>
          <w:b/>
          <w:sz w:val="24"/>
          <w:szCs w:val="24"/>
          <w:lang w:val="en-US"/>
        </w:rPr>
        <w:t xml:space="preserve">Community </w:t>
      </w:r>
      <w:r w:rsidR="00D269B6">
        <w:rPr>
          <w:b/>
          <w:sz w:val="24"/>
          <w:szCs w:val="24"/>
          <w:lang w:val="en-US"/>
        </w:rPr>
        <w:t xml:space="preserve">Based </w:t>
      </w:r>
      <w:r w:rsidR="00151C67" w:rsidRPr="00542A13">
        <w:rPr>
          <w:b/>
          <w:sz w:val="24"/>
          <w:szCs w:val="24"/>
          <w:lang w:val="en-US"/>
        </w:rPr>
        <w:t>Engagement</w:t>
      </w:r>
      <w:r w:rsidR="004468DA" w:rsidRPr="00542A13">
        <w:rPr>
          <w:b/>
          <w:sz w:val="24"/>
          <w:szCs w:val="24"/>
          <w:lang w:val="en-US"/>
        </w:rPr>
        <w:t xml:space="preserve"> </w:t>
      </w:r>
      <w:r w:rsidR="00D269B6">
        <w:rPr>
          <w:b/>
          <w:sz w:val="24"/>
          <w:szCs w:val="24"/>
          <w:lang w:val="en-US"/>
        </w:rPr>
        <w:t>Initiative</w:t>
      </w:r>
      <w:r w:rsidR="006B649B">
        <w:rPr>
          <w:b/>
          <w:sz w:val="24"/>
          <w:szCs w:val="24"/>
          <w:lang w:val="en-US"/>
        </w:rPr>
        <w:t xml:space="preserve"> - 36</w:t>
      </w:r>
    </w:p>
    <w:p w:rsidR="007F4642" w:rsidRPr="00542A13" w:rsidRDefault="00D47147" w:rsidP="00027E9C">
      <w:pPr>
        <w:spacing w:after="0"/>
        <w:rPr>
          <w:b/>
          <w:sz w:val="24"/>
          <w:szCs w:val="24"/>
          <w:lang w:val="en-US"/>
        </w:rPr>
      </w:pPr>
      <w:r w:rsidRPr="00542A13">
        <w:rPr>
          <w:b/>
          <w:sz w:val="24"/>
          <w:szCs w:val="24"/>
          <w:lang w:val="en-US"/>
        </w:rPr>
        <w:t>BACKGROUND:</w:t>
      </w:r>
    </w:p>
    <w:p w:rsidR="004468DA" w:rsidRPr="00542A13" w:rsidRDefault="004468DA" w:rsidP="004468DA">
      <w:pPr>
        <w:pStyle w:val="ListParagraph"/>
        <w:numPr>
          <w:ilvl w:val="0"/>
          <w:numId w:val="22"/>
        </w:numPr>
        <w:rPr>
          <w:bCs/>
        </w:rPr>
      </w:pPr>
      <w:r w:rsidRPr="00542A13">
        <w:rPr>
          <w:rFonts w:cstheme="minorHAnsi"/>
        </w:rPr>
        <w:t xml:space="preserve">When families, schools, and communities work together, positive results happen: 1) Student achievement improves; 2) Teacher morale rises; 3) Communication increases among learners, teachers, parents and the community at large; 4) content becomes more relevant, and 5) feedback more meaningful. </w:t>
      </w:r>
    </w:p>
    <w:p w:rsidR="004468DA" w:rsidRPr="00542A13" w:rsidRDefault="00542A13" w:rsidP="00F772B1">
      <w:pPr>
        <w:pStyle w:val="ListParagraph"/>
        <w:numPr>
          <w:ilvl w:val="0"/>
          <w:numId w:val="22"/>
        </w:numPr>
      </w:pPr>
      <w:r w:rsidRPr="0013341C">
        <w:rPr>
          <w:rFonts w:asciiTheme="minorHAnsi" w:hAnsiTheme="minorHAnsi"/>
        </w:rPr>
        <w:t xml:space="preserve">Preliminary results from </w:t>
      </w:r>
      <w:r w:rsidR="004468DA" w:rsidRPr="0013341C">
        <w:rPr>
          <w:rFonts w:asciiTheme="minorHAnsi" w:hAnsiTheme="minorHAnsi"/>
        </w:rPr>
        <w:t xml:space="preserve">a series of </w:t>
      </w:r>
      <w:r w:rsidR="00F772B1" w:rsidRPr="0013341C">
        <w:rPr>
          <w:rFonts w:asciiTheme="minorHAnsi" w:hAnsiTheme="minorHAnsi"/>
        </w:rPr>
        <w:t>community workshops</w:t>
      </w:r>
      <w:r w:rsidRPr="0013341C">
        <w:rPr>
          <w:rFonts w:asciiTheme="minorHAnsi" w:hAnsiTheme="minorHAnsi"/>
        </w:rPr>
        <w:t xml:space="preserve"> organized</w:t>
      </w:r>
      <w:r w:rsidR="0013341C" w:rsidRPr="0013341C">
        <w:rPr>
          <w:rFonts w:asciiTheme="minorHAnsi" w:hAnsiTheme="minorHAnsi"/>
        </w:rPr>
        <w:t xml:space="preserve"> throughout</w:t>
      </w:r>
      <w:r w:rsidR="0013341C">
        <w:rPr>
          <w:rFonts w:asciiTheme="minorHAnsi" w:hAnsiTheme="minorHAnsi"/>
        </w:rPr>
        <w:t xml:space="preserve"> P</w:t>
      </w:r>
      <w:r w:rsidR="0013341C" w:rsidRPr="0013341C">
        <w:rPr>
          <w:rFonts w:asciiTheme="minorHAnsi" w:hAnsiTheme="minorHAnsi"/>
        </w:rPr>
        <w:t xml:space="preserve">rince </w:t>
      </w:r>
      <w:proofErr w:type="gramStart"/>
      <w:r w:rsidR="0013341C" w:rsidRPr="0013341C">
        <w:rPr>
          <w:rFonts w:asciiTheme="minorHAnsi" w:hAnsiTheme="minorHAnsi"/>
        </w:rPr>
        <w:t xml:space="preserve">Edward  </w:t>
      </w:r>
      <w:r w:rsidRPr="0013341C">
        <w:rPr>
          <w:rFonts w:asciiTheme="minorHAnsi" w:hAnsiTheme="minorHAnsi"/>
        </w:rPr>
        <w:t>by</w:t>
      </w:r>
      <w:proofErr w:type="gramEnd"/>
      <w:r w:rsidRPr="0013341C">
        <w:rPr>
          <w:rFonts w:asciiTheme="minorHAnsi" w:hAnsiTheme="minorHAnsi"/>
        </w:rPr>
        <w:t xml:space="preserve"> </w:t>
      </w:r>
      <w:r w:rsidR="0013341C" w:rsidRPr="0013341C">
        <w:rPr>
          <w:rFonts w:asciiTheme="minorHAnsi" w:hAnsiTheme="minorHAnsi"/>
        </w:rPr>
        <w:t>E</w:t>
      </w:r>
      <w:r w:rsidRPr="0013341C">
        <w:rPr>
          <w:rFonts w:asciiTheme="minorHAnsi" w:hAnsiTheme="minorHAnsi"/>
        </w:rPr>
        <w:t xml:space="preserve">ducation 20/20 </w:t>
      </w:r>
      <w:r w:rsidR="00F772B1" w:rsidRPr="0013341C">
        <w:rPr>
          <w:rFonts w:asciiTheme="minorHAnsi" w:hAnsiTheme="minorHAnsi"/>
        </w:rPr>
        <w:t xml:space="preserve"> </w:t>
      </w:r>
      <w:r w:rsidR="0013341C">
        <w:rPr>
          <w:rFonts w:asciiTheme="minorHAnsi" w:hAnsiTheme="minorHAnsi"/>
        </w:rPr>
        <w:t xml:space="preserve">and the Community Foundation of Prince Edward Island revealed the </w:t>
      </w:r>
      <w:r w:rsidR="0013341C" w:rsidRPr="0013341C">
        <w:rPr>
          <w:rFonts w:asciiTheme="minorHAnsi" w:hAnsiTheme="minorHAnsi"/>
        </w:rPr>
        <w:t>lack of communication bet</w:t>
      </w:r>
      <w:r w:rsidR="0013341C">
        <w:rPr>
          <w:rFonts w:asciiTheme="minorHAnsi" w:hAnsiTheme="minorHAnsi"/>
        </w:rPr>
        <w:t xml:space="preserve">ween schools and their communities.  The workshops were focused on </w:t>
      </w:r>
      <w:r w:rsidR="004468DA" w:rsidRPr="0013341C">
        <w:rPr>
          <w:rFonts w:asciiTheme="minorHAnsi" w:hAnsiTheme="minorHAnsi"/>
        </w:rPr>
        <w:t>concerns of young people about gaps in their education</w:t>
      </w:r>
      <w:r w:rsidR="0013341C">
        <w:rPr>
          <w:rFonts w:asciiTheme="minorHAnsi" w:hAnsiTheme="minorHAnsi"/>
        </w:rPr>
        <w:t xml:space="preserve">.  </w:t>
      </w:r>
      <w:r w:rsidR="00F772B1" w:rsidRPr="0013341C">
        <w:rPr>
          <w:rFonts w:asciiTheme="minorHAnsi" w:hAnsiTheme="minorHAnsi"/>
        </w:rPr>
        <w:t xml:space="preserve">(Taking the Pulse of Island Youth, </w:t>
      </w:r>
      <w:hyperlink r:id="rId8" w:history="1">
        <w:r w:rsidR="00F772B1" w:rsidRPr="0013341C">
          <w:rPr>
            <w:rStyle w:val="Hyperlink"/>
            <w:rFonts w:asciiTheme="minorHAnsi" w:hAnsiTheme="minorHAnsi"/>
          </w:rPr>
          <w:t>www.cfpei.ca</w:t>
        </w:r>
      </w:hyperlink>
      <w:r w:rsidR="0013341C">
        <w:rPr>
          <w:rFonts w:asciiTheme="minorHAnsi" w:hAnsiTheme="minorHAnsi"/>
        </w:rPr>
        <w:t>)</w:t>
      </w:r>
      <w:r w:rsidR="00F772B1" w:rsidRPr="00542A13">
        <w:t xml:space="preserve"> </w:t>
      </w:r>
    </w:p>
    <w:p w:rsidR="00F71411" w:rsidRPr="00542A13" w:rsidRDefault="00F772B1" w:rsidP="00F71411">
      <w:pPr>
        <w:pStyle w:val="ListParagraph"/>
        <w:numPr>
          <w:ilvl w:val="0"/>
          <w:numId w:val="22"/>
        </w:numPr>
      </w:pPr>
      <w:r w:rsidRPr="00542A13">
        <w:t>An examination of a number of reports prepared for and by the PEI Department of Education</w:t>
      </w:r>
      <w:r w:rsidR="0013341C">
        <w:t xml:space="preserve"> and Early Childhood Development also </w:t>
      </w:r>
      <w:r w:rsidRPr="00542A13">
        <w:t xml:space="preserve">reveals </w:t>
      </w:r>
      <w:r w:rsidR="0013341C">
        <w:t xml:space="preserve">the communication gap </w:t>
      </w:r>
      <w:r w:rsidRPr="00542A13">
        <w:t>between the Department and the public it serves.</w:t>
      </w:r>
    </w:p>
    <w:p w:rsidR="00F772B1" w:rsidRPr="00542A13" w:rsidRDefault="0013341C" w:rsidP="00F71411">
      <w:pPr>
        <w:pStyle w:val="ListParagraph"/>
        <w:numPr>
          <w:ilvl w:val="0"/>
          <w:numId w:val="22"/>
        </w:numPr>
      </w:pPr>
      <w:r>
        <w:t xml:space="preserve">Even positive steps toward school </w:t>
      </w:r>
      <w:r w:rsidR="00F772B1" w:rsidRPr="00542A13">
        <w:t>improvement criticized because of poor communication</w:t>
      </w:r>
    </w:p>
    <w:p w:rsidR="0054648C" w:rsidRPr="00542A13" w:rsidRDefault="0054648C" w:rsidP="00027E9C">
      <w:pPr>
        <w:spacing w:after="0"/>
        <w:rPr>
          <w:b/>
          <w:sz w:val="24"/>
          <w:szCs w:val="24"/>
          <w:lang w:val="en-US"/>
        </w:rPr>
      </w:pPr>
    </w:p>
    <w:p w:rsidR="0013341C" w:rsidRDefault="009003C5" w:rsidP="00027E9C">
      <w:pPr>
        <w:spacing w:after="0"/>
        <w:rPr>
          <w:b/>
          <w:sz w:val="24"/>
          <w:szCs w:val="24"/>
          <w:lang w:val="en-US"/>
        </w:rPr>
      </w:pPr>
      <w:r w:rsidRPr="00542A13">
        <w:rPr>
          <w:b/>
          <w:sz w:val="24"/>
          <w:szCs w:val="24"/>
          <w:lang w:val="en-US"/>
        </w:rPr>
        <w:t>PURPOSE</w:t>
      </w:r>
      <w:r w:rsidR="0013341C">
        <w:rPr>
          <w:b/>
          <w:sz w:val="24"/>
          <w:szCs w:val="24"/>
          <w:lang w:val="en-US"/>
        </w:rPr>
        <w:t>:</w:t>
      </w:r>
    </w:p>
    <w:p w:rsidR="00905071" w:rsidRPr="0013341C" w:rsidRDefault="0013341C" w:rsidP="00027E9C">
      <w:pPr>
        <w:spacing w:after="0"/>
        <w:rPr>
          <w:sz w:val="24"/>
          <w:szCs w:val="24"/>
          <w:lang w:val="en-US"/>
        </w:rPr>
      </w:pPr>
      <w:r w:rsidRPr="0013341C">
        <w:rPr>
          <w:sz w:val="24"/>
          <w:szCs w:val="24"/>
          <w:lang w:val="en-US"/>
        </w:rPr>
        <w:t xml:space="preserve">The project proposes to </w:t>
      </w:r>
      <w:r w:rsidR="000873D2" w:rsidRPr="0013341C">
        <w:rPr>
          <w:sz w:val="24"/>
          <w:szCs w:val="24"/>
          <w:lang w:val="en-US"/>
        </w:rPr>
        <w:t>improve the quality of education</w:t>
      </w:r>
      <w:r w:rsidR="00536BF5" w:rsidRPr="0013341C">
        <w:rPr>
          <w:sz w:val="24"/>
          <w:szCs w:val="24"/>
          <w:lang w:val="en-US"/>
        </w:rPr>
        <w:t xml:space="preserve"> in Prince Edward </w:t>
      </w:r>
      <w:r w:rsidR="000873D2" w:rsidRPr="0013341C">
        <w:rPr>
          <w:sz w:val="24"/>
          <w:szCs w:val="24"/>
          <w:lang w:val="en-US"/>
        </w:rPr>
        <w:t>Island</w:t>
      </w:r>
      <w:r w:rsidR="00536BF5" w:rsidRPr="0013341C">
        <w:rPr>
          <w:sz w:val="24"/>
          <w:szCs w:val="24"/>
          <w:lang w:val="en-US"/>
        </w:rPr>
        <w:t xml:space="preserve"> through </w:t>
      </w:r>
      <w:r w:rsidR="000873D2" w:rsidRPr="0013341C">
        <w:rPr>
          <w:sz w:val="24"/>
          <w:szCs w:val="24"/>
          <w:lang w:val="en-US"/>
        </w:rPr>
        <w:t>raising the level of engagement</w:t>
      </w:r>
      <w:r w:rsidR="00027E9C" w:rsidRPr="0013341C">
        <w:rPr>
          <w:sz w:val="24"/>
          <w:szCs w:val="24"/>
          <w:lang w:val="en-US"/>
        </w:rPr>
        <w:t xml:space="preserve"> </w:t>
      </w:r>
      <w:r w:rsidR="00536BF5" w:rsidRPr="0013341C">
        <w:rPr>
          <w:sz w:val="24"/>
          <w:szCs w:val="24"/>
          <w:lang w:val="en-US"/>
        </w:rPr>
        <w:t xml:space="preserve">of </w:t>
      </w:r>
      <w:r w:rsidR="000873D2" w:rsidRPr="0013341C">
        <w:rPr>
          <w:sz w:val="24"/>
          <w:szCs w:val="24"/>
          <w:lang w:val="en-US"/>
        </w:rPr>
        <w:t>communit</w:t>
      </w:r>
      <w:r w:rsidR="00905071" w:rsidRPr="0013341C">
        <w:rPr>
          <w:sz w:val="24"/>
          <w:szCs w:val="24"/>
          <w:lang w:val="en-US"/>
        </w:rPr>
        <w:t xml:space="preserve">ies </w:t>
      </w:r>
      <w:r w:rsidR="009003C5" w:rsidRPr="0013341C">
        <w:rPr>
          <w:sz w:val="24"/>
          <w:szCs w:val="24"/>
          <w:lang w:val="en-US"/>
        </w:rPr>
        <w:t xml:space="preserve">with </w:t>
      </w:r>
      <w:r w:rsidR="00905071" w:rsidRPr="0013341C">
        <w:rPr>
          <w:sz w:val="24"/>
          <w:szCs w:val="24"/>
          <w:lang w:val="en-US"/>
        </w:rPr>
        <w:t>their</w:t>
      </w:r>
      <w:r w:rsidR="00536BF5" w:rsidRPr="0013341C">
        <w:rPr>
          <w:sz w:val="24"/>
          <w:szCs w:val="24"/>
          <w:lang w:val="en-US"/>
        </w:rPr>
        <w:t xml:space="preserve"> schools</w:t>
      </w:r>
    </w:p>
    <w:p w:rsidR="00F71411" w:rsidRPr="0013341C" w:rsidRDefault="00F71411" w:rsidP="00027E9C">
      <w:pPr>
        <w:spacing w:after="0"/>
        <w:rPr>
          <w:sz w:val="24"/>
          <w:szCs w:val="24"/>
          <w:lang w:val="en-US"/>
        </w:rPr>
      </w:pPr>
    </w:p>
    <w:p w:rsidR="00027E9C" w:rsidRPr="00542A13" w:rsidRDefault="009003C5" w:rsidP="00027E9C">
      <w:pPr>
        <w:spacing w:after="0"/>
        <w:rPr>
          <w:b/>
          <w:sz w:val="24"/>
          <w:szCs w:val="24"/>
          <w:lang w:val="en-US"/>
        </w:rPr>
      </w:pPr>
      <w:r w:rsidRPr="00542A13">
        <w:rPr>
          <w:b/>
          <w:sz w:val="24"/>
          <w:szCs w:val="24"/>
          <w:lang w:val="en-US"/>
        </w:rPr>
        <w:t>PROPOSAL:</w:t>
      </w:r>
    </w:p>
    <w:p w:rsidR="00027E9C" w:rsidRPr="00DB439D" w:rsidRDefault="007F4642" w:rsidP="00DB439D">
      <w:r w:rsidRPr="00DB439D">
        <w:t>T</w:t>
      </w:r>
      <w:r w:rsidR="00027E9C" w:rsidRPr="00DB439D">
        <w:t>o</w:t>
      </w:r>
      <w:r w:rsidR="00DB439D">
        <w:t xml:space="preserve"> undertake a series of community based activities designed to provide parents with </w:t>
      </w:r>
      <w:r w:rsidR="00027E9C" w:rsidRPr="00DB439D">
        <w:t xml:space="preserve">information and skills needed to initiate </w:t>
      </w:r>
      <w:r w:rsidR="009003C5" w:rsidRPr="00DB439D">
        <w:t xml:space="preserve">and maintain </w:t>
      </w:r>
      <w:r w:rsidR="00027E9C" w:rsidRPr="00DB439D">
        <w:t xml:space="preserve">engagement activities with their local school </w:t>
      </w:r>
    </w:p>
    <w:p w:rsidR="000873D2" w:rsidRDefault="0054648C" w:rsidP="00DB439D">
      <w:pPr>
        <w:spacing w:after="0" w:line="240" w:lineRule="auto"/>
        <w:rPr>
          <w:b/>
          <w:sz w:val="24"/>
          <w:szCs w:val="24"/>
        </w:rPr>
      </w:pPr>
      <w:r w:rsidRPr="00542A13">
        <w:rPr>
          <w:b/>
          <w:sz w:val="24"/>
          <w:szCs w:val="24"/>
        </w:rPr>
        <w:t>ACTIVITIES</w:t>
      </w:r>
      <w:r w:rsidR="009003C5" w:rsidRPr="00542A13">
        <w:rPr>
          <w:b/>
          <w:sz w:val="24"/>
          <w:szCs w:val="24"/>
        </w:rPr>
        <w:t>:</w:t>
      </w:r>
    </w:p>
    <w:p w:rsidR="00DB439D" w:rsidRPr="00DB439D" w:rsidRDefault="00DB439D" w:rsidP="00DB439D">
      <w:pPr>
        <w:spacing w:after="0" w:line="240" w:lineRule="auto"/>
        <w:rPr>
          <w:sz w:val="24"/>
          <w:szCs w:val="24"/>
        </w:rPr>
      </w:pPr>
      <w:r w:rsidRPr="00DB439D">
        <w:rPr>
          <w:sz w:val="24"/>
          <w:szCs w:val="24"/>
        </w:rPr>
        <w:t>The following activities are planned:</w:t>
      </w:r>
    </w:p>
    <w:p w:rsidR="00D31F74" w:rsidRPr="00DB439D" w:rsidRDefault="009003C5" w:rsidP="00DB439D">
      <w:pPr>
        <w:pStyle w:val="ListParagraph"/>
        <w:numPr>
          <w:ilvl w:val="0"/>
          <w:numId w:val="24"/>
        </w:numPr>
      </w:pPr>
      <w:r w:rsidRPr="00DB439D">
        <w:t>Using our website as a focus, d</w:t>
      </w:r>
      <w:r w:rsidR="00D31F74" w:rsidRPr="00DB439D">
        <w:t xml:space="preserve">evelop an information stream </w:t>
      </w:r>
      <w:r w:rsidRPr="00DB439D">
        <w:t xml:space="preserve">on items of </w:t>
      </w:r>
      <w:r w:rsidR="00D31F74" w:rsidRPr="00DB439D">
        <w:t>particular interest to parents</w:t>
      </w:r>
      <w:r w:rsidR="00DB439D">
        <w:t>.</w:t>
      </w:r>
    </w:p>
    <w:p w:rsidR="00D31F74" w:rsidRPr="00DB439D" w:rsidRDefault="00D31F74" w:rsidP="007F4642">
      <w:pPr>
        <w:pStyle w:val="ListParagraph"/>
        <w:numPr>
          <w:ilvl w:val="0"/>
          <w:numId w:val="19"/>
        </w:numPr>
      </w:pPr>
      <w:r w:rsidRPr="00DB439D">
        <w:t xml:space="preserve">Organize sessions </w:t>
      </w:r>
      <w:r w:rsidR="00DB439D">
        <w:t xml:space="preserve">in communities </w:t>
      </w:r>
      <w:r w:rsidRPr="00DB439D">
        <w:t>for parents</w:t>
      </w:r>
      <w:r w:rsidR="009003C5" w:rsidRPr="00DB439D">
        <w:t xml:space="preserve"> and other members of the public </w:t>
      </w:r>
      <w:r w:rsidRPr="00DB439D">
        <w:t>to increase their knowledge of issues of interest</w:t>
      </w:r>
      <w:r w:rsidR="00DB439D">
        <w:t xml:space="preserve"> in education</w:t>
      </w:r>
    </w:p>
    <w:p w:rsidR="009003C5" w:rsidRPr="00DB439D" w:rsidRDefault="009003C5" w:rsidP="007F4642">
      <w:pPr>
        <w:pStyle w:val="ListParagraph"/>
        <w:numPr>
          <w:ilvl w:val="0"/>
          <w:numId w:val="19"/>
        </w:numPr>
      </w:pPr>
      <w:r w:rsidRPr="00DB439D">
        <w:t>Organize sessions for parents and other members of the public on best practices in initiating engagement techniques</w:t>
      </w:r>
    </w:p>
    <w:p w:rsidR="007F4642" w:rsidRPr="00DB439D" w:rsidRDefault="009003C5" w:rsidP="007F4642">
      <w:pPr>
        <w:pStyle w:val="ListParagraph"/>
        <w:numPr>
          <w:ilvl w:val="0"/>
          <w:numId w:val="19"/>
        </w:numPr>
      </w:pPr>
      <w:r w:rsidRPr="00DB439D">
        <w:t xml:space="preserve">Provide </w:t>
      </w:r>
      <w:r w:rsidR="0054648C" w:rsidRPr="00DB439D">
        <w:t>ongoing encouragement and advice to community groups involved in engagement practices</w:t>
      </w:r>
      <w:r w:rsidR="00D31F74" w:rsidRPr="00DB439D">
        <w:t>.</w:t>
      </w:r>
    </w:p>
    <w:p w:rsidR="00F71411" w:rsidRDefault="00F71411" w:rsidP="00027E9C">
      <w:pPr>
        <w:spacing w:after="0"/>
        <w:rPr>
          <w:b/>
          <w:sz w:val="24"/>
          <w:szCs w:val="24"/>
          <w:lang w:val="en-US"/>
        </w:rPr>
      </w:pPr>
    </w:p>
    <w:p w:rsidR="00F44D75" w:rsidRDefault="00F44D75" w:rsidP="00027E9C">
      <w:pPr>
        <w:spacing w:after="0"/>
        <w:rPr>
          <w:b/>
          <w:sz w:val="24"/>
          <w:szCs w:val="24"/>
          <w:lang w:val="en-US"/>
        </w:rPr>
      </w:pPr>
    </w:p>
    <w:p w:rsidR="00F44D75" w:rsidRDefault="00F44D75" w:rsidP="00027E9C">
      <w:pPr>
        <w:spacing w:after="0"/>
        <w:rPr>
          <w:sz w:val="24"/>
          <w:szCs w:val="24"/>
          <w:lang w:val="en-US"/>
        </w:rPr>
      </w:pPr>
      <w:r>
        <w:rPr>
          <w:b/>
          <w:sz w:val="24"/>
          <w:szCs w:val="24"/>
          <w:lang w:val="en-US"/>
        </w:rPr>
        <w:t>Budget notes:</w:t>
      </w:r>
    </w:p>
    <w:p w:rsidR="00F44D75" w:rsidRDefault="00F44D75" w:rsidP="00027E9C">
      <w:pPr>
        <w:spacing w:after="0"/>
        <w:rPr>
          <w:b/>
          <w:sz w:val="24"/>
          <w:szCs w:val="24"/>
          <w:lang w:val="en-US"/>
        </w:rPr>
      </w:pPr>
    </w:p>
    <w:p w:rsidR="00F44D75" w:rsidRDefault="00F44D75" w:rsidP="00027E9C">
      <w:pPr>
        <w:spacing w:after="0"/>
        <w:rPr>
          <w:b/>
          <w:sz w:val="24"/>
          <w:szCs w:val="24"/>
          <w:lang w:val="en-US"/>
        </w:rPr>
      </w:pPr>
    </w:p>
    <w:p w:rsidR="002B3EA4" w:rsidRPr="00542A13" w:rsidRDefault="00905071" w:rsidP="00027E9C">
      <w:pPr>
        <w:spacing w:after="0"/>
        <w:rPr>
          <w:b/>
          <w:sz w:val="24"/>
          <w:szCs w:val="24"/>
          <w:lang w:val="en-US"/>
        </w:rPr>
      </w:pPr>
      <w:r w:rsidRPr="00542A13">
        <w:rPr>
          <w:b/>
          <w:sz w:val="24"/>
          <w:szCs w:val="24"/>
          <w:lang w:val="en-US"/>
        </w:rPr>
        <w:t>20/20 role/activities:</w:t>
      </w:r>
    </w:p>
    <w:p w:rsidR="00905071" w:rsidRPr="00542A13" w:rsidRDefault="00905071" w:rsidP="00905071">
      <w:pPr>
        <w:pStyle w:val="ListParagraph"/>
        <w:numPr>
          <w:ilvl w:val="0"/>
          <w:numId w:val="20"/>
        </w:numPr>
        <w:rPr>
          <w:b/>
        </w:rPr>
      </w:pPr>
      <w:r w:rsidRPr="00542A13">
        <w:rPr>
          <w:b/>
        </w:rPr>
        <w:t xml:space="preserve">Information </w:t>
      </w:r>
      <w:r w:rsidR="003D40DE" w:rsidRPr="00542A13">
        <w:rPr>
          <w:b/>
        </w:rPr>
        <w:t>–</w:t>
      </w:r>
      <w:r w:rsidRPr="00542A13">
        <w:rPr>
          <w:b/>
        </w:rPr>
        <w:t xml:space="preserve"> </w:t>
      </w:r>
      <w:r w:rsidR="003D40DE" w:rsidRPr="00542A13">
        <w:rPr>
          <w:b/>
        </w:rPr>
        <w:t>a person or persons to direct/coordinate/produce/deliver information of interest to parents</w:t>
      </w:r>
    </w:p>
    <w:p w:rsidR="003D40DE" w:rsidRPr="00542A13" w:rsidRDefault="003D40DE" w:rsidP="00905071">
      <w:pPr>
        <w:pStyle w:val="ListParagraph"/>
        <w:numPr>
          <w:ilvl w:val="0"/>
          <w:numId w:val="20"/>
        </w:numPr>
        <w:rPr>
          <w:b/>
        </w:rPr>
      </w:pPr>
      <w:r w:rsidRPr="00542A13">
        <w:rPr>
          <w:b/>
        </w:rPr>
        <w:t>Facilitation services – a person or persons to work directly with small groups of parents with and interest in engaging with their local school</w:t>
      </w:r>
    </w:p>
    <w:p w:rsidR="00B34D31" w:rsidRPr="00542A13" w:rsidRDefault="00B34D31" w:rsidP="00905071">
      <w:pPr>
        <w:pStyle w:val="ListParagraph"/>
        <w:numPr>
          <w:ilvl w:val="0"/>
          <w:numId w:val="20"/>
        </w:numPr>
        <w:rPr>
          <w:b/>
        </w:rPr>
      </w:pPr>
      <w:r w:rsidRPr="00542A13">
        <w:rPr>
          <w:b/>
        </w:rPr>
        <w:t>Administration</w:t>
      </w:r>
    </w:p>
    <w:p w:rsidR="003D40DE" w:rsidRPr="00542A13" w:rsidRDefault="003D40DE" w:rsidP="00B34D31">
      <w:pPr>
        <w:pStyle w:val="ListParagraph"/>
        <w:rPr>
          <w:b/>
        </w:rPr>
      </w:pPr>
    </w:p>
    <w:p w:rsidR="00151C67" w:rsidRPr="00542A13" w:rsidRDefault="00151C67" w:rsidP="00151C67">
      <w:pPr>
        <w:spacing w:after="0" w:line="240" w:lineRule="auto"/>
        <w:jc w:val="center"/>
        <w:rPr>
          <w:sz w:val="24"/>
          <w:szCs w:val="24"/>
          <w:lang w:val="en-US"/>
        </w:rPr>
      </w:pPr>
    </w:p>
    <w:p w:rsidR="00F71411" w:rsidRPr="00542A13" w:rsidRDefault="00F71411" w:rsidP="00151C67">
      <w:pPr>
        <w:spacing w:after="0" w:line="240" w:lineRule="auto"/>
        <w:rPr>
          <w:b/>
          <w:sz w:val="24"/>
          <w:szCs w:val="24"/>
          <w:lang w:val="en-US"/>
        </w:rPr>
      </w:pPr>
    </w:p>
    <w:p w:rsidR="00F71411" w:rsidRPr="00542A13" w:rsidRDefault="00F71411" w:rsidP="00151C67">
      <w:pPr>
        <w:spacing w:after="0" w:line="240" w:lineRule="auto"/>
        <w:rPr>
          <w:b/>
          <w:sz w:val="24"/>
          <w:szCs w:val="24"/>
          <w:lang w:val="en-US"/>
        </w:rPr>
      </w:pPr>
    </w:p>
    <w:p w:rsidR="00F71411" w:rsidRPr="00542A13" w:rsidRDefault="00F71411" w:rsidP="00151C67">
      <w:pPr>
        <w:spacing w:after="0" w:line="240" w:lineRule="auto"/>
        <w:rPr>
          <w:b/>
          <w:sz w:val="24"/>
          <w:szCs w:val="24"/>
          <w:lang w:val="en-US"/>
        </w:rPr>
      </w:pPr>
    </w:p>
    <w:p w:rsidR="00151C67" w:rsidRPr="00542A13" w:rsidRDefault="00151C67" w:rsidP="00151C67">
      <w:pPr>
        <w:spacing w:after="0" w:line="240" w:lineRule="auto"/>
        <w:rPr>
          <w:sz w:val="24"/>
          <w:szCs w:val="24"/>
          <w:lang w:val="en-US"/>
        </w:rPr>
      </w:pPr>
      <w:bookmarkStart w:id="0" w:name="_GoBack"/>
      <w:bookmarkEnd w:id="0"/>
    </w:p>
    <w:p w:rsidR="00151C67" w:rsidRPr="00542A13" w:rsidRDefault="00151C67" w:rsidP="00151C67">
      <w:pPr>
        <w:spacing w:after="0" w:line="240" w:lineRule="auto"/>
        <w:rPr>
          <w:sz w:val="24"/>
          <w:szCs w:val="24"/>
          <w:lang w:val="en-US"/>
        </w:rPr>
      </w:pPr>
      <w:r w:rsidRPr="00542A13">
        <w:rPr>
          <w:sz w:val="24"/>
          <w:szCs w:val="24"/>
          <w:lang w:val="en-US"/>
        </w:rPr>
        <w:t xml:space="preserve">As it now stands, the responsibility to initiate engagement rests with schools; we’d like to encourage communities to become more active in initiating engagement activities as well.  </w:t>
      </w:r>
    </w:p>
    <w:p w:rsidR="00151C67" w:rsidRPr="00542A13" w:rsidRDefault="00151C67" w:rsidP="00151C67">
      <w:pPr>
        <w:spacing w:after="0" w:line="240" w:lineRule="auto"/>
        <w:rPr>
          <w:sz w:val="24"/>
          <w:szCs w:val="24"/>
          <w:lang w:val="en-US"/>
        </w:rPr>
      </w:pPr>
    </w:p>
    <w:p w:rsidR="00032DED" w:rsidRPr="00542A13" w:rsidRDefault="00032DED" w:rsidP="00151C67">
      <w:pPr>
        <w:spacing w:after="0" w:line="240" w:lineRule="auto"/>
        <w:rPr>
          <w:sz w:val="24"/>
          <w:szCs w:val="24"/>
          <w:lang w:val="en-US"/>
        </w:rPr>
      </w:pPr>
    </w:p>
    <w:p w:rsidR="00151C67" w:rsidRPr="00542A13" w:rsidRDefault="00151C67" w:rsidP="00151C67">
      <w:pPr>
        <w:spacing w:after="0" w:line="240" w:lineRule="auto"/>
        <w:rPr>
          <w:b/>
          <w:sz w:val="24"/>
          <w:szCs w:val="24"/>
          <w:lang w:val="en-US"/>
        </w:rPr>
      </w:pPr>
      <w:r w:rsidRPr="00542A13">
        <w:rPr>
          <w:b/>
          <w:sz w:val="24"/>
          <w:szCs w:val="24"/>
          <w:lang w:val="en-US"/>
        </w:rPr>
        <w:t>Proposal:</w:t>
      </w:r>
    </w:p>
    <w:p w:rsidR="00151C67" w:rsidRPr="00542A13" w:rsidRDefault="00AA665A" w:rsidP="00151C67">
      <w:pPr>
        <w:pStyle w:val="ListParagraph"/>
        <w:numPr>
          <w:ilvl w:val="0"/>
          <w:numId w:val="6"/>
        </w:numPr>
      </w:pPr>
      <w:r w:rsidRPr="00542A13">
        <w:t xml:space="preserve">Encourage and support </w:t>
      </w:r>
      <w:r w:rsidR="00151C67" w:rsidRPr="00542A13">
        <w:t xml:space="preserve">Provide information </w:t>
      </w:r>
      <w:proofErr w:type="spellStart"/>
      <w:r w:rsidR="00151C67" w:rsidRPr="00542A13">
        <w:t>tFocus</w:t>
      </w:r>
      <w:proofErr w:type="spellEnd"/>
      <w:r w:rsidR="00151C67" w:rsidRPr="00542A13">
        <w:t xml:space="preserve"> Increasing the nature and amount of information</w:t>
      </w:r>
      <w:r w:rsidRPr="00542A13">
        <w:t xml:space="preserve"> </w:t>
      </w:r>
      <w:r w:rsidR="00151C67" w:rsidRPr="00542A13">
        <w:t xml:space="preserve">Success in increasing community engagement will mean a continuation of the above activities but also the addition of a new one – the development and implementation of engagement activities by the community as well.  As a pilot project, we plan to provide communities with help, help in the form of a trained </w:t>
      </w:r>
      <w:proofErr w:type="spellStart"/>
      <w:r w:rsidR="00151C67" w:rsidRPr="00542A13">
        <w:t>facilipart</w:t>
      </w:r>
      <w:proofErr w:type="spellEnd"/>
      <w:r w:rsidR="00151C67" w:rsidRPr="00542A13">
        <w:t xml:space="preserve"> time person </w:t>
      </w:r>
      <w:proofErr w:type="gramStart"/>
      <w:r w:rsidR="00151C67" w:rsidRPr="00542A13">
        <w:t>We</w:t>
      </w:r>
      <w:proofErr w:type="gramEnd"/>
      <w:r w:rsidR="00151C67" w:rsidRPr="00542A13">
        <w:t xml:space="preserve"> plan to provide </w:t>
      </w:r>
      <w:proofErr w:type="spellStart"/>
      <w:r w:rsidR="00151C67" w:rsidRPr="00542A13">
        <w:t>resourcesThe</w:t>
      </w:r>
      <w:proofErr w:type="spellEnd"/>
      <w:r w:rsidR="00151C67" w:rsidRPr="00542A13">
        <w:t xml:space="preserve"> initiative would unfold as follows.</w:t>
      </w:r>
    </w:p>
    <w:p w:rsidR="00151C67" w:rsidRPr="00542A13" w:rsidRDefault="00151C67" w:rsidP="00151C67">
      <w:pPr>
        <w:spacing w:after="0" w:line="240" w:lineRule="auto"/>
        <w:rPr>
          <w:sz w:val="24"/>
          <w:szCs w:val="24"/>
          <w:lang w:val="en-US"/>
        </w:rPr>
      </w:pPr>
      <w:r w:rsidRPr="00542A13">
        <w:rPr>
          <w:sz w:val="24"/>
          <w:szCs w:val="24"/>
          <w:lang w:val="en-US"/>
        </w:rPr>
        <w:t>Objective</w:t>
      </w:r>
    </w:p>
    <w:p w:rsidR="00151C67" w:rsidRPr="00542A13" w:rsidRDefault="00151C67" w:rsidP="00151C67">
      <w:pPr>
        <w:pStyle w:val="ListParagraph"/>
        <w:numPr>
          <w:ilvl w:val="0"/>
          <w:numId w:val="2"/>
        </w:numPr>
      </w:pPr>
      <w:r w:rsidRPr="00542A13">
        <w:t>Develop a cadre of people with an interest in the improving their facilitation skills and working with us on the project.</w:t>
      </w:r>
    </w:p>
    <w:p w:rsidR="00151C67" w:rsidRPr="00542A13" w:rsidRDefault="00151C67" w:rsidP="00151C67">
      <w:pPr>
        <w:pStyle w:val="ListParagraph"/>
        <w:numPr>
          <w:ilvl w:val="0"/>
          <w:numId w:val="2"/>
        </w:numPr>
      </w:pPr>
      <w:r w:rsidRPr="00542A13">
        <w:t>As part of the training program, organize discussions about education in a number of communities throughout the Island using the facilitators-in-training mentioned above.</w:t>
      </w:r>
    </w:p>
    <w:p w:rsidR="00151C67" w:rsidRPr="00542A13" w:rsidRDefault="00151C67" w:rsidP="00151C67">
      <w:pPr>
        <w:pStyle w:val="ListParagraph"/>
        <w:numPr>
          <w:ilvl w:val="0"/>
          <w:numId w:val="2"/>
        </w:numPr>
      </w:pPr>
      <w:r w:rsidRPr="00542A13">
        <w:t>Organize actual community engagement activities on a pilot basis to test the model.</w:t>
      </w:r>
    </w:p>
    <w:p w:rsidR="00151C67" w:rsidRPr="00542A13" w:rsidRDefault="00151C67" w:rsidP="00151C67">
      <w:pPr>
        <w:spacing w:line="240" w:lineRule="auto"/>
        <w:rPr>
          <w:sz w:val="24"/>
          <w:szCs w:val="24"/>
        </w:rPr>
      </w:pPr>
    </w:p>
    <w:p w:rsidR="00151C67" w:rsidRPr="00542A13" w:rsidRDefault="00151C67" w:rsidP="00151C67">
      <w:pPr>
        <w:spacing w:after="0" w:line="240" w:lineRule="auto"/>
        <w:rPr>
          <w:sz w:val="24"/>
          <w:szCs w:val="24"/>
        </w:rPr>
      </w:pPr>
      <w:r w:rsidRPr="00542A13">
        <w:rPr>
          <w:sz w:val="24"/>
          <w:szCs w:val="24"/>
        </w:rPr>
        <w:t>Cost:</w:t>
      </w:r>
    </w:p>
    <w:p w:rsidR="00151C67" w:rsidRPr="00542A13" w:rsidRDefault="00151C67" w:rsidP="00151C67">
      <w:pPr>
        <w:spacing w:after="0" w:line="240" w:lineRule="auto"/>
        <w:rPr>
          <w:sz w:val="24"/>
          <w:szCs w:val="24"/>
        </w:rPr>
      </w:pPr>
      <w:r w:rsidRPr="00542A13">
        <w:rPr>
          <w:sz w:val="24"/>
          <w:szCs w:val="24"/>
        </w:rPr>
        <w:tab/>
        <w:t>Year one:</w:t>
      </w:r>
    </w:p>
    <w:p w:rsidR="00151C67" w:rsidRPr="00542A13" w:rsidRDefault="00151C67" w:rsidP="00151C67">
      <w:pPr>
        <w:pStyle w:val="ListParagraph"/>
        <w:numPr>
          <w:ilvl w:val="0"/>
          <w:numId w:val="3"/>
        </w:numPr>
      </w:pPr>
      <w:r w:rsidRPr="00542A13">
        <w:t>Facilitator training including practice</w:t>
      </w:r>
    </w:p>
    <w:p w:rsidR="00151C67" w:rsidRPr="00542A13" w:rsidRDefault="00151C67" w:rsidP="00151C67">
      <w:pPr>
        <w:pStyle w:val="ListParagraph"/>
        <w:numPr>
          <w:ilvl w:val="0"/>
          <w:numId w:val="3"/>
        </w:numPr>
      </w:pPr>
      <w:r w:rsidRPr="00542A13">
        <w:t>10 community sessions for practice @ $1,000 each</w:t>
      </w:r>
    </w:p>
    <w:p w:rsidR="00151C67" w:rsidRPr="00542A13" w:rsidRDefault="00151C67" w:rsidP="00151C67">
      <w:pPr>
        <w:pStyle w:val="ListParagraph"/>
        <w:numPr>
          <w:ilvl w:val="0"/>
          <w:numId w:val="3"/>
        </w:numPr>
      </w:pPr>
      <w:r w:rsidRPr="00542A13">
        <w:t>Part-time facilitators (3 communities @$   x two years +</w:t>
      </w:r>
    </w:p>
    <w:p w:rsidR="00151C67" w:rsidRPr="00542A13" w:rsidRDefault="00151C67" w:rsidP="00151C67">
      <w:pPr>
        <w:pStyle w:val="ListParagraph"/>
        <w:numPr>
          <w:ilvl w:val="0"/>
          <w:numId w:val="3"/>
        </w:numPr>
      </w:pPr>
      <w:r w:rsidRPr="00542A13">
        <w:t>Coordinator</w:t>
      </w:r>
    </w:p>
    <w:p w:rsidR="00151C67" w:rsidRPr="00542A13" w:rsidRDefault="00151C67" w:rsidP="00151C67">
      <w:pPr>
        <w:spacing w:after="0" w:line="240" w:lineRule="auto"/>
        <w:rPr>
          <w:sz w:val="24"/>
          <w:szCs w:val="24"/>
        </w:rPr>
      </w:pPr>
    </w:p>
    <w:p w:rsidR="00151C67" w:rsidRPr="00542A13" w:rsidRDefault="00151C67" w:rsidP="00151C67">
      <w:pPr>
        <w:spacing w:line="240" w:lineRule="auto"/>
        <w:rPr>
          <w:sz w:val="24"/>
          <w:szCs w:val="24"/>
        </w:rPr>
      </w:pPr>
      <w:r w:rsidRPr="00542A13">
        <w:rPr>
          <w:sz w:val="24"/>
          <w:szCs w:val="24"/>
        </w:rPr>
        <w:t>While the focus is on education, the skills learned would prove useful generally to the community and to the individuals involved.</w:t>
      </w:r>
    </w:p>
    <w:p w:rsidR="00151C67" w:rsidRPr="00542A13" w:rsidRDefault="00151C67" w:rsidP="00151C67">
      <w:pPr>
        <w:spacing w:after="0" w:line="240" w:lineRule="auto"/>
        <w:rPr>
          <w:sz w:val="24"/>
          <w:szCs w:val="24"/>
          <w:lang w:val="en-US"/>
        </w:rPr>
      </w:pPr>
    </w:p>
    <w:p w:rsidR="00E858B2" w:rsidRPr="00542A13" w:rsidRDefault="00E858B2" w:rsidP="00E858B2">
      <w:pPr>
        <w:spacing w:after="0" w:line="240" w:lineRule="auto"/>
        <w:rPr>
          <w:rFonts w:cstheme="minorHAnsi"/>
          <w:sz w:val="24"/>
          <w:szCs w:val="24"/>
          <w:lang w:val="en-US"/>
        </w:rPr>
      </w:pPr>
      <w:r w:rsidRPr="00542A13">
        <w:rPr>
          <w:rFonts w:cstheme="minorHAnsi"/>
          <w:sz w:val="24"/>
          <w:szCs w:val="24"/>
          <w:lang w:val="en-US"/>
        </w:rPr>
        <w:t xml:space="preserve">It is widely recognized that the level and quality of education is key to our future as individuals, families, communities and countries.   But this view is tempered with a concern that the education currently available is not preparing, nor is it likely to prepare, our people for the life that lies ahead.  As an example, for at least a decade now The Conference Board of Canada has been urging greater emphasis on the fundamental skills of literacy and numeracy, the skills of self-management and the ability to work as a team member.  And yet, literacy rates in PEI have not risen and we still find that 42 percent of our young adults lack the skills needed to function in a modern economy.  </w:t>
      </w:r>
    </w:p>
    <w:p w:rsidR="00E858B2" w:rsidRPr="00542A13" w:rsidRDefault="00E858B2" w:rsidP="00E858B2">
      <w:pPr>
        <w:spacing w:after="0" w:line="240" w:lineRule="auto"/>
        <w:rPr>
          <w:rFonts w:cstheme="minorHAnsi"/>
          <w:i/>
          <w:sz w:val="24"/>
          <w:szCs w:val="24"/>
          <w:lang w:val="en-US"/>
        </w:rPr>
      </w:pPr>
    </w:p>
    <w:p w:rsidR="00E858B2" w:rsidRPr="00542A13" w:rsidRDefault="00E858B2" w:rsidP="00E858B2">
      <w:pPr>
        <w:spacing w:after="0" w:line="240" w:lineRule="auto"/>
        <w:rPr>
          <w:rFonts w:cstheme="minorHAnsi"/>
          <w:sz w:val="24"/>
          <w:szCs w:val="24"/>
          <w:lang w:val="en-US"/>
        </w:rPr>
      </w:pPr>
      <w:r w:rsidRPr="00542A13">
        <w:rPr>
          <w:rFonts w:cstheme="minorHAnsi"/>
          <w:sz w:val="24"/>
          <w:szCs w:val="24"/>
          <w:lang w:val="en-US"/>
        </w:rPr>
        <w:t xml:space="preserve">Some people confuse education and schooling; this is unfortunate and learners suffer as a result.  Many schools continue to operate on a time based, subject centered, delivery model with little interaction between learner and teacher or school and community.  The system must change but it is unlikely that it will make the desired changes without some outside help.   We say this based on the view that the education enterprise lacks the usual market measures that ensure change.  This need is becoming increasingly obvious. It is our view that, both in PEI and elsewhere, that shortfall is increasingly becoming recognized, brought on by a number of events including international competition, on-line-delivery of courses, student demand, large numbers of young people without sufficient basic skills, declining postsecondary enrolments, funding shortages, changing student demand and job skill requirements. To provide this kind of education will require a system that is flexible, transparent </w:t>
      </w:r>
      <w:proofErr w:type="gramStart"/>
      <w:r w:rsidRPr="00542A13">
        <w:rPr>
          <w:rFonts w:cstheme="minorHAnsi"/>
          <w:sz w:val="24"/>
          <w:szCs w:val="24"/>
          <w:lang w:val="en-US"/>
        </w:rPr>
        <w:t>and ,</w:t>
      </w:r>
      <w:proofErr w:type="gramEnd"/>
      <w:r w:rsidRPr="00542A13">
        <w:rPr>
          <w:rFonts w:cstheme="minorHAnsi"/>
          <w:sz w:val="24"/>
          <w:szCs w:val="24"/>
          <w:lang w:val="en-US"/>
        </w:rPr>
        <w:t xml:space="preserve"> customized with  clearly identified standards</w:t>
      </w:r>
    </w:p>
    <w:p w:rsidR="00E858B2" w:rsidRPr="00542A13" w:rsidRDefault="00E858B2" w:rsidP="00E858B2">
      <w:pPr>
        <w:spacing w:after="0" w:line="240" w:lineRule="auto"/>
        <w:rPr>
          <w:rFonts w:cstheme="minorHAnsi"/>
          <w:sz w:val="24"/>
          <w:szCs w:val="24"/>
          <w:lang w:val="en-US"/>
        </w:rPr>
      </w:pPr>
    </w:p>
    <w:p w:rsidR="00E858B2" w:rsidRPr="00542A13" w:rsidRDefault="00E858B2" w:rsidP="00E858B2">
      <w:pPr>
        <w:spacing w:after="0" w:line="240" w:lineRule="auto"/>
        <w:rPr>
          <w:sz w:val="24"/>
          <w:szCs w:val="24"/>
          <w:lang w:val="en-US"/>
        </w:rPr>
      </w:pPr>
      <w:r w:rsidRPr="00542A13">
        <w:rPr>
          <w:sz w:val="24"/>
          <w:szCs w:val="24"/>
          <w:lang w:val="en-US"/>
        </w:rPr>
        <w:t>Change is fuelled by Information, however, we know that having information itself doesn’t guarantee change – but information certainly supports it and must be accompanied by engagement of all concerned. Providing relevant information is the focus of this proposal.</w:t>
      </w:r>
    </w:p>
    <w:p w:rsidR="00E858B2" w:rsidRPr="00542A13" w:rsidRDefault="00E858B2" w:rsidP="00E858B2">
      <w:pPr>
        <w:spacing w:after="0" w:line="240" w:lineRule="auto"/>
        <w:rPr>
          <w:sz w:val="24"/>
          <w:szCs w:val="24"/>
          <w:lang w:val="en-US"/>
        </w:rPr>
      </w:pPr>
    </w:p>
    <w:p w:rsidR="00E858B2" w:rsidRPr="00542A13" w:rsidRDefault="00E858B2" w:rsidP="00E858B2">
      <w:pPr>
        <w:spacing w:after="0" w:line="240" w:lineRule="auto"/>
        <w:rPr>
          <w:rFonts w:cstheme="minorHAnsi"/>
          <w:sz w:val="24"/>
          <w:szCs w:val="24"/>
          <w:lang w:val="en-US"/>
        </w:rPr>
      </w:pPr>
      <w:r w:rsidRPr="00542A13">
        <w:rPr>
          <w:rFonts w:cstheme="minorHAnsi"/>
          <w:sz w:val="24"/>
          <w:szCs w:val="24"/>
          <w:lang w:val="en-US"/>
        </w:rPr>
        <w:t>In sectors other than education, there are community groups that play an important role in providing relevant information to the public.  For example, t</w:t>
      </w:r>
      <w:r w:rsidRPr="00542A13">
        <w:rPr>
          <w:sz w:val="24"/>
          <w:szCs w:val="24"/>
          <w:lang w:val="en-US"/>
        </w:rPr>
        <w:t>hink of the information that we receive day in and day out about cancer, diabetes, Alzheimers, the dangers of smoking as well as many other matters relating to our health services.  Similar organizations do not exist in education.  It is our view that information about matters of education, such as early detection of reading problems, helping with homework, standards or independent study would have a significant impact on the education of our young people.</w:t>
      </w:r>
    </w:p>
    <w:p w:rsidR="00E858B2" w:rsidRPr="00542A13" w:rsidRDefault="00E858B2" w:rsidP="00E858B2">
      <w:pPr>
        <w:spacing w:after="0" w:line="240" w:lineRule="auto"/>
        <w:rPr>
          <w:rFonts w:cstheme="minorHAnsi"/>
          <w:sz w:val="24"/>
          <w:szCs w:val="24"/>
          <w:lang w:val="en-US"/>
        </w:rPr>
      </w:pPr>
    </w:p>
    <w:p w:rsidR="000C4F51" w:rsidRPr="00542A13" w:rsidRDefault="000C4F51" w:rsidP="000C4F51">
      <w:pPr>
        <w:spacing w:after="0" w:line="240" w:lineRule="auto"/>
        <w:rPr>
          <w:sz w:val="24"/>
          <w:szCs w:val="24"/>
          <w:lang w:val="en-US"/>
        </w:rPr>
      </w:pPr>
    </w:p>
    <w:p w:rsidR="000C4F51" w:rsidRPr="00542A13" w:rsidRDefault="000C4F51" w:rsidP="000C4F51">
      <w:pPr>
        <w:pStyle w:val="ListParagraph"/>
        <w:numPr>
          <w:ilvl w:val="0"/>
          <w:numId w:val="8"/>
        </w:numPr>
        <w:ind w:left="1440"/>
      </w:pPr>
      <w:r w:rsidRPr="00542A13">
        <w:rPr>
          <w:rFonts w:asciiTheme="minorHAnsi" w:hAnsiTheme="minorHAnsi"/>
          <w:b/>
        </w:rPr>
        <w:t>Independent information:</w:t>
      </w:r>
      <w:r w:rsidRPr="00542A13">
        <w:rPr>
          <w:rFonts w:asciiTheme="minorHAnsi" w:hAnsiTheme="minorHAnsi"/>
        </w:rPr>
        <w:t xml:space="preserve">  Most of our information about education comes from the people who operate the system; to address the shortage, we currently produce a monthly electronic newsletter; in addition, our website has also just gone live and we plan to use it as an information hub for surveys, announcements, occasional papers, social media, etc.</w:t>
      </w:r>
      <w:r w:rsidRPr="00542A13">
        <w:rPr>
          <w:b/>
        </w:rPr>
        <w:t xml:space="preserve">  </w:t>
      </w:r>
    </w:p>
    <w:p w:rsidR="000C4F51" w:rsidRPr="00542A13" w:rsidRDefault="000C4F51" w:rsidP="000C4F51">
      <w:pPr>
        <w:pStyle w:val="ListParagraph"/>
        <w:ind w:left="1440"/>
      </w:pPr>
    </w:p>
    <w:p w:rsidR="000C4F51" w:rsidRPr="00542A13" w:rsidRDefault="000C4F51" w:rsidP="000C4F51">
      <w:pPr>
        <w:pStyle w:val="ListParagraph"/>
        <w:numPr>
          <w:ilvl w:val="0"/>
          <w:numId w:val="8"/>
        </w:numPr>
        <w:ind w:left="1440"/>
      </w:pPr>
      <w:r w:rsidRPr="00542A13">
        <w:rPr>
          <w:rFonts w:asciiTheme="minorHAnsi" w:hAnsiTheme="minorHAnsi"/>
          <w:b/>
        </w:rPr>
        <w:t>Engagement</w:t>
      </w:r>
      <w:r w:rsidRPr="00542A13">
        <w:rPr>
          <w:rFonts w:asciiTheme="minorHAnsi" w:hAnsiTheme="minorHAnsi"/>
        </w:rPr>
        <w:t xml:space="preserve">:  When families, schools and communities work together, student achievement improves.  For this reason, we are hosting a series of discussions throughout the Island focused on concerns of young people about gaps in their education.  The first workshop was held in the Stratford Town Hall on January 20, 2014; attendance was good and discussion was lively; it also went on long after the meeting closed.  The workshop is being repeated in Montague on February 18, Summerside on March 11 and Wellington on March 25; in addition, workshops are planned for Souris and O’Leary; and we are preparing for a second series, this one likely on educational quality. </w:t>
      </w:r>
    </w:p>
    <w:p w:rsidR="000C4F51" w:rsidRPr="00542A13" w:rsidRDefault="000C4F51" w:rsidP="000C4F51">
      <w:pPr>
        <w:pStyle w:val="ListParagraph"/>
        <w:ind w:left="1440"/>
      </w:pPr>
    </w:p>
    <w:p w:rsidR="000C4F51" w:rsidRPr="00542A13" w:rsidRDefault="000C4F51" w:rsidP="000C4F51">
      <w:pPr>
        <w:pStyle w:val="ListParagraph"/>
        <w:numPr>
          <w:ilvl w:val="0"/>
          <w:numId w:val="8"/>
        </w:numPr>
        <w:ind w:left="1440"/>
        <w:rPr>
          <w:b/>
        </w:rPr>
      </w:pPr>
      <w:r w:rsidRPr="00542A13">
        <w:rPr>
          <w:b/>
        </w:rPr>
        <w:t>Recognition and incentives</w:t>
      </w:r>
      <w:r w:rsidRPr="00542A13">
        <w:t xml:space="preserve">: The education sector lack incentives – students cannot finish early; there is little encouragement to innovate, principals have little autonomy to make local adjustments; each school is a cookie cutter of all other schools, and parents have little choice in choosing a school and none in choosing a teacher.  As a way to foster greater engagement, and thanks to a generous donor, Education 20/20 will soon announce an educational award for a school or learning </w:t>
      </w:r>
      <w:proofErr w:type="spellStart"/>
      <w:r w:rsidRPr="00542A13">
        <w:t>centre</w:t>
      </w:r>
      <w:proofErr w:type="spellEnd"/>
      <w:r w:rsidRPr="00542A13">
        <w:t xml:space="preserve"> that best demonstrates engagement in its everyday activities; other incentives will follow.</w:t>
      </w:r>
    </w:p>
    <w:p w:rsidR="000C4F51" w:rsidRPr="00542A13" w:rsidRDefault="000C4F51" w:rsidP="000C4F51">
      <w:pPr>
        <w:spacing w:after="0" w:line="240" w:lineRule="auto"/>
        <w:rPr>
          <w:sz w:val="24"/>
          <w:szCs w:val="24"/>
          <w:lang w:val="en-US"/>
        </w:rPr>
      </w:pPr>
    </w:p>
    <w:p w:rsidR="000C4F51" w:rsidRPr="00542A13" w:rsidRDefault="000C4F51" w:rsidP="000C4F51">
      <w:pPr>
        <w:spacing w:after="0" w:line="240" w:lineRule="auto"/>
        <w:rPr>
          <w:sz w:val="24"/>
          <w:szCs w:val="24"/>
          <w:lang w:val="en-US"/>
        </w:rPr>
      </w:pPr>
      <w:r w:rsidRPr="00542A13">
        <w:rPr>
          <w:sz w:val="24"/>
          <w:szCs w:val="24"/>
          <w:lang w:val="en-US"/>
        </w:rPr>
        <w:t>But we’d like to do more, especially in the area of engagement.  As it now stands, the responsibility to initiate engagement rests with schools; we’d like to encourage communities to become more active in initiating them as well.  Success in increasing community engagement will mean a continuation of the above activities but also the addition of a new one – the development of engagement skills at the community level.  The initiative would unfold as follows.</w:t>
      </w:r>
    </w:p>
    <w:p w:rsidR="000C4F51" w:rsidRPr="00542A13" w:rsidRDefault="000C4F51" w:rsidP="000C4F51">
      <w:pPr>
        <w:spacing w:after="0" w:line="240" w:lineRule="auto"/>
        <w:rPr>
          <w:sz w:val="24"/>
          <w:szCs w:val="24"/>
          <w:lang w:val="en-US"/>
        </w:rPr>
      </w:pPr>
    </w:p>
    <w:p w:rsidR="000C4F51" w:rsidRPr="00542A13" w:rsidRDefault="000C4F51" w:rsidP="000C4F51">
      <w:pPr>
        <w:pStyle w:val="ListParagraph"/>
        <w:numPr>
          <w:ilvl w:val="0"/>
          <w:numId w:val="2"/>
        </w:numPr>
      </w:pPr>
      <w:r w:rsidRPr="00542A13">
        <w:t>Providing people to people with an interest in the improving their facilitation skills.</w:t>
      </w:r>
    </w:p>
    <w:p w:rsidR="000C4F51" w:rsidRPr="00542A13" w:rsidRDefault="000C4F51" w:rsidP="000C4F51">
      <w:pPr>
        <w:pStyle w:val="ListParagraph"/>
        <w:numPr>
          <w:ilvl w:val="0"/>
          <w:numId w:val="2"/>
        </w:numPr>
      </w:pPr>
      <w:r w:rsidRPr="00542A13">
        <w:t>Continue to organize discussions about education at the community level throughout the Island using the facilitators-in-training mentioned above.</w:t>
      </w:r>
    </w:p>
    <w:p w:rsidR="000C4F51" w:rsidRPr="00542A13" w:rsidRDefault="000C4F51" w:rsidP="000C4F51">
      <w:pPr>
        <w:pStyle w:val="ListParagraph"/>
        <w:numPr>
          <w:ilvl w:val="0"/>
          <w:numId w:val="2"/>
        </w:numPr>
      </w:pPr>
      <w:r w:rsidRPr="00542A13">
        <w:t>Identify three communities with an interest greater engagement and provide them with additional support such as a part time facilitator, help in gathering information and presentation and media skills.</w:t>
      </w:r>
    </w:p>
    <w:p w:rsidR="000C4F51" w:rsidRPr="00542A13" w:rsidRDefault="000C4F51" w:rsidP="000C4F51">
      <w:pPr>
        <w:rPr>
          <w:sz w:val="24"/>
          <w:szCs w:val="24"/>
        </w:rPr>
      </w:pPr>
    </w:p>
    <w:p w:rsidR="000C4F51" w:rsidRPr="00542A13" w:rsidRDefault="000C4F51" w:rsidP="000C4F51">
      <w:pPr>
        <w:spacing w:after="0"/>
        <w:rPr>
          <w:sz w:val="24"/>
          <w:szCs w:val="24"/>
        </w:rPr>
      </w:pPr>
      <w:r w:rsidRPr="00542A13">
        <w:rPr>
          <w:sz w:val="24"/>
          <w:szCs w:val="24"/>
        </w:rPr>
        <w:t>Cost:</w:t>
      </w:r>
    </w:p>
    <w:p w:rsidR="000C4F51" w:rsidRPr="00542A13" w:rsidRDefault="000C4F51" w:rsidP="000C4F51">
      <w:pPr>
        <w:spacing w:after="0"/>
        <w:rPr>
          <w:sz w:val="24"/>
          <w:szCs w:val="24"/>
        </w:rPr>
      </w:pPr>
      <w:r w:rsidRPr="00542A13">
        <w:rPr>
          <w:sz w:val="24"/>
          <w:szCs w:val="24"/>
        </w:rPr>
        <w:tab/>
        <w:t>Year one:</w:t>
      </w:r>
    </w:p>
    <w:p w:rsidR="000C4F51" w:rsidRPr="00542A13" w:rsidRDefault="000C4F51" w:rsidP="000C4F51">
      <w:pPr>
        <w:pStyle w:val="ListParagraph"/>
        <w:numPr>
          <w:ilvl w:val="0"/>
          <w:numId w:val="3"/>
        </w:numPr>
      </w:pPr>
      <w:r w:rsidRPr="00542A13">
        <w:t>Five facilitation courses @</w:t>
      </w:r>
    </w:p>
    <w:p w:rsidR="000C4F51" w:rsidRPr="00542A13" w:rsidRDefault="000C4F51" w:rsidP="000C4F51">
      <w:pPr>
        <w:pStyle w:val="ListParagraph"/>
        <w:numPr>
          <w:ilvl w:val="0"/>
          <w:numId w:val="3"/>
        </w:numPr>
      </w:pPr>
      <w:r w:rsidRPr="00542A13">
        <w:t>10 community sessions for practice @ $1,000 each</w:t>
      </w:r>
    </w:p>
    <w:p w:rsidR="000C4F51" w:rsidRPr="00542A13" w:rsidRDefault="000C4F51" w:rsidP="000C4F51">
      <w:pPr>
        <w:pStyle w:val="ListParagraph"/>
        <w:numPr>
          <w:ilvl w:val="0"/>
          <w:numId w:val="3"/>
        </w:numPr>
      </w:pPr>
      <w:r w:rsidRPr="00542A13">
        <w:t>Part-time facilitators (3 communities @$   x two years +</w:t>
      </w:r>
    </w:p>
    <w:p w:rsidR="000C4F51" w:rsidRPr="00542A13" w:rsidRDefault="000C4F51" w:rsidP="000C4F51">
      <w:pPr>
        <w:pStyle w:val="ListParagraph"/>
        <w:numPr>
          <w:ilvl w:val="0"/>
          <w:numId w:val="3"/>
        </w:numPr>
      </w:pPr>
      <w:r w:rsidRPr="00542A13">
        <w:t>Coordinator</w:t>
      </w:r>
    </w:p>
    <w:p w:rsidR="000C4F51" w:rsidRPr="00542A13" w:rsidRDefault="000C4F51" w:rsidP="000C4F51">
      <w:pPr>
        <w:spacing w:after="0"/>
        <w:rPr>
          <w:sz w:val="24"/>
          <w:szCs w:val="24"/>
        </w:rPr>
      </w:pPr>
    </w:p>
    <w:p w:rsidR="000C4F51" w:rsidRPr="00542A13" w:rsidRDefault="000C4F51" w:rsidP="000C4F51">
      <w:pPr>
        <w:rPr>
          <w:sz w:val="24"/>
          <w:szCs w:val="24"/>
        </w:rPr>
      </w:pPr>
      <w:r w:rsidRPr="00542A13">
        <w:rPr>
          <w:sz w:val="24"/>
          <w:szCs w:val="24"/>
        </w:rPr>
        <w:t>While the focus is on education, the skills learned would prove useful generally to the community and to the individuals involved.</w:t>
      </w:r>
    </w:p>
    <w:p w:rsidR="00151C67" w:rsidRPr="00542A13" w:rsidRDefault="00324E23" w:rsidP="00151C67">
      <w:pPr>
        <w:spacing w:after="0" w:line="240" w:lineRule="auto"/>
        <w:rPr>
          <w:sz w:val="24"/>
          <w:szCs w:val="24"/>
          <w:lang w:val="en-US"/>
        </w:rPr>
      </w:pPr>
      <w:r w:rsidRPr="00542A13">
        <w:rPr>
          <w:sz w:val="24"/>
          <w:szCs w:val="24"/>
          <w:lang w:val="en-US"/>
        </w:rPr>
        <w:t>See engagement award criteria – need an equivalent for community engagement</w:t>
      </w:r>
    </w:p>
    <w:p w:rsidR="00151C67" w:rsidRPr="00542A13" w:rsidRDefault="00151C67" w:rsidP="00151C67">
      <w:pPr>
        <w:spacing w:after="0" w:line="240" w:lineRule="auto"/>
        <w:rPr>
          <w:sz w:val="24"/>
          <w:szCs w:val="24"/>
          <w:lang w:val="en-US"/>
        </w:rPr>
      </w:pPr>
    </w:p>
    <w:p w:rsidR="00C91C97" w:rsidRPr="00542A13" w:rsidRDefault="00C91C97" w:rsidP="00C91C97">
      <w:pPr>
        <w:spacing w:after="0"/>
        <w:rPr>
          <w:sz w:val="24"/>
          <w:szCs w:val="24"/>
          <w:lang w:val="en-US"/>
        </w:rPr>
      </w:pPr>
      <w:r w:rsidRPr="00542A13">
        <w:rPr>
          <w:b/>
          <w:sz w:val="24"/>
          <w:szCs w:val="24"/>
          <w:lang w:val="en-US"/>
        </w:rPr>
        <w:t>Proposal –</w:t>
      </w:r>
      <w:r w:rsidRPr="00542A13">
        <w:rPr>
          <w:sz w:val="24"/>
          <w:szCs w:val="24"/>
          <w:lang w:val="en-US"/>
        </w:rPr>
        <w:t xml:space="preserve"> </w:t>
      </w:r>
      <w:proofErr w:type="gramStart"/>
      <w:r w:rsidRPr="00542A13">
        <w:rPr>
          <w:sz w:val="24"/>
          <w:szCs w:val="24"/>
          <w:lang w:val="en-US"/>
        </w:rPr>
        <w:t>to</w:t>
      </w:r>
      <w:proofErr w:type="gramEnd"/>
      <w:r w:rsidRPr="00542A13">
        <w:rPr>
          <w:sz w:val="24"/>
          <w:szCs w:val="24"/>
          <w:lang w:val="en-US"/>
        </w:rPr>
        <w:t xml:space="preserve"> dramatically increase the range and nature of information about education made available to all but intended designed for the public.</w:t>
      </w:r>
    </w:p>
    <w:p w:rsidR="00C91C97" w:rsidRPr="00542A13" w:rsidRDefault="00C91C97" w:rsidP="00C91C97">
      <w:pPr>
        <w:spacing w:after="0"/>
        <w:rPr>
          <w:sz w:val="24"/>
          <w:szCs w:val="24"/>
          <w:lang w:val="en-US"/>
        </w:rPr>
      </w:pPr>
    </w:p>
    <w:p w:rsidR="00C91C97" w:rsidRPr="00542A13" w:rsidRDefault="00C91C97" w:rsidP="00C91C97">
      <w:pPr>
        <w:spacing w:after="0"/>
        <w:rPr>
          <w:sz w:val="24"/>
          <w:szCs w:val="24"/>
          <w:lang w:val="en-US"/>
        </w:rPr>
      </w:pPr>
      <w:r w:rsidRPr="00542A13">
        <w:rPr>
          <w:b/>
          <w:sz w:val="24"/>
          <w:szCs w:val="24"/>
          <w:lang w:val="en-US"/>
        </w:rPr>
        <w:t>Objectives -</w:t>
      </w:r>
    </w:p>
    <w:p w:rsidR="00C91C97" w:rsidRPr="00542A13" w:rsidRDefault="00C91C97" w:rsidP="00C91C97">
      <w:pPr>
        <w:pStyle w:val="ListParagraph"/>
        <w:numPr>
          <w:ilvl w:val="0"/>
          <w:numId w:val="9"/>
        </w:numPr>
      </w:pPr>
      <w:r w:rsidRPr="00542A13">
        <w:t>Engage people directly and through the social media in conversations and activities related to the improvement of education</w:t>
      </w:r>
    </w:p>
    <w:p w:rsidR="00C91C97" w:rsidRPr="00542A13" w:rsidRDefault="00C91C97" w:rsidP="00C91C97">
      <w:pPr>
        <w:pStyle w:val="ListParagraph"/>
        <w:numPr>
          <w:ilvl w:val="0"/>
          <w:numId w:val="9"/>
        </w:numPr>
      </w:pPr>
      <w:r w:rsidRPr="00542A13">
        <w:t xml:space="preserve">Increase the amount and nature of information available to the general public via the local media – media releases, letters to editor, invitations to events, public events, </w:t>
      </w:r>
    </w:p>
    <w:p w:rsidR="00C91C97" w:rsidRPr="00542A13" w:rsidRDefault="00C91C97" w:rsidP="00C91C97">
      <w:pPr>
        <w:pStyle w:val="ListParagraph"/>
        <w:numPr>
          <w:ilvl w:val="0"/>
          <w:numId w:val="9"/>
        </w:numPr>
      </w:pPr>
      <w:r w:rsidRPr="00542A13">
        <w:t xml:space="preserve">Identify and report interests, concerns and priorities of users and make them known to education decision makers – surveys, opinion polls, round tables, </w:t>
      </w:r>
    </w:p>
    <w:p w:rsidR="00C91C97" w:rsidRPr="00542A13" w:rsidRDefault="00C91C97" w:rsidP="00C91C97">
      <w:pPr>
        <w:pStyle w:val="ListParagraph"/>
        <w:numPr>
          <w:ilvl w:val="0"/>
          <w:numId w:val="9"/>
        </w:numPr>
      </w:pPr>
      <w:r w:rsidRPr="00542A13">
        <w:t xml:space="preserve">Increase access to or provide more in depth information for people needing/wanting it – newsletters, occasional papers, videos, </w:t>
      </w:r>
    </w:p>
    <w:p w:rsidR="00C91C97" w:rsidRPr="00542A13" w:rsidRDefault="00C91C97" w:rsidP="00C91C97">
      <w:pPr>
        <w:pStyle w:val="ListParagraph"/>
      </w:pPr>
      <w:r w:rsidRPr="00542A13">
        <w:t xml:space="preserve"> </w:t>
      </w:r>
    </w:p>
    <w:p w:rsidR="00C91C97" w:rsidRPr="00542A13" w:rsidRDefault="00C91C97" w:rsidP="00C91C97">
      <w:pPr>
        <w:spacing w:after="0" w:line="240" w:lineRule="auto"/>
        <w:rPr>
          <w:sz w:val="24"/>
          <w:szCs w:val="24"/>
          <w:lang w:val="en-US"/>
        </w:rPr>
      </w:pPr>
      <w:proofErr w:type="spellStart"/>
      <w:r w:rsidRPr="00542A13">
        <w:rPr>
          <w:b/>
          <w:sz w:val="24"/>
          <w:szCs w:val="24"/>
          <w:lang w:val="en-US"/>
        </w:rPr>
        <w:t>Measurables</w:t>
      </w:r>
      <w:proofErr w:type="spellEnd"/>
      <w:r w:rsidRPr="00542A13">
        <w:rPr>
          <w:b/>
          <w:sz w:val="24"/>
          <w:szCs w:val="24"/>
          <w:lang w:val="en-US"/>
        </w:rPr>
        <w:t>:</w:t>
      </w:r>
    </w:p>
    <w:p w:rsidR="00C91C97" w:rsidRPr="00542A13" w:rsidRDefault="00C91C97" w:rsidP="00C91C97">
      <w:pPr>
        <w:pStyle w:val="ListParagraph"/>
        <w:numPr>
          <w:ilvl w:val="0"/>
          <w:numId w:val="11"/>
        </w:numPr>
      </w:pPr>
      <w:r w:rsidRPr="00542A13">
        <w:t>Frequency and amount of media coverage</w:t>
      </w:r>
    </w:p>
    <w:p w:rsidR="00C91C97" w:rsidRPr="00542A13" w:rsidRDefault="00C91C97" w:rsidP="00C91C97">
      <w:pPr>
        <w:pStyle w:val="ListParagraph"/>
        <w:numPr>
          <w:ilvl w:val="0"/>
          <w:numId w:val="11"/>
        </w:numPr>
      </w:pPr>
      <w:r w:rsidRPr="00542A13">
        <w:t xml:space="preserve">Range and depth of information available via website </w:t>
      </w:r>
    </w:p>
    <w:p w:rsidR="00C91C97" w:rsidRPr="00542A13" w:rsidRDefault="00C91C97" w:rsidP="00C91C97">
      <w:pPr>
        <w:pStyle w:val="ListParagraph"/>
        <w:numPr>
          <w:ilvl w:val="0"/>
          <w:numId w:val="11"/>
        </w:numPr>
      </w:pPr>
      <w:r w:rsidRPr="00542A13">
        <w:t>Actions taken by users to initiate and support change</w:t>
      </w:r>
    </w:p>
    <w:p w:rsidR="00C91C97" w:rsidRPr="00542A13" w:rsidRDefault="00C91C97" w:rsidP="00C91C97">
      <w:pPr>
        <w:spacing w:after="0" w:line="240" w:lineRule="auto"/>
        <w:rPr>
          <w:b/>
          <w:sz w:val="24"/>
          <w:szCs w:val="24"/>
          <w:lang w:val="en-US"/>
        </w:rPr>
      </w:pPr>
    </w:p>
    <w:p w:rsidR="00C91C97" w:rsidRPr="00542A13" w:rsidRDefault="00C91C97" w:rsidP="00C91C97">
      <w:pPr>
        <w:spacing w:after="0" w:line="240" w:lineRule="auto"/>
        <w:rPr>
          <w:b/>
          <w:sz w:val="24"/>
          <w:szCs w:val="24"/>
          <w:lang w:val="en-US"/>
        </w:rPr>
      </w:pPr>
      <w:r w:rsidRPr="00542A13">
        <w:rPr>
          <w:b/>
          <w:sz w:val="24"/>
          <w:szCs w:val="24"/>
          <w:lang w:val="en-US"/>
        </w:rPr>
        <w:t>Support needed</w:t>
      </w:r>
    </w:p>
    <w:p w:rsidR="00C91C97" w:rsidRPr="00542A13" w:rsidRDefault="00C91C97" w:rsidP="00C91C97">
      <w:pPr>
        <w:pStyle w:val="ListParagraph"/>
        <w:numPr>
          <w:ilvl w:val="0"/>
          <w:numId w:val="12"/>
        </w:numPr>
        <w:rPr>
          <w:b/>
        </w:rPr>
      </w:pPr>
      <w:r w:rsidRPr="00542A13">
        <w:t>Fully functioning website</w:t>
      </w:r>
    </w:p>
    <w:p w:rsidR="00C91C97" w:rsidRPr="00542A13" w:rsidRDefault="00C91C97" w:rsidP="00C91C97">
      <w:pPr>
        <w:pStyle w:val="ListParagraph"/>
        <w:numPr>
          <w:ilvl w:val="0"/>
          <w:numId w:val="12"/>
        </w:numPr>
        <w:rPr>
          <w:b/>
        </w:rPr>
      </w:pPr>
      <w:r w:rsidRPr="00542A13">
        <w:t>Leadership group</w:t>
      </w:r>
    </w:p>
    <w:p w:rsidR="00C91C97" w:rsidRPr="00542A13" w:rsidRDefault="00C91C97" w:rsidP="00C91C97">
      <w:pPr>
        <w:pStyle w:val="ListParagraph"/>
        <w:numPr>
          <w:ilvl w:val="0"/>
          <w:numId w:val="12"/>
        </w:numPr>
        <w:rPr>
          <w:b/>
        </w:rPr>
      </w:pPr>
      <w:r w:rsidRPr="00542A13">
        <w:t>Project leader</w:t>
      </w:r>
    </w:p>
    <w:p w:rsidR="00C91C97" w:rsidRPr="00542A13" w:rsidRDefault="00C91C97" w:rsidP="00C91C97">
      <w:pPr>
        <w:pStyle w:val="ListParagraph"/>
        <w:numPr>
          <w:ilvl w:val="0"/>
          <w:numId w:val="12"/>
        </w:numPr>
        <w:rPr>
          <w:b/>
        </w:rPr>
      </w:pPr>
      <w:r w:rsidRPr="00542A13">
        <w:t>Stringers and volunteers</w:t>
      </w:r>
    </w:p>
    <w:p w:rsidR="00C91C97" w:rsidRPr="00542A13" w:rsidRDefault="00C91C97" w:rsidP="00C91C97">
      <w:pPr>
        <w:pStyle w:val="ListParagraph"/>
        <w:numPr>
          <w:ilvl w:val="0"/>
          <w:numId w:val="12"/>
        </w:numPr>
        <w:rPr>
          <w:b/>
        </w:rPr>
      </w:pPr>
      <w:r w:rsidRPr="00542A13">
        <w:t>Funds</w:t>
      </w:r>
    </w:p>
    <w:p w:rsidR="00C91C97" w:rsidRPr="00542A13" w:rsidRDefault="00C91C97" w:rsidP="00C91C97">
      <w:pPr>
        <w:spacing w:after="0" w:line="240" w:lineRule="auto"/>
        <w:rPr>
          <w:b/>
          <w:sz w:val="24"/>
          <w:szCs w:val="24"/>
          <w:lang w:val="en-US"/>
        </w:rPr>
      </w:pPr>
    </w:p>
    <w:p w:rsidR="00C91C97" w:rsidRPr="00542A13" w:rsidRDefault="00C91C97" w:rsidP="00C91C97">
      <w:pPr>
        <w:spacing w:after="0" w:line="240" w:lineRule="auto"/>
        <w:rPr>
          <w:b/>
          <w:sz w:val="24"/>
          <w:szCs w:val="24"/>
          <w:lang w:val="en-US"/>
        </w:rPr>
      </w:pPr>
    </w:p>
    <w:p w:rsidR="00C91C97" w:rsidRPr="00542A13" w:rsidRDefault="00C91C97" w:rsidP="00C91C97">
      <w:pPr>
        <w:spacing w:after="0" w:line="240" w:lineRule="auto"/>
        <w:rPr>
          <w:b/>
          <w:sz w:val="24"/>
          <w:szCs w:val="24"/>
          <w:lang w:val="en-US"/>
        </w:rPr>
      </w:pPr>
    </w:p>
    <w:p w:rsidR="00C91C97" w:rsidRPr="00542A13" w:rsidRDefault="00C91C97" w:rsidP="00C91C97">
      <w:pPr>
        <w:spacing w:after="0" w:line="240" w:lineRule="auto"/>
        <w:rPr>
          <w:b/>
          <w:sz w:val="24"/>
          <w:szCs w:val="24"/>
          <w:lang w:val="en-US"/>
        </w:rPr>
      </w:pPr>
      <w:r w:rsidRPr="00542A13">
        <w:rPr>
          <w:b/>
          <w:sz w:val="24"/>
          <w:szCs w:val="24"/>
          <w:lang w:val="en-US"/>
        </w:rPr>
        <w:t>Budget Notes:</w:t>
      </w:r>
    </w:p>
    <w:p w:rsidR="00C91C97" w:rsidRPr="00542A13" w:rsidRDefault="00C91C97" w:rsidP="00C91C97">
      <w:pPr>
        <w:pStyle w:val="ListParagraph"/>
        <w:numPr>
          <w:ilvl w:val="0"/>
          <w:numId w:val="10"/>
        </w:numPr>
        <w:spacing w:after="200"/>
      </w:pPr>
      <w:r w:rsidRPr="00542A13">
        <w:t xml:space="preserve">Part time Project Director: 6 </w:t>
      </w:r>
      <w:proofErr w:type="spellStart"/>
      <w:r w:rsidRPr="00542A13">
        <w:t>hrs</w:t>
      </w:r>
      <w:proofErr w:type="spellEnd"/>
      <w:r w:rsidRPr="00542A13">
        <w:t xml:space="preserve"> per week @$25 x 52 plus benefits</w:t>
      </w:r>
      <w:r w:rsidRPr="00542A13">
        <w:tab/>
      </w:r>
      <w:r w:rsidRPr="00542A13">
        <w:tab/>
        <w:t>$9,000</w:t>
      </w:r>
    </w:p>
    <w:p w:rsidR="00C91C97" w:rsidRPr="00542A13" w:rsidRDefault="00C91C97" w:rsidP="00C91C97">
      <w:pPr>
        <w:pStyle w:val="ListParagraph"/>
        <w:numPr>
          <w:ilvl w:val="0"/>
          <w:numId w:val="10"/>
        </w:numPr>
        <w:spacing w:after="200"/>
      </w:pPr>
      <w:r w:rsidRPr="00542A13">
        <w:t xml:space="preserve">Website and webmaster: </w:t>
      </w:r>
      <w:r w:rsidRPr="00542A13">
        <w:tab/>
      </w:r>
      <w:r w:rsidRPr="00542A13">
        <w:tab/>
      </w:r>
      <w:r w:rsidRPr="00542A13">
        <w:tab/>
      </w:r>
      <w:r w:rsidRPr="00542A13">
        <w:tab/>
      </w:r>
      <w:r w:rsidRPr="00542A13">
        <w:tab/>
      </w:r>
      <w:r w:rsidRPr="00542A13">
        <w:tab/>
      </w:r>
      <w:r w:rsidRPr="00542A13">
        <w:tab/>
        <w:t>$750</w:t>
      </w:r>
    </w:p>
    <w:p w:rsidR="00C91C97" w:rsidRPr="00542A13" w:rsidRDefault="00C91C97" w:rsidP="00C91C97">
      <w:pPr>
        <w:pStyle w:val="ListParagraph"/>
        <w:numPr>
          <w:ilvl w:val="0"/>
          <w:numId w:val="10"/>
        </w:numPr>
        <w:spacing w:after="200"/>
      </w:pPr>
      <w:r w:rsidRPr="00542A13">
        <w:t>Administrative support</w:t>
      </w:r>
      <w:r w:rsidRPr="00542A13">
        <w:tab/>
      </w:r>
      <w:r w:rsidRPr="00542A13">
        <w:tab/>
      </w:r>
      <w:r w:rsidRPr="00542A13">
        <w:tab/>
      </w:r>
      <w:r w:rsidRPr="00542A13">
        <w:tab/>
      </w:r>
      <w:r w:rsidRPr="00542A13">
        <w:tab/>
      </w:r>
      <w:r w:rsidRPr="00542A13">
        <w:tab/>
      </w:r>
      <w:r w:rsidRPr="00542A13">
        <w:tab/>
      </w:r>
      <w:r w:rsidRPr="00542A13">
        <w:tab/>
        <w:t>$1,500</w:t>
      </w:r>
    </w:p>
    <w:p w:rsidR="00C91C97" w:rsidRPr="00542A13" w:rsidRDefault="00C91C97" w:rsidP="00C91C97">
      <w:pPr>
        <w:pStyle w:val="ListParagraph"/>
        <w:numPr>
          <w:ilvl w:val="0"/>
          <w:numId w:val="10"/>
        </w:numPr>
        <w:spacing w:after="200"/>
      </w:pPr>
      <w:r w:rsidRPr="00542A13">
        <w:t>Surveys</w:t>
      </w:r>
      <w:r w:rsidRPr="00542A13">
        <w:tab/>
      </w:r>
      <w:r w:rsidRPr="00542A13">
        <w:tab/>
      </w:r>
      <w:r w:rsidRPr="00542A13">
        <w:tab/>
      </w:r>
      <w:r w:rsidRPr="00542A13">
        <w:tab/>
      </w:r>
      <w:r w:rsidRPr="00542A13">
        <w:tab/>
      </w:r>
      <w:r w:rsidRPr="00542A13">
        <w:tab/>
      </w:r>
      <w:r w:rsidRPr="00542A13">
        <w:tab/>
      </w:r>
      <w:r w:rsidRPr="00542A13">
        <w:tab/>
      </w:r>
      <w:r w:rsidRPr="00542A13">
        <w:tab/>
      </w:r>
      <w:r w:rsidRPr="00542A13">
        <w:tab/>
        <w:t>$650</w:t>
      </w:r>
      <w:r w:rsidRPr="00542A13">
        <w:tab/>
      </w:r>
      <w:r w:rsidRPr="00542A13">
        <w:tab/>
      </w:r>
      <w:r w:rsidRPr="00542A13">
        <w:tab/>
      </w:r>
    </w:p>
    <w:p w:rsidR="00C91C97" w:rsidRPr="00542A13" w:rsidRDefault="00C91C97" w:rsidP="00C91C97">
      <w:pPr>
        <w:pStyle w:val="ListParagraph"/>
        <w:ind w:left="6480"/>
      </w:pPr>
      <w:r w:rsidRPr="00542A13">
        <w:t>Total   $11,900</w:t>
      </w:r>
    </w:p>
    <w:p w:rsidR="00C91C97" w:rsidRPr="00542A13" w:rsidRDefault="00C91C97" w:rsidP="00C91C97">
      <w:pPr>
        <w:spacing w:after="0" w:line="240" w:lineRule="auto"/>
        <w:rPr>
          <w:sz w:val="24"/>
          <w:szCs w:val="24"/>
          <w:lang w:val="en-US"/>
        </w:rPr>
      </w:pPr>
    </w:p>
    <w:p w:rsidR="00DA1295" w:rsidRPr="00542A13" w:rsidRDefault="00DA1295" w:rsidP="00DA1295">
      <w:pPr>
        <w:jc w:val="both"/>
        <w:rPr>
          <w:rFonts w:cstheme="minorHAnsi"/>
          <w:sz w:val="24"/>
          <w:szCs w:val="24"/>
        </w:rPr>
      </w:pPr>
      <w:r w:rsidRPr="00542A13">
        <w:rPr>
          <w:rFonts w:cstheme="minorHAnsi"/>
          <w:sz w:val="24"/>
          <w:szCs w:val="24"/>
        </w:rPr>
        <w:t xml:space="preserve">During the past year, our cities witnessed a number of occupations; the reasons may be obscure and open to interpretation but the unease between governors and the governed, between citizens and institutions, is evident.  Some would say that the two are estranged.  </w:t>
      </w:r>
    </w:p>
    <w:p w:rsidR="00DA1295" w:rsidRPr="00542A13" w:rsidRDefault="00DA1295" w:rsidP="00DA1295">
      <w:pPr>
        <w:jc w:val="both"/>
        <w:rPr>
          <w:rFonts w:cstheme="minorHAnsi"/>
          <w:sz w:val="24"/>
          <w:szCs w:val="24"/>
        </w:rPr>
      </w:pPr>
    </w:p>
    <w:p w:rsidR="00DA1295" w:rsidRPr="00542A13" w:rsidRDefault="00DA1295" w:rsidP="00DA1295">
      <w:pPr>
        <w:jc w:val="both"/>
        <w:rPr>
          <w:rFonts w:cstheme="minorHAnsi"/>
          <w:sz w:val="24"/>
          <w:szCs w:val="24"/>
        </w:rPr>
      </w:pPr>
      <w:r w:rsidRPr="00542A13">
        <w:rPr>
          <w:rFonts w:cstheme="minorHAnsi"/>
          <w:sz w:val="24"/>
          <w:szCs w:val="24"/>
        </w:rPr>
        <w:t>During the past few months, the writer has engage many Islanders in discussions about education and here, also, exists a significant divide between providers and users of educational services, especially in the public school system.  And, while I have not read widely on the subject, I find it to be of concern among governments in other countries as well.  Even when decision makers seek the views of others affected by their decision, those consulted feel that they have been manipulated.</w:t>
      </w:r>
    </w:p>
    <w:p w:rsidR="00DA1295" w:rsidRPr="00542A13" w:rsidRDefault="00DA1295" w:rsidP="00DA1295">
      <w:pPr>
        <w:jc w:val="both"/>
        <w:rPr>
          <w:rFonts w:cstheme="minorHAnsi"/>
          <w:sz w:val="24"/>
          <w:szCs w:val="24"/>
        </w:rPr>
      </w:pPr>
    </w:p>
    <w:p w:rsidR="00DA1295" w:rsidRPr="00542A13" w:rsidRDefault="00DA1295" w:rsidP="00DA1295">
      <w:pPr>
        <w:jc w:val="both"/>
        <w:rPr>
          <w:rFonts w:cstheme="minorHAnsi"/>
          <w:sz w:val="24"/>
          <w:szCs w:val="24"/>
        </w:rPr>
      </w:pPr>
      <w:r w:rsidRPr="00542A13">
        <w:rPr>
          <w:rFonts w:cstheme="minorHAnsi"/>
          <w:sz w:val="24"/>
          <w:szCs w:val="24"/>
        </w:rPr>
        <w:t>But people want more than simply being consulted, they want to engage in the making of the decision.  The current term for this kind or level of participation is “public engagement”.  It results in putting more decision-making powers directly into the hands of ordinary people – it is really grass roots democracy in action.  The key to public engagement, I believe, is readily available unbiased information, community conversations and participation in policy development. Public engagement starts with the setting of the agenda, working from shared information, a transparent agenda, and care to insure inclusiveness, control and transparency</w:t>
      </w:r>
    </w:p>
    <w:p w:rsidR="00DA1295" w:rsidRPr="00542A13" w:rsidRDefault="00DA1295" w:rsidP="00DA1295">
      <w:pPr>
        <w:jc w:val="both"/>
        <w:rPr>
          <w:rFonts w:cstheme="minorHAnsi"/>
          <w:sz w:val="24"/>
          <w:szCs w:val="24"/>
        </w:rPr>
      </w:pPr>
    </w:p>
    <w:p w:rsidR="00DA1295" w:rsidRPr="00542A13" w:rsidRDefault="00DA1295" w:rsidP="00DA1295">
      <w:pPr>
        <w:jc w:val="both"/>
        <w:rPr>
          <w:rFonts w:cstheme="minorHAnsi"/>
          <w:sz w:val="24"/>
          <w:szCs w:val="24"/>
        </w:rPr>
      </w:pPr>
      <w:r w:rsidRPr="00542A13">
        <w:rPr>
          <w:rFonts w:cstheme="minorHAnsi"/>
          <w:sz w:val="24"/>
          <w:szCs w:val="24"/>
        </w:rPr>
        <w:t>My recent reading uncovered the following:</w:t>
      </w:r>
    </w:p>
    <w:p w:rsidR="00DA1295" w:rsidRPr="00542A13" w:rsidRDefault="00DA1295" w:rsidP="00DA1295">
      <w:pPr>
        <w:pStyle w:val="ListParagraph"/>
        <w:numPr>
          <w:ilvl w:val="0"/>
          <w:numId w:val="13"/>
        </w:numPr>
        <w:jc w:val="both"/>
        <w:rPr>
          <w:rFonts w:ascii="Calibri" w:hAnsi="Calibri" w:cs="Calibri"/>
        </w:rPr>
      </w:pPr>
      <w:r w:rsidRPr="00542A13">
        <w:rPr>
          <w:rFonts w:asciiTheme="minorHAnsi" w:hAnsiTheme="minorHAnsi" w:cstheme="minorHAnsi"/>
        </w:rPr>
        <w:t xml:space="preserve">State of Kentucky has made engagement a cornerstone of its educational change process.  </w:t>
      </w:r>
    </w:p>
    <w:p w:rsidR="00DA1295" w:rsidRPr="00542A13" w:rsidRDefault="00DA1295" w:rsidP="00DA1295">
      <w:pPr>
        <w:pStyle w:val="ListParagraph"/>
        <w:numPr>
          <w:ilvl w:val="0"/>
          <w:numId w:val="13"/>
        </w:numPr>
        <w:jc w:val="both"/>
        <w:rPr>
          <w:rFonts w:ascii="Calibri" w:hAnsi="Calibri" w:cs="Calibri"/>
        </w:rPr>
      </w:pPr>
      <w:r w:rsidRPr="00542A13">
        <w:rPr>
          <w:rFonts w:asciiTheme="minorHAnsi" w:hAnsiTheme="minorHAnsi" w:cstheme="minorHAnsi"/>
        </w:rPr>
        <w:t xml:space="preserve">Birmingham University in England has appointed a Professor of Public Engagement.  </w:t>
      </w:r>
    </w:p>
    <w:p w:rsidR="00DA1295" w:rsidRPr="00542A13" w:rsidRDefault="00DA1295" w:rsidP="00DA1295">
      <w:pPr>
        <w:pStyle w:val="ListParagraph"/>
        <w:numPr>
          <w:ilvl w:val="0"/>
          <w:numId w:val="13"/>
        </w:numPr>
        <w:jc w:val="both"/>
        <w:rPr>
          <w:rFonts w:ascii="Calibri" w:hAnsi="Calibri" w:cs="Calibri"/>
        </w:rPr>
      </w:pPr>
      <w:r w:rsidRPr="00542A13">
        <w:rPr>
          <w:rFonts w:asciiTheme="minorHAnsi" w:hAnsiTheme="minorHAnsi" w:cstheme="minorHAnsi"/>
        </w:rPr>
        <w:t>Wikipedia reports a couple of very large public engagement activities.  One involved the gathering of some 5,000 people to discuss the future of Lower Manhattan.  The other included thousands of people through a series of telephone interviews, workshops and town halls.</w:t>
      </w:r>
    </w:p>
    <w:p w:rsidR="00DA1295" w:rsidRPr="00542A13" w:rsidRDefault="00DA1295" w:rsidP="00DA1295">
      <w:pPr>
        <w:jc w:val="both"/>
        <w:rPr>
          <w:rFonts w:ascii="Calibri" w:hAnsi="Calibri" w:cs="Calibri"/>
          <w:sz w:val="24"/>
          <w:szCs w:val="24"/>
        </w:rPr>
      </w:pPr>
    </w:p>
    <w:p w:rsidR="00DA1295" w:rsidRPr="00542A13" w:rsidRDefault="00DA1295" w:rsidP="00DA1295">
      <w:pPr>
        <w:jc w:val="both"/>
        <w:rPr>
          <w:rFonts w:cstheme="minorHAnsi"/>
          <w:sz w:val="24"/>
          <w:szCs w:val="24"/>
        </w:rPr>
      </w:pPr>
      <w:r w:rsidRPr="00542A13">
        <w:rPr>
          <w:rFonts w:cstheme="minorHAnsi"/>
          <w:sz w:val="24"/>
          <w:szCs w:val="24"/>
        </w:rPr>
        <w:t xml:space="preserve">It experiment in public engagement is </w:t>
      </w:r>
      <w:proofErr w:type="gramStart"/>
      <w:r w:rsidRPr="00542A13">
        <w:rPr>
          <w:rFonts w:cstheme="minorHAnsi"/>
          <w:sz w:val="24"/>
          <w:szCs w:val="24"/>
        </w:rPr>
        <w:t>unique,</w:t>
      </w:r>
      <w:proofErr w:type="gramEnd"/>
      <w:r w:rsidRPr="00542A13">
        <w:rPr>
          <w:rFonts w:cstheme="minorHAnsi"/>
          <w:sz w:val="24"/>
          <w:szCs w:val="24"/>
        </w:rPr>
        <w:t xml:space="preserve"> however, it seems to me that any public engagement involves at least three components:</w:t>
      </w:r>
    </w:p>
    <w:p w:rsidR="00DA1295" w:rsidRPr="00542A13" w:rsidRDefault="00DA1295" w:rsidP="00DA1295">
      <w:pPr>
        <w:pStyle w:val="ListParagraph"/>
        <w:numPr>
          <w:ilvl w:val="0"/>
          <w:numId w:val="14"/>
        </w:numPr>
        <w:jc w:val="both"/>
        <w:rPr>
          <w:rFonts w:asciiTheme="minorHAnsi" w:hAnsiTheme="minorHAnsi" w:cstheme="minorHAnsi"/>
        </w:rPr>
      </w:pPr>
      <w:r w:rsidRPr="00542A13">
        <w:rPr>
          <w:rFonts w:asciiTheme="minorHAnsi" w:hAnsiTheme="minorHAnsi" w:cstheme="minorHAnsi"/>
        </w:rPr>
        <w:t>Information</w:t>
      </w:r>
    </w:p>
    <w:p w:rsidR="00DA1295" w:rsidRPr="00542A13" w:rsidRDefault="00DA1295" w:rsidP="00DA1295">
      <w:pPr>
        <w:pStyle w:val="ListParagraph"/>
        <w:numPr>
          <w:ilvl w:val="0"/>
          <w:numId w:val="14"/>
        </w:numPr>
        <w:jc w:val="both"/>
        <w:rPr>
          <w:rFonts w:asciiTheme="minorHAnsi" w:hAnsiTheme="minorHAnsi" w:cstheme="minorHAnsi"/>
        </w:rPr>
      </w:pPr>
      <w:r w:rsidRPr="00542A13">
        <w:rPr>
          <w:rFonts w:asciiTheme="minorHAnsi" w:hAnsiTheme="minorHAnsi" w:cstheme="minorHAnsi"/>
        </w:rPr>
        <w:t>Discussion</w:t>
      </w:r>
    </w:p>
    <w:p w:rsidR="00DA1295" w:rsidRPr="00542A13" w:rsidRDefault="00DA1295" w:rsidP="00DA1295">
      <w:pPr>
        <w:pStyle w:val="ListParagraph"/>
        <w:numPr>
          <w:ilvl w:val="0"/>
          <w:numId w:val="14"/>
        </w:numPr>
        <w:jc w:val="both"/>
        <w:rPr>
          <w:rFonts w:asciiTheme="minorHAnsi" w:hAnsiTheme="minorHAnsi" w:cstheme="minorHAnsi"/>
        </w:rPr>
      </w:pPr>
      <w:r w:rsidRPr="00542A13">
        <w:rPr>
          <w:rFonts w:asciiTheme="minorHAnsi" w:hAnsiTheme="minorHAnsi" w:cstheme="minorHAnsi"/>
        </w:rPr>
        <w:t>Policy making</w:t>
      </w:r>
    </w:p>
    <w:p w:rsidR="00DA1295" w:rsidRPr="00542A13" w:rsidRDefault="00DA1295" w:rsidP="00DA1295">
      <w:pPr>
        <w:jc w:val="both"/>
        <w:rPr>
          <w:rFonts w:cstheme="minorHAnsi"/>
          <w:sz w:val="24"/>
          <w:szCs w:val="24"/>
        </w:rPr>
      </w:pPr>
    </w:p>
    <w:p w:rsidR="00DA1295" w:rsidRPr="00542A13" w:rsidRDefault="00DA1295" w:rsidP="00DA1295">
      <w:pPr>
        <w:jc w:val="both"/>
        <w:rPr>
          <w:rFonts w:cstheme="minorHAnsi"/>
          <w:sz w:val="24"/>
          <w:szCs w:val="24"/>
        </w:rPr>
      </w:pPr>
    </w:p>
    <w:p w:rsidR="00DA1295" w:rsidRPr="00542A13" w:rsidRDefault="00DA1295" w:rsidP="00DA1295">
      <w:pPr>
        <w:jc w:val="both"/>
        <w:rPr>
          <w:rFonts w:ascii="Calibri" w:hAnsi="Calibri" w:cs="Calibri"/>
          <w:sz w:val="24"/>
          <w:szCs w:val="24"/>
        </w:rPr>
      </w:pPr>
      <w:r w:rsidRPr="00542A13">
        <w:rPr>
          <w:rFonts w:cstheme="minorHAnsi"/>
          <w:sz w:val="24"/>
          <w:szCs w:val="24"/>
        </w:rPr>
        <w:t>Enhanced public participation in education in PEI could reap benefits as well.</w:t>
      </w:r>
    </w:p>
    <w:p w:rsidR="00151C67" w:rsidRPr="00542A13" w:rsidRDefault="00151C67" w:rsidP="00151C67">
      <w:pPr>
        <w:rPr>
          <w:sz w:val="24"/>
          <w:szCs w:val="24"/>
          <w:lang w:val="en-US"/>
        </w:rPr>
      </w:pPr>
      <w:r w:rsidRPr="00542A13">
        <w:rPr>
          <w:sz w:val="24"/>
          <w:szCs w:val="24"/>
          <w:lang w:val="en-US"/>
        </w:rPr>
        <w:t>.</w:t>
      </w:r>
    </w:p>
    <w:sectPr w:rsidR="00151C67" w:rsidRPr="00542A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80C91"/>
    <w:multiLevelType w:val="hybridMultilevel"/>
    <w:tmpl w:val="9F38D2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1117431F"/>
    <w:multiLevelType w:val="hybridMultilevel"/>
    <w:tmpl w:val="6B5E8F0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
    <w:nsid w:val="17E44365"/>
    <w:multiLevelType w:val="hybridMultilevel"/>
    <w:tmpl w:val="7BACDB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C163D33"/>
    <w:multiLevelType w:val="hybridMultilevel"/>
    <w:tmpl w:val="EECE1B56"/>
    <w:lvl w:ilvl="0" w:tplc="F9968C26">
      <w:numFmt w:val="bullet"/>
      <w:lvlText w:val="–"/>
      <w:lvlJc w:val="left"/>
      <w:pPr>
        <w:ind w:left="420" w:hanging="360"/>
      </w:pPr>
      <w:rPr>
        <w:rFonts w:ascii="Calibri" w:eastAsiaTheme="minorHAnsi" w:hAnsi="Calibri"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4">
    <w:nsid w:val="2A8B585F"/>
    <w:multiLevelType w:val="hybridMultilevel"/>
    <w:tmpl w:val="F05C98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3068439D"/>
    <w:multiLevelType w:val="hybridMultilevel"/>
    <w:tmpl w:val="48A6970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3C710D01"/>
    <w:multiLevelType w:val="hybridMultilevel"/>
    <w:tmpl w:val="C95669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0DE4792"/>
    <w:multiLevelType w:val="hybridMultilevel"/>
    <w:tmpl w:val="F328E3BC"/>
    <w:lvl w:ilvl="0" w:tplc="F9968C26">
      <w:numFmt w:val="bullet"/>
      <w:lvlText w:val="–"/>
      <w:lvlJc w:val="left"/>
      <w:pPr>
        <w:ind w:left="4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46F202F9"/>
    <w:multiLevelType w:val="hybridMultilevel"/>
    <w:tmpl w:val="4D5EA5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D5A4B79"/>
    <w:multiLevelType w:val="hybridMultilevel"/>
    <w:tmpl w:val="4D8C7C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FF414C7"/>
    <w:multiLevelType w:val="hybridMultilevel"/>
    <w:tmpl w:val="AEDCB22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74374EC"/>
    <w:multiLevelType w:val="hybridMultilevel"/>
    <w:tmpl w:val="2D4295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8B67812"/>
    <w:multiLevelType w:val="hybridMultilevel"/>
    <w:tmpl w:val="1470687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59572170"/>
    <w:multiLevelType w:val="hybridMultilevel"/>
    <w:tmpl w:val="1E3676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95C56AA"/>
    <w:multiLevelType w:val="hybridMultilevel"/>
    <w:tmpl w:val="F99EB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64293917"/>
    <w:multiLevelType w:val="hybridMultilevel"/>
    <w:tmpl w:val="B3CE77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676275F7"/>
    <w:multiLevelType w:val="hybridMultilevel"/>
    <w:tmpl w:val="976691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67BE3958"/>
    <w:multiLevelType w:val="hybridMultilevel"/>
    <w:tmpl w:val="681A41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6A0C2539"/>
    <w:multiLevelType w:val="hybridMultilevel"/>
    <w:tmpl w:val="66706D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6AED653E"/>
    <w:multiLevelType w:val="hybridMultilevel"/>
    <w:tmpl w:val="7D581C7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0">
    <w:nsid w:val="70B75DB1"/>
    <w:multiLevelType w:val="hybridMultilevel"/>
    <w:tmpl w:val="59265A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70D61121"/>
    <w:multiLevelType w:val="hybridMultilevel"/>
    <w:tmpl w:val="BD4818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75965B39"/>
    <w:multiLevelType w:val="hybridMultilevel"/>
    <w:tmpl w:val="DC6CD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772102AC"/>
    <w:multiLevelType w:val="hybridMultilevel"/>
    <w:tmpl w:val="853E3E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5"/>
  </w:num>
  <w:num w:numId="4">
    <w:abstractNumId w:val="11"/>
  </w:num>
  <w:num w:numId="5">
    <w:abstractNumId w:val="24"/>
  </w:num>
  <w:num w:numId="6">
    <w:abstractNumId w:val="10"/>
  </w:num>
  <w:num w:numId="7">
    <w:abstractNumId w:val="1"/>
  </w:num>
  <w:num w:numId="8">
    <w:abstractNumId w:val="14"/>
  </w:num>
  <w:num w:numId="9">
    <w:abstractNumId w:val="20"/>
  </w:num>
  <w:num w:numId="10">
    <w:abstractNumId w:val="12"/>
  </w:num>
  <w:num w:numId="11">
    <w:abstractNumId w:val="0"/>
  </w:num>
  <w:num w:numId="12">
    <w:abstractNumId w:val="4"/>
  </w:num>
  <w:num w:numId="13">
    <w:abstractNumId w:val="21"/>
  </w:num>
  <w:num w:numId="14">
    <w:abstractNumId w:val="22"/>
  </w:num>
  <w:num w:numId="15">
    <w:abstractNumId w:val="19"/>
  </w:num>
  <w:num w:numId="16">
    <w:abstractNumId w:val="3"/>
  </w:num>
  <w:num w:numId="17">
    <w:abstractNumId w:val="7"/>
  </w:num>
  <w:num w:numId="18">
    <w:abstractNumId w:val="23"/>
  </w:num>
  <w:num w:numId="19">
    <w:abstractNumId w:val="6"/>
  </w:num>
  <w:num w:numId="20">
    <w:abstractNumId w:val="2"/>
  </w:num>
  <w:num w:numId="21">
    <w:abstractNumId w:val="9"/>
  </w:num>
  <w:num w:numId="22">
    <w:abstractNumId w:val="8"/>
  </w:num>
  <w:num w:numId="23">
    <w:abstractNumId w:val="16"/>
  </w:num>
  <w:num w:numId="24">
    <w:abstractNumId w:val="18"/>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C67"/>
    <w:rsid w:val="00027E9C"/>
    <w:rsid w:val="00032DED"/>
    <w:rsid w:val="000873D2"/>
    <w:rsid w:val="000C4F51"/>
    <w:rsid w:val="0013341C"/>
    <w:rsid w:val="00151C67"/>
    <w:rsid w:val="0019350C"/>
    <w:rsid w:val="002B3EA4"/>
    <w:rsid w:val="00324E23"/>
    <w:rsid w:val="003B56DC"/>
    <w:rsid w:val="003D40DE"/>
    <w:rsid w:val="004416D8"/>
    <w:rsid w:val="004468DA"/>
    <w:rsid w:val="0045767F"/>
    <w:rsid w:val="004A397C"/>
    <w:rsid w:val="00536BF5"/>
    <w:rsid w:val="00542A13"/>
    <w:rsid w:val="0054648C"/>
    <w:rsid w:val="006304BA"/>
    <w:rsid w:val="00690B9A"/>
    <w:rsid w:val="006B649B"/>
    <w:rsid w:val="007F4642"/>
    <w:rsid w:val="007F4C44"/>
    <w:rsid w:val="00850DD6"/>
    <w:rsid w:val="009003C5"/>
    <w:rsid w:val="00905071"/>
    <w:rsid w:val="00967C99"/>
    <w:rsid w:val="00AA665A"/>
    <w:rsid w:val="00B34D31"/>
    <w:rsid w:val="00B819F6"/>
    <w:rsid w:val="00BE5F77"/>
    <w:rsid w:val="00C070E6"/>
    <w:rsid w:val="00C91C97"/>
    <w:rsid w:val="00C95552"/>
    <w:rsid w:val="00D269B6"/>
    <w:rsid w:val="00D31F74"/>
    <w:rsid w:val="00D47147"/>
    <w:rsid w:val="00DA1295"/>
    <w:rsid w:val="00DB439D"/>
    <w:rsid w:val="00E22DFF"/>
    <w:rsid w:val="00E4144B"/>
    <w:rsid w:val="00E858B2"/>
    <w:rsid w:val="00F44D75"/>
    <w:rsid w:val="00F71411"/>
    <w:rsid w:val="00F772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C67"/>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Standard">
    <w:name w:val="Standard"/>
    <w:rsid w:val="007F4C4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basedOn w:val="DefaultParagraphFont"/>
    <w:uiPriority w:val="99"/>
    <w:unhideWhenUsed/>
    <w:rsid w:val="00F772B1"/>
    <w:rPr>
      <w:color w:val="0000FF" w:themeColor="hyperlink"/>
      <w:u w:val="single"/>
    </w:rPr>
  </w:style>
  <w:style w:type="paragraph" w:styleId="BalloonText">
    <w:name w:val="Balloon Text"/>
    <w:basedOn w:val="Normal"/>
    <w:link w:val="BalloonTextChar"/>
    <w:uiPriority w:val="99"/>
    <w:semiHidden/>
    <w:unhideWhenUsed/>
    <w:rsid w:val="00542A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A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C67"/>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Standard">
    <w:name w:val="Standard"/>
    <w:rsid w:val="007F4C4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basedOn w:val="DefaultParagraphFont"/>
    <w:uiPriority w:val="99"/>
    <w:unhideWhenUsed/>
    <w:rsid w:val="00F772B1"/>
    <w:rPr>
      <w:color w:val="0000FF" w:themeColor="hyperlink"/>
      <w:u w:val="single"/>
    </w:rPr>
  </w:style>
  <w:style w:type="paragraph" w:styleId="BalloonText">
    <w:name w:val="Balloon Text"/>
    <w:basedOn w:val="Normal"/>
    <w:link w:val="BalloonTextChar"/>
    <w:uiPriority w:val="99"/>
    <w:semiHidden/>
    <w:unhideWhenUsed/>
    <w:rsid w:val="00542A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A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pei.ca" TargetMode="Externa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B1B2E-AABF-401A-ADB7-D5D2B903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6</Pages>
  <Words>1870</Words>
  <Characters>10663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29</cp:revision>
  <dcterms:created xsi:type="dcterms:W3CDTF">2014-03-13T10:03:00Z</dcterms:created>
  <dcterms:modified xsi:type="dcterms:W3CDTF">2014-11-10T01:29:00Z</dcterms:modified>
</cp:coreProperties>
</file>