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29CE56" w14:textId="77777777"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8A53C8B" wp14:editId="361080B4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8EE3" w14:textId="498A2F16" w:rsidR="002F4783" w:rsidRPr="008818E3" w:rsidRDefault="00A85743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38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>
        <w:rPr>
          <w:lang w:val="fr-CA"/>
        </w:rPr>
        <w:t>25 mars</w:t>
      </w:r>
      <w:r w:rsidR="002F6349">
        <w:rPr>
          <w:lang w:val="fr-CA"/>
        </w:rPr>
        <w:t xml:space="preserve"> </w:t>
      </w:r>
      <w:r w:rsidR="00D73B12">
        <w:rPr>
          <w:lang w:val="fr-CA"/>
        </w:rPr>
        <w:t>2016</w:t>
      </w:r>
    </w:p>
    <w:p w14:paraId="6ABF658A" w14:textId="1A80CD4E" w:rsidR="00B87E4C" w:rsidRPr="008171AC" w:rsidRDefault="002A136E" w:rsidP="00F65C11">
      <w:pPr>
        <w:jc w:val="center"/>
        <w:rPr>
          <w:rFonts w:asciiTheme="minorHAnsi" w:hAnsiTheme="minorHAnsi"/>
          <w:i/>
          <w:sz w:val="18"/>
          <w:szCs w:val="18"/>
          <w:lang w:val="fr-CA"/>
        </w:rPr>
      </w:pPr>
      <w:r w:rsidRPr="008171AC">
        <w:rPr>
          <w:rFonts w:asciiTheme="minorHAnsi" w:hAnsiTheme="minorHAnsi"/>
          <w:i/>
          <w:sz w:val="18"/>
          <w:szCs w:val="18"/>
          <w:lang w:val="fr-CA"/>
        </w:rPr>
        <w:t>«</w:t>
      </w:r>
      <w:r w:rsidR="00F5320E">
        <w:rPr>
          <w:rFonts w:asciiTheme="minorHAnsi" w:hAnsiTheme="minorHAnsi"/>
          <w:i/>
          <w:sz w:val="18"/>
          <w:szCs w:val="18"/>
          <w:lang w:val="fr-CA"/>
        </w:rPr>
        <w:t xml:space="preserve"> </w:t>
      </w:r>
      <w:r w:rsidR="00F5320E" w:rsidRPr="00F5320E">
        <w:rPr>
          <w:rFonts w:asciiTheme="minorHAnsi" w:hAnsiTheme="minorHAnsi"/>
          <w:i/>
          <w:sz w:val="18"/>
          <w:szCs w:val="18"/>
          <w:lang w:val="fr-CA"/>
        </w:rPr>
        <w:t xml:space="preserve">Ils en ont assez des solutions </w:t>
      </w:r>
      <w:r w:rsidR="00F5320E">
        <w:rPr>
          <w:rFonts w:asciiTheme="minorHAnsi" w:hAnsiTheme="minorHAnsi"/>
          <w:i/>
          <w:sz w:val="18"/>
          <w:szCs w:val="18"/>
          <w:lang w:val="fr-CA"/>
        </w:rPr>
        <w:t xml:space="preserve">de fortune </w:t>
      </w:r>
      <w:r w:rsidR="00F5320E" w:rsidRPr="00F5320E">
        <w:rPr>
          <w:rFonts w:asciiTheme="minorHAnsi" w:hAnsiTheme="minorHAnsi"/>
          <w:i/>
          <w:sz w:val="18"/>
          <w:szCs w:val="18"/>
          <w:lang w:val="fr-CA"/>
        </w:rPr>
        <w:t xml:space="preserve">qui abordent la politique de nos problèmes plutôt </w:t>
      </w:r>
      <w:r w:rsidR="0080194B">
        <w:rPr>
          <w:rFonts w:asciiTheme="minorHAnsi" w:hAnsiTheme="minorHAnsi"/>
          <w:i/>
          <w:sz w:val="18"/>
          <w:szCs w:val="18"/>
          <w:lang w:val="fr-CA"/>
        </w:rPr>
        <w:t xml:space="preserve">que les problèmes eux-mêmes. </w:t>
      </w:r>
      <w:r w:rsidR="0058334E">
        <w:rPr>
          <w:rFonts w:asciiTheme="minorHAnsi" w:hAnsiTheme="minorHAnsi"/>
          <w:i/>
          <w:sz w:val="18"/>
          <w:szCs w:val="18"/>
          <w:lang w:val="fr-CA"/>
        </w:rPr>
        <w:t xml:space="preserve">» </w:t>
      </w:r>
      <w:r w:rsidR="0058334E" w:rsidRPr="008171AC">
        <w:rPr>
          <w:rFonts w:asciiTheme="minorHAnsi" w:hAnsiTheme="minorHAnsi"/>
          <w:i/>
          <w:sz w:val="18"/>
          <w:szCs w:val="18"/>
          <w:lang w:val="fr-CA"/>
        </w:rPr>
        <w:t xml:space="preserve">(Traduction libre) </w:t>
      </w:r>
      <w:r w:rsidR="0080194B">
        <w:rPr>
          <w:rFonts w:asciiTheme="minorHAnsi" w:hAnsiTheme="minorHAnsi"/>
          <w:i/>
          <w:sz w:val="18"/>
          <w:szCs w:val="18"/>
          <w:lang w:val="fr-CA"/>
        </w:rPr>
        <w:t>–</w:t>
      </w:r>
      <w:r w:rsidR="006133DC">
        <w:rPr>
          <w:rFonts w:asciiTheme="minorHAnsi" w:hAnsiTheme="minorHAnsi"/>
          <w:i/>
          <w:sz w:val="18"/>
          <w:szCs w:val="18"/>
          <w:lang w:val="fr-CA"/>
        </w:rPr>
        <w:t xml:space="preserve"> Messieurs Mark </w:t>
      </w:r>
      <w:r w:rsidR="00F5320E" w:rsidRPr="00F5320E">
        <w:rPr>
          <w:rFonts w:asciiTheme="minorHAnsi" w:hAnsiTheme="minorHAnsi"/>
          <w:i/>
          <w:sz w:val="18"/>
          <w:szCs w:val="18"/>
          <w:lang w:val="fr-CA"/>
        </w:rPr>
        <w:t xml:space="preserve">McKinnon et </w:t>
      </w:r>
      <w:r w:rsidR="006133DC">
        <w:rPr>
          <w:rFonts w:asciiTheme="minorHAnsi" w:hAnsiTheme="minorHAnsi"/>
          <w:i/>
          <w:sz w:val="18"/>
          <w:szCs w:val="18"/>
          <w:lang w:val="fr-CA"/>
        </w:rPr>
        <w:t xml:space="preserve">Bill </w:t>
      </w:r>
      <w:proofErr w:type="spellStart"/>
      <w:r w:rsidR="00F5320E" w:rsidRPr="00F5320E">
        <w:rPr>
          <w:rFonts w:asciiTheme="minorHAnsi" w:hAnsiTheme="minorHAnsi"/>
          <w:i/>
          <w:sz w:val="18"/>
          <w:szCs w:val="18"/>
          <w:lang w:val="fr-CA"/>
        </w:rPr>
        <w:t>Galston</w:t>
      </w:r>
      <w:proofErr w:type="spellEnd"/>
    </w:p>
    <w:p w14:paraId="4BA75F7C" w14:textId="77777777" w:rsidR="0087254A" w:rsidRDefault="0087254A" w:rsidP="00BA52E2">
      <w:pPr>
        <w:rPr>
          <w:rFonts w:asciiTheme="minorHAnsi" w:hAnsiTheme="minorHAnsi"/>
          <w:i/>
          <w:sz w:val="22"/>
          <w:szCs w:val="22"/>
          <w:lang w:val="fr-CA"/>
        </w:rPr>
      </w:pPr>
    </w:p>
    <w:p w14:paraId="6F06F7A7" w14:textId="77777777" w:rsidR="0087254A" w:rsidRPr="002B3F02" w:rsidRDefault="0087254A" w:rsidP="00BA52E2">
      <w:pPr>
        <w:rPr>
          <w:rFonts w:asciiTheme="minorHAnsi" w:hAnsiTheme="minorHAnsi"/>
          <w:sz w:val="22"/>
          <w:szCs w:val="22"/>
          <w:lang w:val="fr-CA"/>
        </w:rPr>
        <w:sectPr w:rsidR="0087254A" w:rsidRPr="002B3F0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14:paraId="115DF1C9" w14:textId="50FA5BE2" w:rsidR="001E096A" w:rsidRPr="00760E14" w:rsidRDefault="00F5320E" w:rsidP="005D0A22">
      <w:pPr>
        <w:pStyle w:val="NormalWeb"/>
        <w:jc w:val="center"/>
        <w:rPr>
          <w:rFonts w:eastAsia="SimSun" w:cs="Mangal"/>
          <w:b/>
          <w:kern w:val="3"/>
          <w:sz w:val="20"/>
          <w:szCs w:val="20"/>
          <w:lang w:val="fr-CA" w:eastAsia="zh-CN" w:bidi="hi-IN"/>
        </w:rPr>
      </w:pPr>
      <w:r>
        <w:rPr>
          <w:rFonts w:eastAsia="SimSun" w:cs="Mangal"/>
          <w:b/>
          <w:kern w:val="3"/>
          <w:sz w:val="20"/>
          <w:szCs w:val="20"/>
          <w:lang w:val="fr-CA" w:eastAsia="zh-CN" w:bidi="hi-IN"/>
        </w:rPr>
        <w:lastRenderedPageBreak/>
        <w:t>Un geste audacieux en Australie</w:t>
      </w:r>
    </w:p>
    <w:p w14:paraId="7EC80C5D" w14:textId="31352427" w:rsidR="00F5320E" w:rsidRDefault="00F5320E" w:rsidP="00637399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Je tiens à dire p</w:t>
      </w:r>
      <w:r w:rsidRPr="00F5320E">
        <w:rPr>
          <w:rFonts w:ascii="Calibri" w:hAnsi="Calibri"/>
          <w:sz w:val="20"/>
          <w:szCs w:val="20"/>
          <w:lang w:val="fr-CA"/>
        </w:rPr>
        <w:t>ubliquement que les gouverneme</w:t>
      </w:r>
      <w:r>
        <w:rPr>
          <w:rFonts w:ascii="Calibri" w:hAnsi="Calibri"/>
          <w:sz w:val="20"/>
          <w:szCs w:val="20"/>
          <w:lang w:val="fr-CA"/>
        </w:rPr>
        <w:t xml:space="preserve">nts provinciaux </w:t>
      </w:r>
      <w:r w:rsidR="0055109E">
        <w:rPr>
          <w:rFonts w:ascii="Calibri" w:hAnsi="Calibri"/>
          <w:sz w:val="20"/>
          <w:szCs w:val="20"/>
          <w:lang w:val="fr-CA"/>
        </w:rPr>
        <w:t xml:space="preserve">ne </w:t>
      </w:r>
      <w:r>
        <w:rPr>
          <w:rFonts w:ascii="Calibri" w:hAnsi="Calibri"/>
          <w:sz w:val="20"/>
          <w:szCs w:val="20"/>
          <w:lang w:val="fr-CA"/>
        </w:rPr>
        <w:t>devraient</w:t>
      </w:r>
      <w:r w:rsidR="0055109E">
        <w:rPr>
          <w:rFonts w:ascii="Calibri" w:hAnsi="Calibri"/>
          <w:sz w:val="20"/>
          <w:szCs w:val="20"/>
          <w:lang w:val="fr-CA"/>
        </w:rPr>
        <w:t xml:space="preserve"> pas intervenir dans </w:t>
      </w:r>
      <w:r w:rsidR="00AE29FA">
        <w:rPr>
          <w:rFonts w:ascii="Calibri" w:hAnsi="Calibri"/>
          <w:sz w:val="20"/>
          <w:szCs w:val="20"/>
          <w:lang w:val="fr-CA"/>
        </w:rPr>
        <w:t>l’administration d</w:t>
      </w:r>
      <w:r>
        <w:rPr>
          <w:rFonts w:ascii="Calibri" w:hAnsi="Calibri"/>
          <w:sz w:val="20"/>
          <w:szCs w:val="20"/>
          <w:lang w:val="fr-CA"/>
        </w:rPr>
        <w:t xml:space="preserve">es </w:t>
      </w:r>
      <w:r w:rsidRPr="00F5320E">
        <w:rPr>
          <w:rFonts w:ascii="Calibri" w:hAnsi="Calibri"/>
          <w:sz w:val="20"/>
          <w:szCs w:val="20"/>
          <w:lang w:val="fr-CA"/>
        </w:rPr>
        <w:t>écoles</w:t>
      </w:r>
      <w:r>
        <w:rPr>
          <w:rFonts w:ascii="Calibri" w:hAnsi="Calibri"/>
          <w:sz w:val="20"/>
          <w:szCs w:val="20"/>
          <w:lang w:val="fr-CA"/>
        </w:rPr>
        <w:t>. Ils n’</w:t>
      </w:r>
      <w:r w:rsidR="00AE29FA">
        <w:rPr>
          <w:rFonts w:ascii="Calibri" w:hAnsi="Calibri"/>
          <w:sz w:val="20"/>
          <w:szCs w:val="20"/>
          <w:lang w:val="fr-CA"/>
        </w:rPr>
        <w:t xml:space="preserve">ont pas démontré, </w:t>
      </w:r>
      <w:r w:rsidRPr="00F5320E">
        <w:rPr>
          <w:rFonts w:ascii="Calibri" w:hAnsi="Calibri"/>
          <w:sz w:val="20"/>
          <w:szCs w:val="20"/>
          <w:lang w:val="fr-CA"/>
        </w:rPr>
        <w:t xml:space="preserve">du moins </w:t>
      </w:r>
      <w:r w:rsidR="00AE29FA">
        <w:rPr>
          <w:rFonts w:ascii="Calibri" w:hAnsi="Calibri"/>
          <w:sz w:val="20"/>
          <w:szCs w:val="20"/>
          <w:lang w:val="fr-CA"/>
        </w:rPr>
        <w:t>en ce qui me concerne</w:t>
      </w:r>
      <w:r w:rsidRPr="00F5320E">
        <w:rPr>
          <w:rFonts w:ascii="Calibri" w:hAnsi="Calibri"/>
          <w:sz w:val="20"/>
          <w:szCs w:val="20"/>
          <w:lang w:val="fr-CA"/>
        </w:rPr>
        <w:t>, qu'ils sont à la ha</w:t>
      </w:r>
      <w:r w:rsidRPr="00F5320E">
        <w:rPr>
          <w:rFonts w:ascii="Calibri" w:hAnsi="Calibri"/>
          <w:sz w:val="20"/>
          <w:szCs w:val="20"/>
          <w:lang w:val="fr-CA"/>
        </w:rPr>
        <w:t>u</w:t>
      </w:r>
      <w:r w:rsidRPr="00F5320E">
        <w:rPr>
          <w:rFonts w:ascii="Calibri" w:hAnsi="Calibri"/>
          <w:sz w:val="20"/>
          <w:szCs w:val="20"/>
          <w:lang w:val="fr-CA"/>
        </w:rPr>
        <w:t>teur, mais pas seulemen</w:t>
      </w:r>
      <w:r w:rsidR="00EA63B8">
        <w:rPr>
          <w:rFonts w:ascii="Calibri" w:hAnsi="Calibri"/>
          <w:sz w:val="20"/>
          <w:szCs w:val="20"/>
          <w:lang w:val="fr-CA"/>
        </w:rPr>
        <w:t xml:space="preserve">t cela, leur implication dans l’administration </w:t>
      </w:r>
      <w:r w:rsidRPr="00F5320E">
        <w:rPr>
          <w:rFonts w:ascii="Calibri" w:hAnsi="Calibri"/>
          <w:sz w:val="20"/>
          <w:szCs w:val="20"/>
          <w:lang w:val="fr-CA"/>
        </w:rPr>
        <w:t>des écoles interfèr</w:t>
      </w:r>
      <w:r w:rsidR="00EA63B8">
        <w:rPr>
          <w:rFonts w:ascii="Calibri" w:hAnsi="Calibri"/>
          <w:sz w:val="20"/>
          <w:szCs w:val="20"/>
          <w:lang w:val="fr-CA"/>
        </w:rPr>
        <w:t>e avec leur cap</w:t>
      </w:r>
      <w:r w:rsidR="00EA63B8">
        <w:rPr>
          <w:rFonts w:ascii="Calibri" w:hAnsi="Calibri"/>
          <w:sz w:val="20"/>
          <w:szCs w:val="20"/>
          <w:lang w:val="fr-CA"/>
        </w:rPr>
        <w:t>a</w:t>
      </w:r>
      <w:r w:rsidR="00EA63B8">
        <w:rPr>
          <w:rFonts w:ascii="Calibri" w:hAnsi="Calibri"/>
          <w:sz w:val="20"/>
          <w:szCs w:val="20"/>
          <w:lang w:val="fr-CA"/>
        </w:rPr>
        <w:t>cité de contrôl</w:t>
      </w:r>
      <w:r w:rsidRPr="00F5320E">
        <w:rPr>
          <w:rFonts w:ascii="Calibri" w:hAnsi="Calibri"/>
          <w:sz w:val="20"/>
          <w:szCs w:val="20"/>
          <w:lang w:val="fr-CA"/>
        </w:rPr>
        <w:t xml:space="preserve">er et </w:t>
      </w:r>
      <w:r w:rsidR="001854D7">
        <w:rPr>
          <w:rFonts w:ascii="Calibri" w:hAnsi="Calibri"/>
          <w:sz w:val="20"/>
          <w:szCs w:val="20"/>
          <w:lang w:val="fr-CA"/>
        </w:rPr>
        <w:t>d'assurer la qualité et la justesse</w:t>
      </w:r>
      <w:r w:rsidRPr="00F5320E">
        <w:rPr>
          <w:rFonts w:ascii="Calibri" w:hAnsi="Calibri"/>
          <w:sz w:val="20"/>
          <w:szCs w:val="20"/>
          <w:lang w:val="fr-CA"/>
        </w:rPr>
        <w:t>. Bien que les</w:t>
      </w:r>
      <w:r w:rsidR="0083787D">
        <w:rPr>
          <w:rFonts w:ascii="Calibri" w:hAnsi="Calibri"/>
          <w:sz w:val="20"/>
          <w:szCs w:val="20"/>
          <w:lang w:val="fr-CA"/>
        </w:rPr>
        <w:t xml:space="preserve"> </w:t>
      </w:r>
      <w:r w:rsidRPr="00F5320E">
        <w:rPr>
          <w:rFonts w:ascii="Calibri" w:hAnsi="Calibri"/>
          <w:sz w:val="20"/>
          <w:szCs w:val="20"/>
          <w:lang w:val="fr-CA"/>
        </w:rPr>
        <w:t xml:space="preserve">gouvernements actuels </w:t>
      </w:r>
      <w:r w:rsidR="00A90B4B" w:rsidRPr="00F5320E">
        <w:rPr>
          <w:rFonts w:ascii="Calibri" w:hAnsi="Calibri"/>
          <w:sz w:val="20"/>
          <w:szCs w:val="20"/>
          <w:lang w:val="fr-CA"/>
        </w:rPr>
        <w:t>n</w:t>
      </w:r>
      <w:r w:rsidR="00A90B4B">
        <w:rPr>
          <w:rFonts w:ascii="Calibri" w:hAnsi="Calibri"/>
          <w:sz w:val="20"/>
          <w:szCs w:val="20"/>
          <w:lang w:val="fr-CA"/>
        </w:rPr>
        <w:t>’aient</w:t>
      </w:r>
      <w:r w:rsidR="0083787D">
        <w:rPr>
          <w:rFonts w:ascii="Calibri" w:hAnsi="Calibri"/>
          <w:sz w:val="20"/>
          <w:szCs w:val="20"/>
          <w:lang w:val="fr-CA"/>
        </w:rPr>
        <w:t xml:space="preserve"> pas créé nos problèmes en matière d’</w:t>
      </w:r>
      <w:r w:rsidRPr="00F5320E">
        <w:rPr>
          <w:rFonts w:ascii="Calibri" w:hAnsi="Calibri"/>
          <w:sz w:val="20"/>
          <w:szCs w:val="20"/>
          <w:lang w:val="fr-CA"/>
        </w:rPr>
        <w:t>éducation, le gouve</w:t>
      </w:r>
      <w:r w:rsidRPr="00F5320E">
        <w:rPr>
          <w:rFonts w:ascii="Calibri" w:hAnsi="Calibri"/>
          <w:sz w:val="20"/>
          <w:szCs w:val="20"/>
          <w:lang w:val="fr-CA"/>
        </w:rPr>
        <w:t>r</w:t>
      </w:r>
      <w:r w:rsidRPr="00F5320E">
        <w:rPr>
          <w:rFonts w:ascii="Calibri" w:hAnsi="Calibri"/>
          <w:sz w:val="20"/>
          <w:szCs w:val="20"/>
          <w:lang w:val="fr-CA"/>
        </w:rPr>
        <w:t xml:space="preserve">nement est le seul organisme </w:t>
      </w:r>
      <w:r w:rsidR="0083787D">
        <w:rPr>
          <w:rFonts w:ascii="Calibri" w:hAnsi="Calibri"/>
          <w:sz w:val="20"/>
          <w:szCs w:val="20"/>
          <w:lang w:val="fr-CA"/>
        </w:rPr>
        <w:t>qui possède</w:t>
      </w:r>
      <w:r w:rsidR="001854D7">
        <w:rPr>
          <w:rFonts w:ascii="Calibri" w:hAnsi="Calibri"/>
          <w:sz w:val="20"/>
          <w:szCs w:val="20"/>
          <w:lang w:val="fr-CA"/>
        </w:rPr>
        <w:t xml:space="preserve"> </w:t>
      </w:r>
      <w:r w:rsidR="00A90B4B">
        <w:rPr>
          <w:rFonts w:ascii="Calibri" w:hAnsi="Calibri"/>
          <w:sz w:val="20"/>
          <w:szCs w:val="20"/>
          <w:lang w:val="fr-CA"/>
        </w:rPr>
        <w:t xml:space="preserve">le pouvoir et le mandat de les </w:t>
      </w:r>
      <w:r w:rsidRPr="00F5320E">
        <w:rPr>
          <w:rFonts w:ascii="Calibri" w:hAnsi="Calibri"/>
          <w:sz w:val="20"/>
          <w:szCs w:val="20"/>
          <w:lang w:val="fr-CA"/>
        </w:rPr>
        <w:t>résoudre.</w:t>
      </w:r>
    </w:p>
    <w:p w14:paraId="5BCB5E48" w14:textId="24C4595A" w:rsidR="00873A18" w:rsidRDefault="00873A18" w:rsidP="00637399">
      <w:pPr>
        <w:pStyle w:val="NormalWeb"/>
        <w:rPr>
          <w:rFonts w:ascii="Calibri" w:hAnsi="Calibri"/>
          <w:sz w:val="20"/>
          <w:szCs w:val="20"/>
          <w:lang w:val="fr-CA"/>
        </w:rPr>
      </w:pPr>
      <w:r w:rsidRPr="00873A18">
        <w:rPr>
          <w:rFonts w:ascii="Calibri" w:hAnsi="Calibri"/>
          <w:sz w:val="20"/>
          <w:szCs w:val="20"/>
          <w:lang w:val="fr-CA"/>
        </w:rPr>
        <w:t xml:space="preserve">Pour </w:t>
      </w:r>
      <w:r w:rsidR="00B74A4F">
        <w:rPr>
          <w:rFonts w:ascii="Calibri" w:hAnsi="Calibri"/>
          <w:sz w:val="20"/>
          <w:szCs w:val="20"/>
          <w:lang w:val="fr-CA"/>
        </w:rPr>
        <w:t xml:space="preserve">que </w:t>
      </w:r>
      <w:r w:rsidRPr="00873A18">
        <w:rPr>
          <w:rFonts w:ascii="Calibri" w:hAnsi="Calibri"/>
          <w:sz w:val="20"/>
          <w:szCs w:val="20"/>
          <w:lang w:val="fr-CA"/>
        </w:rPr>
        <w:t>l'éducation</w:t>
      </w:r>
      <w:r w:rsidR="00B74A4F">
        <w:rPr>
          <w:rFonts w:ascii="Calibri" w:hAnsi="Calibri"/>
          <w:sz w:val="20"/>
          <w:szCs w:val="20"/>
          <w:lang w:val="fr-CA"/>
        </w:rPr>
        <w:t xml:space="preserve"> soit efficace, elle</w:t>
      </w:r>
      <w:r w:rsidRPr="00873A18">
        <w:rPr>
          <w:rFonts w:ascii="Calibri" w:hAnsi="Calibri"/>
          <w:sz w:val="20"/>
          <w:szCs w:val="20"/>
          <w:lang w:val="fr-CA"/>
        </w:rPr>
        <w:t xml:space="preserve"> a besoin d'u</w:t>
      </w:r>
      <w:r w:rsidR="00B74A4F">
        <w:rPr>
          <w:rFonts w:ascii="Calibri" w:hAnsi="Calibri"/>
          <w:sz w:val="20"/>
          <w:szCs w:val="20"/>
          <w:lang w:val="fr-CA"/>
        </w:rPr>
        <w:t xml:space="preserve">n énoncé clair de </w:t>
      </w:r>
      <w:r>
        <w:rPr>
          <w:rFonts w:ascii="Calibri" w:hAnsi="Calibri"/>
          <w:sz w:val="20"/>
          <w:szCs w:val="20"/>
          <w:lang w:val="fr-CA"/>
        </w:rPr>
        <w:t>mission, d</w:t>
      </w:r>
      <w:r w:rsidR="00B74A4F">
        <w:rPr>
          <w:rFonts w:ascii="Calibri" w:hAnsi="Calibri"/>
          <w:sz w:val="20"/>
          <w:szCs w:val="20"/>
          <w:lang w:val="fr-CA"/>
        </w:rPr>
        <w:t xml:space="preserve">e </w:t>
      </w:r>
      <w:r>
        <w:rPr>
          <w:rFonts w:ascii="Calibri" w:hAnsi="Calibri"/>
          <w:sz w:val="20"/>
          <w:szCs w:val="20"/>
          <w:lang w:val="fr-CA"/>
        </w:rPr>
        <w:t>mandat et d</w:t>
      </w:r>
      <w:r w:rsidRPr="00873A18">
        <w:rPr>
          <w:rFonts w:ascii="Calibri" w:hAnsi="Calibri"/>
          <w:sz w:val="20"/>
          <w:szCs w:val="20"/>
          <w:lang w:val="fr-CA"/>
        </w:rPr>
        <w:t>e</w:t>
      </w:r>
      <w:r w:rsidR="00D5188E">
        <w:rPr>
          <w:rFonts w:ascii="Calibri" w:hAnsi="Calibri"/>
          <w:sz w:val="20"/>
          <w:szCs w:val="20"/>
          <w:lang w:val="fr-CA"/>
        </w:rPr>
        <w:t xml:space="preserve"> </w:t>
      </w:r>
      <w:r w:rsidRPr="00873A18">
        <w:rPr>
          <w:rFonts w:ascii="Calibri" w:hAnsi="Calibri"/>
          <w:sz w:val="20"/>
          <w:szCs w:val="20"/>
          <w:lang w:val="fr-CA"/>
        </w:rPr>
        <w:t>s</w:t>
      </w:r>
      <w:r w:rsidR="00C045CC">
        <w:rPr>
          <w:rFonts w:ascii="Calibri" w:hAnsi="Calibri"/>
          <w:sz w:val="20"/>
          <w:szCs w:val="20"/>
          <w:lang w:val="fr-CA"/>
        </w:rPr>
        <w:t>es obje</w:t>
      </w:r>
      <w:r w:rsidR="00C045CC">
        <w:rPr>
          <w:rFonts w:ascii="Calibri" w:hAnsi="Calibri"/>
          <w:sz w:val="20"/>
          <w:szCs w:val="20"/>
          <w:lang w:val="fr-CA"/>
        </w:rPr>
        <w:t>c</w:t>
      </w:r>
      <w:r w:rsidR="00C045CC">
        <w:rPr>
          <w:rFonts w:ascii="Calibri" w:hAnsi="Calibri"/>
          <w:sz w:val="20"/>
          <w:szCs w:val="20"/>
          <w:lang w:val="fr-CA"/>
        </w:rPr>
        <w:t>tifs; l</w:t>
      </w:r>
      <w:r>
        <w:rPr>
          <w:rFonts w:ascii="Calibri" w:hAnsi="Calibri"/>
          <w:sz w:val="20"/>
          <w:szCs w:val="20"/>
          <w:lang w:val="fr-CA"/>
        </w:rPr>
        <w:t xml:space="preserve">’énoncé </w:t>
      </w:r>
      <w:r w:rsidR="00D5188E">
        <w:rPr>
          <w:rFonts w:ascii="Calibri" w:hAnsi="Calibri"/>
          <w:sz w:val="20"/>
          <w:szCs w:val="20"/>
          <w:lang w:val="fr-CA"/>
        </w:rPr>
        <w:t>actuel de l’</w:t>
      </w:r>
      <w:r>
        <w:rPr>
          <w:rFonts w:ascii="Calibri" w:hAnsi="Calibri"/>
          <w:sz w:val="20"/>
          <w:szCs w:val="20"/>
          <w:lang w:val="fr-CA"/>
        </w:rPr>
        <w:t>l’</w:t>
      </w:r>
      <w:r w:rsidRPr="00873A18">
        <w:rPr>
          <w:rFonts w:ascii="Calibri" w:hAnsi="Calibri"/>
          <w:sz w:val="20"/>
          <w:szCs w:val="20"/>
          <w:lang w:val="fr-CA"/>
        </w:rPr>
        <w:t xml:space="preserve">Î.-P.-É. </w:t>
      </w:r>
      <w:proofErr w:type="gramStart"/>
      <w:r w:rsidRPr="00873A18">
        <w:rPr>
          <w:rFonts w:ascii="Calibri" w:hAnsi="Calibri"/>
          <w:sz w:val="20"/>
          <w:szCs w:val="20"/>
          <w:lang w:val="fr-CA"/>
        </w:rPr>
        <w:t>doit</w:t>
      </w:r>
      <w:proofErr w:type="gramEnd"/>
      <w:r w:rsidRPr="00873A18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être mis à jour, </w:t>
      </w:r>
      <w:r w:rsidR="000D7079">
        <w:rPr>
          <w:rFonts w:ascii="Calibri" w:hAnsi="Calibri"/>
          <w:sz w:val="20"/>
          <w:szCs w:val="20"/>
          <w:lang w:val="fr-CA"/>
        </w:rPr>
        <w:t>surtout pour ce qui a trait à</w:t>
      </w:r>
      <w:r w:rsidR="00D72815">
        <w:rPr>
          <w:rFonts w:ascii="Calibri" w:hAnsi="Calibri"/>
          <w:sz w:val="20"/>
          <w:szCs w:val="20"/>
          <w:lang w:val="fr-CA"/>
        </w:rPr>
        <w:t xml:space="preserve"> </w:t>
      </w:r>
      <w:r w:rsidRPr="00873A18">
        <w:rPr>
          <w:rFonts w:ascii="Calibri" w:hAnsi="Calibri"/>
          <w:sz w:val="20"/>
          <w:szCs w:val="20"/>
          <w:lang w:val="fr-CA"/>
        </w:rPr>
        <w:t xml:space="preserve">ses principes et </w:t>
      </w:r>
      <w:r>
        <w:rPr>
          <w:rFonts w:ascii="Calibri" w:hAnsi="Calibri"/>
          <w:sz w:val="20"/>
          <w:szCs w:val="20"/>
          <w:lang w:val="fr-CA"/>
        </w:rPr>
        <w:t xml:space="preserve">ses </w:t>
      </w:r>
      <w:r w:rsidRPr="00873A18">
        <w:rPr>
          <w:rFonts w:ascii="Calibri" w:hAnsi="Calibri"/>
          <w:sz w:val="20"/>
          <w:szCs w:val="20"/>
          <w:lang w:val="fr-CA"/>
        </w:rPr>
        <w:t>o</w:t>
      </w:r>
      <w:r w:rsidRPr="00873A18">
        <w:rPr>
          <w:rFonts w:ascii="Calibri" w:hAnsi="Calibri"/>
          <w:sz w:val="20"/>
          <w:szCs w:val="20"/>
          <w:lang w:val="fr-CA"/>
        </w:rPr>
        <w:t>b</w:t>
      </w:r>
      <w:r w:rsidRPr="00873A18">
        <w:rPr>
          <w:rFonts w:ascii="Calibri" w:hAnsi="Calibri"/>
          <w:sz w:val="20"/>
          <w:szCs w:val="20"/>
          <w:lang w:val="fr-CA"/>
        </w:rPr>
        <w:t xml:space="preserve">jectifs. </w:t>
      </w:r>
      <w:r w:rsidR="00E94103">
        <w:rPr>
          <w:rFonts w:ascii="Calibri" w:hAnsi="Calibri"/>
          <w:sz w:val="20"/>
          <w:szCs w:val="20"/>
          <w:lang w:val="fr-CA"/>
        </w:rPr>
        <w:t>La</w:t>
      </w:r>
      <w:r w:rsidRPr="00873A18">
        <w:rPr>
          <w:rFonts w:ascii="Calibri" w:hAnsi="Calibri"/>
          <w:sz w:val="20"/>
          <w:szCs w:val="20"/>
          <w:lang w:val="fr-CA"/>
        </w:rPr>
        <w:t xml:space="preserve"> deuxième préoccupation est</w:t>
      </w:r>
      <w:r w:rsidR="00CF5E74">
        <w:rPr>
          <w:rFonts w:ascii="Calibri" w:hAnsi="Calibri"/>
          <w:sz w:val="20"/>
          <w:szCs w:val="20"/>
          <w:lang w:val="fr-CA"/>
        </w:rPr>
        <w:t xml:space="preserve"> le manque d’uniformité </w:t>
      </w:r>
      <w:r w:rsidRPr="00873A18">
        <w:rPr>
          <w:rFonts w:ascii="Calibri" w:hAnsi="Calibri"/>
          <w:sz w:val="20"/>
          <w:szCs w:val="20"/>
          <w:lang w:val="fr-CA"/>
        </w:rPr>
        <w:t xml:space="preserve">entre </w:t>
      </w:r>
      <w:r w:rsidR="00E94103">
        <w:rPr>
          <w:rFonts w:ascii="Calibri" w:hAnsi="Calibri"/>
          <w:sz w:val="20"/>
          <w:szCs w:val="20"/>
          <w:lang w:val="fr-CA"/>
        </w:rPr>
        <w:t xml:space="preserve">forme et </w:t>
      </w:r>
      <w:r w:rsidRPr="00873A18">
        <w:rPr>
          <w:rFonts w:ascii="Calibri" w:hAnsi="Calibri"/>
          <w:sz w:val="20"/>
          <w:szCs w:val="20"/>
          <w:lang w:val="fr-CA"/>
        </w:rPr>
        <w:t>fonction; en l'absence d'une analyse fonctionnell</w:t>
      </w:r>
      <w:r w:rsidR="00D5188E">
        <w:rPr>
          <w:rFonts w:ascii="Calibri" w:hAnsi="Calibri"/>
          <w:sz w:val="20"/>
          <w:szCs w:val="20"/>
          <w:lang w:val="fr-CA"/>
        </w:rPr>
        <w:t>e</w:t>
      </w:r>
      <w:r w:rsidR="00E94103">
        <w:rPr>
          <w:rFonts w:ascii="Calibri" w:hAnsi="Calibri"/>
          <w:sz w:val="20"/>
          <w:szCs w:val="20"/>
          <w:lang w:val="fr-CA"/>
        </w:rPr>
        <w:t>, une meilleure organis</w:t>
      </w:r>
      <w:r w:rsidR="00E94103">
        <w:rPr>
          <w:rFonts w:ascii="Calibri" w:hAnsi="Calibri"/>
          <w:sz w:val="20"/>
          <w:szCs w:val="20"/>
          <w:lang w:val="fr-CA"/>
        </w:rPr>
        <w:t>a</w:t>
      </w:r>
      <w:r w:rsidR="00E94103">
        <w:rPr>
          <w:rFonts w:ascii="Calibri" w:hAnsi="Calibri"/>
          <w:sz w:val="20"/>
          <w:szCs w:val="20"/>
          <w:lang w:val="fr-CA"/>
        </w:rPr>
        <w:t xml:space="preserve">tion de l’administration </w:t>
      </w:r>
      <w:r w:rsidRPr="00873A18">
        <w:rPr>
          <w:rFonts w:ascii="Calibri" w:hAnsi="Calibri"/>
          <w:sz w:val="20"/>
          <w:szCs w:val="20"/>
          <w:lang w:val="fr-CA"/>
        </w:rPr>
        <w:t>est peu probable</w:t>
      </w:r>
      <w:r w:rsidR="00D5188E">
        <w:rPr>
          <w:rFonts w:ascii="Calibri" w:hAnsi="Calibri"/>
          <w:sz w:val="20"/>
          <w:szCs w:val="20"/>
          <w:lang w:val="fr-CA"/>
        </w:rPr>
        <w:t xml:space="preserve">. </w:t>
      </w:r>
      <w:r w:rsidRPr="00873A18">
        <w:rPr>
          <w:rFonts w:ascii="Calibri" w:hAnsi="Calibri"/>
          <w:sz w:val="20"/>
          <w:szCs w:val="20"/>
          <w:lang w:val="fr-CA"/>
        </w:rPr>
        <w:t>Une tro</w:t>
      </w:r>
      <w:r w:rsidRPr="00873A18">
        <w:rPr>
          <w:rFonts w:ascii="Calibri" w:hAnsi="Calibri"/>
          <w:sz w:val="20"/>
          <w:szCs w:val="20"/>
          <w:lang w:val="fr-CA"/>
        </w:rPr>
        <w:t>i</w:t>
      </w:r>
      <w:r w:rsidRPr="00873A18">
        <w:rPr>
          <w:rFonts w:ascii="Calibri" w:hAnsi="Calibri"/>
          <w:sz w:val="20"/>
          <w:szCs w:val="20"/>
          <w:lang w:val="fr-CA"/>
        </w:rPr>
        <w:t>sième préoccupation est l'</w:t>
      </w:r>
      <w:r w:rsidR="00D5188E">
        <w:rPr>
          <w:rFonts w:ascii="Calibri" w:hAnsi="Calibri"/>
          <w:sz w:val="20"/>
          <w:szCs w:val="20"/>
          <w:lang w:val="fr-CA"/>
        </w:rPr>
        <w:t>absence de description</w:t>
      </w:r>
      <w:r w:rsidR="00255D54">
        <w:rPr>
          <w:rFonts w:ascii="Calibri" w:hAnsi="Calibri"/>
          <w:sz w:val="20"/>
          <w:szCs w:val="20"/>
          <w:lang w:val="fr-CA"/>
        </w:rPr>
        <w:t>s d</w:t>
      </w:r>
      <w:r w:rsidR="005559D5">
        <w:rPr>
          <w:rFonts w:ascii="Calibri" w:hAnsi="Calibri"/>
          <w:sz w:val="20"/>
          <w:szCs w:val="20"/>
          <w:lang w:val="fr-CA"/>
        </w:rPr>
        <w:t>es rôles, en particulier les rôles incombant</w:t>
      </w:r>
      <w:r w:rsidR="00BB376A">
        <w:rPr>
          <w:rFonts w:ascii="Calibri" w:hAnsi="Calibri"/>
          <w:sz w:val="20"/>
          <w:szCs w:val="20"/>
          <w:lang w:val="fr-CA"/>
        </w:rPr>
        <w:t xml:space="preserve"> aux</w:t>
      </w:r>
      <w:r w:rsidRPr="00873A18">
        <w:rPr>
          <w:rFonts w:ascii="Calibri" w:hAnsi="Calibri"/>
          <w:sz w:val="20"/>
          <w:szCs w:val="20"/>
          <w:lang w:val="fr-CA"/>
        </w:rPr>
        <w:t xml:space="preserve"> e</w:t>
      </w:r>
      <w:r w:rsidRPr="00873A18">
        <w:rPr>
          <w:rFonts w:ascii="Calibri" w:hAnsi="Calibri"/>
          <w:sz w:val="20"/>
          <w:szCs w:val="20"/>
          <w:lang w:val="fr-CA"/>
        </w:rPr>
        <w:t>n</w:t>
      </w:r>
      <w:r w:rsidRPr="00873A18">
        <w:rPr>
          <w:rFonts w:ascii="Calibri" w:hAnsi="Calibri"/>
          <w:sz w:val="20"/>
          <w:szCs w:val="20"/>
          <w:lang w:val="fr-CA"/>
        </w:rPr>
        <w:t>seig</w:t>
      </w:r>
      <w:r w:rsidR="00BB376A">
        <w:rPr>
          <w:rFonts w:ascii="Calibri" w:hAnsi="Calibri"/>
          <w:sz w:val="20"/>
          <w:szCs w:val="20"/>
          <w:lang w:val="fr-CA"/>
        </w:rPr>
        <w:t>nants et</w:t>
      </w:r>
      <w:r w:rsidR="00D5188E">
        <w:rPr>
          <w:rFonts w:ascii="Calibri" w:hAnsi="Calibri"/>
          <w:sz w:val="20"/>
          <w:szCs w:val="20"/>
          <w:lang w:val="fr-CA"/>
        </w:rPr>
        <w:t xml:space="preserve"> </w:t>
      </w:r>
      <w:r w:rsidR="00D72815">
        <w:rPr>
          <w:rFonts w:ascii="Calibri" w:hAnsi="Calibri"/>
          <w:sz w:val="20"/>
          <w:szCs w:val="20"/>
          <w:lang w:val="fr-CA"/>
        </w:rPr>
        <w:t xml:space="preserve">aux </w:t>
      </w:r>
      <w:r w:rsidR="00D5188E">
        <w:rPr>
          <w:rFonts w:ascii="Calibri" w:hAnsi="Calibri"/>
          <w:sz w:val="20"/>
          <w:szCs w:val="20"/>
          <w:lang w:val="fr-CA"/>
        </w:rPr>
        <w:t>directeurs d'école.</w:t>
      </w:r>
      <w:r w:rsidRPr="00873A18">
        <w:rPr>
          <w:rFonts w:ascii="Calibri" w:hAnsi="Calibri"/>
          <w:sz w:val="20"/>
          <w:szCs w:val="20"/>
          <w:lang w:val="fr-CA"/>
        </w:rPr>
        <w:t xml:space="preserve"> </w:t>
      </w:r>
      <w:r w:rsidR="000D7079">
        <w:rPr>
          <w:rFonts w:ascii="Calibri" w:hAnsi="Calibri"/>
          <w:sz w:val="20"/>
          <w:szCs w:val="20"/>
          <w:lang w:val="fr-CA"/>
        </w:rPr>
        <w:t>Je suis d'avis que toute personne</w:t>
      </w:r>
      <w:r w:rsidRPr="00873A18">
        <w:rPr>
          <w:rFonts w:ascii="Calibri" w:hAnsi="Calibri"/>
          <w:sz w:val="20"/>
          <w:szCs w:val="20"/>
          <w:lang w:val="fr-CA"/>
        </w:rPr>
        <w:t xml:space="preserve"> </w:t>
      </w:r>
      <w:r w:rsidR="00D5188E">
        <w:rPr>
          <w:rFonts w:ascii="Calibri" w:hAnsi="Calibri"/>
          <w:sz w:val="20"/>
          <w:szCs w:val="20"/>
          <w:lang w:val="fr-CA"/>
        </w:rPr>
        <w:t>occupant des fo</w:t>
      </w:r>
      <w:r w:rsidR="00634C15">
        <w:rPr>
          <w:rFonts w:ascii="Calibri" w:hAnsi="Calibri"/>
          <w:sz w:val="20"/>
          <w:szCs w:val="20"/>
          <w:lang w:val="fr-CA"/>
        </w:rPr>
        <w:t xml:space="preserve">nctions salariées devrait posséder </w:t>
      </w:r>
      <w:r w:rsidR="00D5188E">
        <w:rPr>
          <w:rFonts w:ascii="Calibri" w:hAnsi="Calibri"/>
          <w:sz w:val="20"/>
          <w:szCs w:val="20"/>
          <w:lang w:val="fr-CA"/>
        </w:rPr>
        <w:t>une</w:t>
      </w:r>
      <w:r w:rsidRPr="00873A18">
        <w:rPr>
          <w:rFonts w:ascii="Calibri" w:hAnsi="Calibri"/>
          <w:sz w:val="20"/>
          <w:szCs w:val="20"/>
          <w:lang w:val="fr-CA"/>
        </w:rPr>
        <w:t xml:space="preserve"> description de tra</w:t>
      </w:r>
      <w:r w:rsidR="00C62F3D">
        <w:rPr>
          <w:rFonts w:ascii="Calibri" w:hAnsi="Calibri"/>
          <w:sz w:val="20"/>
          <w:szCs w:val="20"/>
          <w:lang w:val="fr-CA"/>
        </w:rPr>
        <w:t>vail; la conf</w:t>
      </w:r>
      <w:r w:rsidR="00C62F3D">
        <w:rPr>
          <w:rFonts w:ascii="Calibri" w:hAnsi="Calibri"/>
          <w:sz w:val="20"/>
          <w:szCs w:val="20"/>
          <w:lang w:val="fr-CA"/>
        </w:rPr>
        <w:t>u</w:t>
      </w:r>
      <w:r w:rsidR="00C62F3D">
        <w:rPr>
          <w:rFonts w:ascii="Calibri" w:hAnsi="Calibri"/>
          <w:sz w:val="20"/>
          <w:szCs w:val="20"/>
          <w:lang w:val="fr-CA"/>
        </w:rPr>
        <w:t>sion quant aux fonctions</w:t>
      </w:r>
      <w:r w:rsidRPr="00873A18">
        <w:rPr>
          <w:rFonts w:ascii="Calibri" w:hAnsi="Calibri"/>
          <w:sz w:val="20"/>
          <w:szCs w:val="20"/>
          <w:lang w:val="fr-CA"/>
        </w:rPr>
        <w:t xml:space="preserve"> d</w:t>
      </w:r>
      <w:r w:rsidR="007357E7">
        <w:rPr>
          <w:rFonts w:ascii="Calibri" w:hAnsi="Calibri"/>
          <w:sz w:val="20"/>
          <w:szCs w:val="20"/>
          <w:lang w:val="fr-CA"/>
        </w:rPr>
        <w:t xml:space="preserve">u </w:t>
      </w:r>
      <w:r w:rsidRPr="00873A18">
        <w:rPr>
          <w:rFonts w:ascii="Calibri" w:hAnsi="Calibri"/>
          <w:sz w:val="20"/>
          <w:szCs w:val="20"/>
          <w:lang w:val="fr-CA"/>
        </w:rPr>
        <w:t xml:space="preserve">directeur </w:t>
      </w:r>
      <w:r w:rsidR="00D72815">
        <w:rPr>
          <w:rFonts w:ascii="Calibri" w:hAnsi="Calibri"/>
          <w:sz w:val="20"/>
          <w:szCs w:val="20"/>
          <w:lang w:val="fr-CA"/>
        </w:rPr>
        <w:t xml:space="preserve">d’école </w:t>
      </w:r>
      <w:r w:rsidR="00E95B10">
        <w:rPr>
          <w:rFonts w:ascii="Calibri" w:hAnsi="Calibri"/>
          <w:sz w:val="20"/>
          <w:szCs w:val="20"/>
          <w:lang w:val="fr-CA"/>
        </w:rPr>
        <w:t>sert à illustrer mon argument</w:t>
      </w:r>
      <w:r w:rsidRPr="00873A18">
        <w:rPr>
          <w:rFonts w:ascii="Calibri" w:hAnsi="Calibri"/>
          <w:sz w:val="20"/>
          <w:szCs w:val="20"/>
          <w:lang w:val="fr-CA"/>
        </w:rPr>
        <w:t>. Espérons que la réorganis</w:t>
      </w:r>
      <w:r w:rsidRPr="00873A18">
        <w:rPr>
          <w:rFonts w:ascii="Calibri" w:hAnsi="Calibri"/>
          <w:sz w:val="20"/>
          <w:szCs w:val="20"/>
          <w:lang w:val="fr-CA"/>
        </w:rPr>
        <w:t>a</w:t>
      </w:r>
      <w:r w:rsidRPr="00873A18">
        <w:rPr>
          <w:rFonts w:ascii="Calibri" w:hAnsi="Calibri"/>
          <w:sz w:val="20"/>
          <w:szCs w:val="20"/>
          <w:lang w:val="fr-CA"/>
        </w:rPr>
        <w:t xml:space="preserve">tion ministérielle en cours permettra de résoudre les problèmes </w:t>
      </w:r>
      <w:r w:rsidR="00426D1D">
        <w:rPr>
          <w:rFonts w:ascii="Calibri" w:hAnsi="Calibri"/>
          <w:sz w:val="20"/>
          <w:szCs w:val="20"/>
          <w:lang w:val="fr-CA"/>
        </w:rPr>
        <w:t>susmentionnés.</w:t>
      </w:r>
    </w:p>
    <w:p w14:paraId="47FCF821" w14:textId="1DE99BE1" w:rsidR="00F71437" w:rsidRDefault="00F71437" w:rsidP="00637399">
      <w:pPr>
        <w:pStyle w:val="NormalWeb"/>
        <w:rPr>
          <w:rFonts w:ascii="Calibri" w:hAnsi="Calibri"/>
          <w:sz w:val="20"/>
          <w:szCs w:val="20"/>
          <w:lang w:val="fr-CA"/>
        </w:rPr>
      </w:pPr>
      <w:r w:rsidRPr="00F71437">
        <w:rPr>
          <w:rFonts w:ascii="Calibri" w:hAnsi="Calibri"/>
          <w:sz w:val="20"/>
          <w:szCs w:val="20"/>
          <w:lang w:val="fr-CA"/>
        </w:rPr>
        <w:t>Compte tenu de mon point de vue, j</w:t>
      </w:r>
      <w:r>
        <w:rPr>
          <w:rFonts w:ascii="Calibri" w:hAnsi="Calibri"/>
          <w:sz w:val="20"/>
          <w:szCs w:val="20"/>
          <w:lang w:val="fr-CA"/>
        </w:rPr>
        <w:t xml:space="preserve">’étais </w:t>
      </w:r>
      <w:r w:rsidRPr="00F71437">
        <w:rPr>
          <w:rFonts w:ascii="Calibri" w:hAnsi="Calibri"/>
          <w:sz w:val="20"/>
          <w:szCs w:val="20"/>
          <w:lang w:val="fr-CA"/>
        </w:rPr>
        <w:t>ravi d</w:t>
      </w:r>
      <w:r w:rsidR="003B6CB1">
        <w:rPr>
          <w:rFonts w:ascii="Calibri" w:hAnsi="Calibri"/>
          <w:sz w:val="20"/>
          <w:szCs w:val="20"/>
          <w:lang w:val="fr-CA"/>
        </w:rPr>
        <w:t>e lire</w:t>
      </w:r>
      <w:r w:rsidRPr="00F71437">
        <w:rPr>
          <w:rFonts w:ascii="Calibri" w:hAnsi="Calibri"/>
          <w:sz w:val="20"/>
          <w:szCs w:val="20"/>
          <w:lang w:val="fr-CA"/>
        </w:rPr>
        <w:t xml:space="preserve"> da</w:t>
      </w:r>
      <w:r w:rsidR="003B6CB1">
        <w:rPr>
          <w:rFonts w:ascii="Calibri" w:hAnsi="Calibri"/>
          <w:sz w:val="20"/>
          <w:szCs w:val="20"/>
          <w:lang w:val="fr-CA"/>
        </w:rPr>
        <w:t xml:space="preserve">ns le </w:t>
      </w:r>
      <w:r w:rsidR="001E6548">
        <w:rPr>
          <w:rFonts w:ascii="Calibri" w:hAnsi="Calibri"/>
          <w:sz w:val="20"/>
          <w:szCs w:val="20"/>
          <w:lang w:val="fr-CA"/>
        </w:rPr>
        <w:t xml:space="preserve">journal </w:t>
      </w:r>
      <w:r w:rsidR="003B6CB1" w:rsidRPr="00B0634C">
        <w:rPr>
          <w:rFonts w:ascii="Calibri" w:hAnsi="Calibri"/>
          <w:i/>
          <w:sz w:val="20"/>
          <w:szCs w:val="20"/>
          <w:lang w:val="fr-CA"/>
        </w:rPr>
        <w:t xml:space="preserve">Sydney </w:t>
      </w:r>
      <w:proofErr w:type="spellStart"/>
      <w:r w:rsidR="003B6CB1" w:rsidRPr="00B0634C">
        <w:rPr>
          <w:rFonts w:ascii="Calibri" w:hAnsi="Calibri"/>
          <w:i/>
          <w:sz w:val="20"/>
          <w:szCs w:val="20"/>
          <w:lang w:val="fr-CA"/>
        </w:rPr>
        <w:t>Morning</w:t>
      </w:r>
      <w:proofErr w:type="spellEnd"/>
      <w:r w:rsidR="003B6CB1" w:rsidRPr="00B0634C">
        <w:rPr>
          <w:rFonts w:ascii="Calibri" w:hAnsi="Calibri"/>
          <w:i/>
          <w:sz w:val="20"/>
          <w:szCs w:val="20"/>
          <w:lang w:val="fr-CA"/>
        </w:rPr>
        <w:t xml:space="preserve"> Herald</w:t>
      </w:r>
      <w:r w:rsidR="003B6CB1">
        <w:rPr>
          <w:rFonts w:ascii="Calibri" w:hAnsi="Calibri"/>
          <w:sz w:val="20"/>
          <w:szCs w:val="20"/>
          <w:lang w:val="fr-CA"/>
        </w:rPr>
        <w:t xml:space="preserve">, le </w:t>
      </w:r>
      <w:r w:rsidRPr="00F71437">
        <w:rPr>
          <w:rFonts w:ascii="Calibri" w:hAnsi="Calibri"/>
          <w:sz w:val="20"/>
          <w:szCs w:val="20"/>
          <w:lang w:val="fr-CA"/>
        </w:rPr>
        <w:t>comme</w:t>
      </w:r>
      <w:r w:rsidRPr="00F71437">
        <w:rPr>
          <w:rFonts w:ascii="Calibri" w:hAnsi="Calibri"/>
          <w:sz w:val="20"/>
          <w:szCs w:val="20"/>
          <w:lang w:val="fr-CA"/>
        </w:rPr>
        <w:t>n</w:t>
      </w:r>
      <w:r w:rsidRPr="00F71437">
        <w:rPr>
          <w:rFonts w:ascii="Calibri" w:hAnsi="Calibri"/>
          <w:sz w:val="20"/>
          <w:szCs w:val="20"/>
          <w:lang w:val="fr-CA"/>
        </w:rPr>
        <w:t xml:space="preserve">taire </w:t>
      </w:r>
      <w:r w:rsidR="003B6CB1">
        <w:rPr>
          <w:rFonts w:ascii="Calibri" w:hAnsi="Calibri"/>
          <w:sz w:val="20"/>
          <w:szCs w:val="20"/>
          <w:lang w:val="fr-CA"/>
        </w:rPr>
        <w:t xml:space="preserve">de </w:t>
      </w:r>
      <w:r>
        <w:rPr>
          <w:rFonts w:ascii="Calibri" w:hAnsi="Calibri"/>
          <w:sz w:val="20"/>
          <w:szCs w:val="20"/>
          <w:lang w:val="fr-CA"/>
        </w:rPr>
        <w:t xml:space="preserve">Monsieur </w:t>
      </w:r>
      <w:r w:rsidRPr="00F71437">
        <w:rPr>
          <w:rFonts w:ascii="Calibri" w:hAnsi="Calibri"/>
          <w:sz w:val="20"/>
          <w:szCs w:val="20"/>
          <w:lang w:val="fr-CA"/>
        </w:rPr>
        <w:t xml:space="preserve">Doug Whitby, directeur général des </w:t>
      </w:r>
      <w:r w:rsidR="008C2E4C">
        <w:rPr>
          <w:rFonts w:ascii="Calibri" w:hAnsi="Calibri"/>
          <w:sz w:val="20"/>
          <w:szCs w:val="20"/>
          <w:lang w:val="fr-CA"/>
        </w:rPr>
        <w:t xml:space="preserve">écoles, enseignement </w:t>
      </w:r>
      <w:r>
        <w:rPr>
          <w:rFonts w:ascii="Calibri" w:hAnsi="Calibri"/>
          <w:sz w:val="20"/>
          <w:szCs w:val="20"/>
          <w:lang w:val="fr-CA"/>
        </w:rPr>
        <w:t>catholique</w:t>
      </w:r>
      <w:r w:rsidR="00B0634C">
        <w:rPr>
          <w:rFonts w:ascii="Calibri" w:hAnsi="Calibri"/>
          <w:sz w:val="20"/>
          <w:szCs w:val="20"/>
          <w:lang w:val="fr-CA"/>
        </w:rPr>
        <w:t>, diocèse de</w:t>
      </w:r>
      <w:r w:rsidR="001E52E7">
        <w:rPr>
          <w:rFonts w:ascii="Calibri" w:hAnsi="Calibri"/>
          <w:sz w:val="20"/>
          <w:szCs w:val="20"/>
          <w:lang w:val="fr-CA"/>
        </w:rPr>
        <w:t xml:space="preserve"> Parramatta en</w:t>
      </w:r>
      <w:r>
        <w:rPr>
          <w:rFonts w:ascii="Calibri" w:hAnsi="Calibri"/>
          <w:sz w:val="20"/>
          <w:szCs w:val="20"/>
          <w:lang w:val="fr-CA"/>
        </w:rPr>
        <w:t xml:space="preserve"> Austral</w:t>
      </w:r>
      <w:r w:rsidRPr="00F71437">
        <w:rPr>
          <w:rFonts w:ascii="Calibri" w:hAnsi="Calibri"/>
          <w:sz w:val="20"/>
          <w:szCs w:val="20"/>
          <w:lang w:val="fr-CA"/>
        </w:rPr>
        <w:t>ie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F71437">
        <w:rPr>
          <w:rFonts w:ascii="Calibri" w:hAnsi="Calibri"/>
          <w:sz w:val="20"/>
          <w:szCs w:val="20"/>
          <w:lang w:val="fr-CA"/>
        </w:rPr>
        <w:t>(</w:t>
      </w:r>
      <w:hyperlink r:id="rId16" w:history="1">
        <w:r w:rsidR="002A27A7" w:rsidRPr="00AB2041">
          <w:rPr>
            <w:rStyle w:val="Hyperlink"/>
            <w:rFonts w:ascii="Calibri" w:hAnsi="Calibri"/>
            <w:sz w:val="20"/>
            <w:szCs w:val="20"/>
            <w:lang w:val="fr-CA"/>
          </w:rPr>
          <w:t>http://www.smh.com.au/national/education/sydney-catholic-schools-looking-to-appoint-principals-from-other-industries-20160315-gnj601.html</w:t>
        </w:r>
      </w:hyperlink>
      <w:r w:rsidR="002A27A7">
        <w:rPr>
          <w:rFonts w:ascii="Calibri" w:hAnsi="Calibri"/>
          <w:sz w:val="20"/>
          <w:szCs w:val="20"/>
          <w:lang w:val="fr-CA"/>
        </w:rPr>
        <w:t xml:space="preserve">) </w:t>
      </w:r>
      <w:r w:rsidRPr="00F71437">
        <w:rPr>
          <w:rFonts w:ascii="Calibri" w:hAnsi="Calibri"/>
          <w:sz w:val="20"/>
          <w:szCs w:val="20"/>
          <w:lang w:val="fr-CA"/>
        </w:rPr>
        <w:t>que leurs futurs directeurs d'école</w:t>
      </w:r>
      <w:r w:rsidR="001E52E7">
        <w:rPr>
          <w:rFonts w:ascii="Calibri" w:hAnsi="Calibri"/>
          <w:sz w:val="20"/>
          <w:szCs w:val="20"/>
          <w:lang w:val="fr-CA"/>
        </w:rPr>
        <w:t xml:space="preserve"> viendraient</w:t>
      </w:r>
      <w:r w:rsidR="00FB3504">
        <w:rPr>
          <w:rFonts w:ascii="Calibri" w:hAnsi="Calibri"/>
          <w:sz w:val="20"/>
          <w:szCs w:val="20"/>
          <w:lang w:val="fr-CA"/>
        </w:rPr>
        <w:t xml:space="preserve"> </w:t>
      </w:r>
      <w:r w:rsidRPr="00F71437">
        <w:rPr>
          <w:rFonts w:ascii="Calibri" w:hAnsi="Calibri"/>
          <w:sz w:val="20"/>
          <w:szCs w:val="20"/>
          <w:lang w:val="fr-CA"/>
        </w:rPr>
        <w:t>du secteur pri</w:t>
      </w:r>
      <w:r w:rsidR="00FB3504">
        <w:rPr>
          <w:rFonts w:ascii="Calibri" w:hAnsi="Calibri"/>
          <w:sz w:val="20"/>
          <w:szCs w:val="20"/>
          <w:lang w:val="fr-CA"/>
        </w:rPr>
        <w:t xml:space="preserve">vé, et que le titre de directeur d’école </w:t>
      </w:r>
      <w:r w:rsidR="0030472B">
        <w:rPr>
          <w:rFonts w:ascii="Calibri" w:hAnsi="Calibri"/>
          <w:sz w:val="20"/>
          <w:szCs w:val="20"/>
          <w:lang w:val="fr-CA"/>
        </w:rPr>
        <w:t>risque</w:t>
      </w:r>
      <w:r w:rsidR="0005471E">
        <w:rPr>
          <w:rFonts w:ascii="Calibri" w:hAnsi="Calibri"/>
          <w:sz w:val="20"/>
          <w:szCs w:val="20"/>
          <w:lang w:val="fr-CA"/>
        </w:rPr>
        <w:t>rait</w:t>
      </w:r>
      <w:r w:rsidR="0030472B">
        <w:rPr>
          <w:rFonts w:ascii="Calibri" w:hAnsi="Calibri"/>
          <w:sz w:val="20"/>
          <w:szCs w:val="20"/>
          <w:lang w:val="fr-CA"/>
        </w:rPr>
        <w:t xml:space="preserve"> de</w:t>
      </w:r>
      <w:r w:rsidRPr="00F71437">
        <w:rPr>
          <w:rFonts w:ascii="Calibri" w:hAnsi="Calibri"/>
          <w:sz w:val="20"/>
          <w:szCs w:val="20"/>
          <w:lang w:val="fr-CA"/>
        </w:rPr>
        <w:t xml:space="preserve"> disparaître.</w:t>
      </w:r>
    </w:p>
    <w:p w14:paraId="76D45C2F" w14:textId="75CFE8A5" w:rsidR="00BC0A42" w:rsidRPr="00BC0A42" w:rsidRDefault="00BC0A42" w:rsidP="00BC0A42">
      <w:pPr>
        <w:pStyle w:val="NormalWeb"/>
        <w:jc w:val="center"/>
        <w:rPr>
          <w:rFonts w:ascii="Calibri" w:hAnsi="Calibri"/>
          <w:b/>
          <w:sz w:val="20"/>
          <w:szCs w:val="20"/>
          <w:lang w:val="fr-CA"/>
        </w:rPr>
      </w:pPr>
      <w:r w:rsidRPr="00BC0A42">
        <w:rPr>
          <w:rFonts w:ascii="Calibri" w:hAnsi="Calibri"/>
          <w:b/>
          <w:sz w:val="20"/>
          <w:szCs w:val="20"/>
          <w:lang w:val="fr-CA"/>
        </w:rPr>
        <w:t xml:space="preserve">Le Prix </w:t>
      </w:r>
      <w:r w:rsidR="00322070">
        <w:rPr>
          <w:rFonts w:ascii="Calibri" w:hAnsi="Calibri"/>
          <w:b/>
          <w:sz w:val="20"/>
          <w:szCs w:val="20"/>
          <w:lang w:val="fr-CA"/>
        </w:rPr>
        <w:t xml:space="preserve">d’excellence en éducation </w:t>
      </w:r>
      <w:r w:rsidRPr="00BC0A42">
        <w:rPr>
          <w:rFonts w:ascii="Calibri" w:hAnsi="Calibri"/>
          <w:b/>
          <w:sz w:val="20"/>
          <w:szCs w:val="20"/>
          <w:lang w:val="fr-CA"/>
        </w:rPr>
        <w:t>2016</w:t>
      </w:r>
    </w:p>
    <w:p w14:paraId="40361BC6" w14:textId="77777777" w:rsidR="00BC0A42" w:rsidRDefault="00BC0A42" w:rsidP="00E246A9">
      <w:pPr>
        <w:pStyle w:val="NormalWeb"/>
        <w:rPr>
          <w:rFonts w:ascii="Calibri" w:hAnsi="Calibri"/>
          <w:sz w:val="20"/>
          <w:szCs w:val="20"/>
          <w:lang w:val="fr-CA"/>
        </w:rPr>
      </w:pPr>
    </w:p>
    <w:p w14:paraId="30143363" w14:textId="21A7977F" w:rsidR="00BC0A42" w:rsidRDefault="00BC0A42" w:rsidP="00E246A9">
      <w:pPr>
        <w:pStyle w:val="NormalWeb"/>
        <w:rPr>
          <w:rFonts w:ascii="Calibri" w:hAnsi="Calibri"/>
          <w:sz w:val="20"/>
          <w:szCs w:val="20"/>
          <w:lang w:val="fr-CA"/>
        </w:rPr>
      </w:pPr>
      <w:r w:rsidRPr="00BC0A42">
        <w:rPr>
          <w:rFonts w:ascii="Calibri" w:hAnsi="Calibri"/>
          <w:sz w:val="20"/>
          <w:szCs w:val="20"/>
          <w:lang w:val="fr-CA"/>
        </w:rPr>
        <w:t xml:space="preserve">Les </w:t>
      </w:r>
      <w:r w:rsidR="008B5F87">
        <w:rPr>
          <w:rFonts w:ascii="Calibri" w:hAnsi="Calibri"/>
          <w:sz w:val="20"/>
          <w:szCs w:val="20"/>
          <w:lang w:val="fr-CA"/>
        </w:rPr>
        <w:t xml:space="preserve">mises en </w:t>
      </w:r>
      <w:r w:rsidRPr="00BC0A42">
        <w:rPr>
          <w:rFonts w:ascii="Calibri" w:hAnsi="Calibri"/>
          <w:sz w:val="20"/>
          <w:szCs w:val="20"/>
          <w:lang w:val="fr-CA"/>
        </w:rPr>
        <w:t xml:space="preserve">candidatures </w:t>
      </w:r>
      <w:r w:rsidR="00996560">
        <w:rPr>
          <w:rFonts w:ascii="Calibri" w:hAnsi="Calibri"/>
          <w:sz w:val="20"/>
          <w:szCs w:val="20"/>
          <w:lang w:val="fr-CA"/>
        </w:rPr>
        <w:t>restent o</w:t>
      </w:r>
      <w:r w:rsidR="008B5F87">
        <w:rPr>
          <w:rFonts w:ascii="Calibri" w:hAnsi="Calibri"/>
          <w:sz w:val="20"/>
          <w:szCs w:val="20"/>
          <w:lang w:val="fr-CA"/>
        </w:rPr>
        <w:t xml:space="preserve">uvertes </w:t>
      </w:r>
      <w:r w:rsidRPr="00BC0A42">
        <w:rPr>
          <w:rFonts w:ascii="Calibri" w:hAnsi="Calibri"/>
          <w:sz w:val="20"/>
          <w:szCs w:val="20"/>
          <w:lang w:val="fr-CA"/>
        </w:rPr>
        <w:t xml:space="preserve">pour </w:t>
      </w:r>
      <w:r w:rsidR="005A3F67">
        <w:rPr>
          <w:rFonts w:ascii="Calibri" w:hAnsi="Calibri"/>
          <w:sz w:val="20"/>
          <w:szCs w:val="20"/>
          <w:lang w:val="fr-CA"/>
        </w:rPr>
        <w:t>le Prix</w:t>
      </w:r>
      <w:r w:rsidRPr="00BC0A42">
        <w:rPr>
          <w:rFonts w:ascii="Calibri" w:hAnsi="Calibri"/>
          <w:sz w:val="20"/>
          <w:szCs w:val="20"/>
          <w:lang w:val="fr-CA"/>
        </w:rPr>
        <w:t xml:space="preserve">, </w:t>
      </w:r>
      <w:r w:rsidR="005A005B">
        <w:rPr>
          <w:rFonts w:ascii="Calibri" w:hAnsi="Calibri"/>
          <w:sz w:val="20"/>
          <w:szCs w:val="20"/>
          <w:lang w:val="fr-CA"/>
        </w:rPr>
        <w:t xml:space="preserve">et </w:t>
      </w:r>
      <w:r w:rsidRPr="00BC0A42">
        <w:rPr>
          <w:rFonts w:ascii="Calibri" w:hAnsi="Calibri"/>
          <w:sz w:val="20"/>
          <w:szCs w:val="20"/>
          <w:lang w:val="fr-CA"/>
        </w:rPr>
        <w:t>cette f</w:t>
      </w:r>
      <w:r w:rsidR="005A005B">
        <w:rPr>
          <w:rFonts w:ascii="Calibri" w:hAnsi="Calibri"/>
          <w:sz w:val="20"/>
          <w:szCs w:val="20"/>
          <w:lang w:val="fr-CA"/>
        </w:rPr>
        <w:t>ois</w:t>
      </w:r>
      <w:r w:rsidR="005A3F67">
        <w:rPr>
          <w:rFonts w:ascii="Calibri" w:hAnsi="Calibri"/>
          <w:sz w:val="20"/>
          <w:szCs w:val="20"/>
          <w:lang w:val="fr-CA"/>
        </w:rPr>
        <w:t>-ci</w:t>
      </w:r>
      <w:r w:rsidR="005A005B">
        <w:rPr>
          <w:rFonts w:ascii="Calibri" w:hAnsi="Calibri"/>
          <w:sz w:val="20"/>
          <w:szCs w:val="20"/>
          <w:lang w:val="fr-CA"/>
        </w:rPr>
        <w:t xml:space="preserve">, pour la nature et </w:t>
      </w:r>
      <w:r w:rsidR="00373B43">
        <w:rPr>
          <w:rFonts w:ascii="Calibri" w:hAnsi="Calibri"/>
          <w:sz w:val="20"/>
          <w:szCs w:val="20"/>
          <w:lang w:val="fr-CA"/>
        </w:rPr>
        <w:t>l’</w:t>
      </w:r>
      <w:r w:rsidR="00A959D2">
        <w:rPr>
          <w:rFonts w:ascii="Calibri" w:hAnsi="Calibri"/>
          <w:sz w:val="20"/>
          <w:szCs w:val="20"/>
          <w:lang w:val="fr-CA"/>
        </w:rPr>
        <w:t>étendue de l’utilisation de</w:t>
      </w:r>
      <w:r w:rsidR="00462604">
        <w:rPr>
          <w:rFonts w:ascii="Calibri" w:hAnsi="Calibri"/>
          <w:sz w:val="20"/>
          <w:szCs w:val="20"/>
          <w:lang w:val="fr-CA"/>
        </w:rPr>
        <w:t xml:space="preserve"> </w:t>
      </w:r>
      <w:r w:rsidR="00373B43">
        <w:rPr>
          <w:rFonts w:ascii="Calibri" w:hAnsi="Calibri"/>
          <w:sz w:val="20"/>
          <w:szCs w:val="20"/>
          <w:lang w:val="fr-CA"/>
        </w:rPr>
        <w:t>la</w:t>
      </w:r>
      <w:r w:rsidR="0005471E">
        <w:rPr>
          <w:rFonts w:ascii="Calibri" w:hAnsi="Calibri"/>
          <w:sz w:val="20"/>
          <w:szCs w:val="20"/>
          <w:lang w:val="fr-CA"/>
        </w:rPr>
        <w:t xml:space="preserve"> technologie </w:t>
      </w:r>
      <w:r w:rsidRPr="00BC0A42">
        <w:rPr>
          <w:rFonts w:ascii="Calibri" w:hAnsi="Calibri"/>
          <w:sz w:val="20"/>
          <w:szCs w:val="20"/>
          <w:lang w:val="fr-CA"/>
        </w:rPr>
        <w:t>pour améliorer l'a</w:t>
      </w:r>
      <w:r w:rsidRPr="00BC0A42">
        <w:rPr>
          <w:rFonts w:ascii="Calibri" w:hAnsi="Calibri"/>
          <w:sz w:val="20"/>
          <w:szCs w:val="20"/>
          <w:lang w:val="fr-CA"/>
        </w:rPr>
        <w:t>p</w:t>
      </w:r>
      <w:r w:rsidRPr="00BC0A42">
        <w:rPr>
          <w:rFonts w:ascii="Calibri" w:hAnsi="Calibri"/>
          <w:sz w:val="20"/>
          <w:szCs w:val="20"/>
          <w:lang w:val="fr-CA"/>
        </w:rPr>
        <w:t xml:space="preserve">prentissage. Pour plus </w:t>
      </w:r>
      <w:r w:rsidR="009241E8">
        <w:rPr>
          <w:rFonts w:ascii="Calibri" w:hAnsi="Calibri"/>
          <w:sz w:val="20"/>
          <w:szCs w:val="20"/>
          <w:lang w:val="fr-CA"/>
        </w:rPr>
        <w:t xml:space="preserve">amples </w:t>
      </w:r>
      <w:r w:rsidRPr="00BC0A42">
        <w:rPr>
          <w:rFonts w:ascii="Calibri" w:hAnsi="Calibri"/>
          <w:sz w:val="20"/>
          <w:szCs w:val="20"/>
          <w:lang w:val="fr-CA"/>
        </w:rPr>
        <w:t xml:space="preserve">informations, </w:t>
      </w:r>
      <w:r w:rsidR="009241E8">
        <w:rPr>
          <w:rFonts w:ascii="Calibri" w:hAnsi="Calibri"/>
          <w:sz w:val="20"/>
          <w:szCs w:val="20"/>
          <w:lang w:val="fr-CA"/>
        </w:rPr>
        <w:t xml:space="preserve">veuillez </w:t>
      </w:r>
      <w:r w:rsidRPr="00BC0A42">
        <w:rPr>
          <w:rFonts w:ascii="Calibri" w:hAnsi="Calibri"/>
          <w:sz w:val="20"/>
          <w:szCs w:val="20"/>
          <w:lang w:val="fr-CA"/>
        </w:rPr>
        <w:t>consult</w:t>
      </w:r>
      <w:r w:rsidR="009241E8">
        <w:rPr>
          <w:rFonts w:ascii="Calibri" w:hAnsi="Calibri"/>
          <w:sz w:val="20"/>
          <w:szCs w:val="20"/>
          <w:lang w:val="fr-CA"/>
        </w:rPr>
        <w:t>er</w:t>
      </w:r>
      <w:r w:rsidRPr="00BC0A42">
        <w:rPr>
          <w:rFonts w:ascii="Calibri" w:hAnsi="Calibri"/>
          <w:sz w:val="20"/>
          <w:szCs w:val="20"/>
          <w:lang w:val="fr-CA"/>
        </w:rPr>
        <w:t xml:space="preserve"> notre site Web </w:t>
      </w:r>
      <w:r w:rsidR="008A065A">
        <w:rPr>
          <w:rFonts w:ascii="Calibri" w:hAnsi="Calibri"/>
          <w:sz w:val="20"/>
          <w:szCs w:val="20"/>
          <w:lang w:val="fr-CA"/>
        </w:rPr>
        <w:t xml:space="preserve">au lien suivant : </w:t>
      </w:r>
      <w:hyperlink r:id="rId17" w:history="1">
        <w:r w:rsidRPr="00852E9E">
          <w:rPr>
            <w:rStyle w:val="Hyperlink"/>
            <w:rFonts w:ascii="Calibri" w:hAnsi="Calibri"/>
            <w:sz w:val="20"/>
            <w:szCs w:val="20"/>
            <w:lang w:val="fr-CA"/>
          </w:rPr>
          <w:t>www.education2020.ca</w:t>
        </w:r>
      </w:hyperlink>
      <w:r w:rsidRPr="00BC0A42">
        <w:rPr>
          <w:rFonts w:ascii="Calibri" w:hAnsi="Calibri"/>
          <w:sz w:val="20"/>
          <w:szCs w:val="20"/>
          <w:lang w:val="fr-CA"/>
        </w:rPr>
        <w:t>.</w:t>
      </w:r>
    </w:p>
    <w:p w14:paraId="155FD677" w14:textId="29EEAE43" w:rsidR="00611BF8" w:rsidRPr="00611BF8" w:rsidRDefault="0053542E" w:rsidP="00611BF8">
      <w:pPr>
        <w:pStyle w:val="NormalWeb"/>
        <w:jc w:val="center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>L’éducation ax</w:t>
      </w:r>
      <w:r w:rsidR="00611BF8" w:rsidRPr="00611BF8">
        <w:rPr>
          <w:rFonts w:ascii="Calibri" w:hAnsi="Calibri"/>
          <w:b/>
          <w:sz w:val="20"/>
          <w:szCs w:val="20"/>
          <w:lang w:val="fr-CA"/>
        </w:rPr>
        <w:t>ée sur les compétences</w:t>
      </w:r>
    </w:p>
    <w:p w14:paraId="5A026966" w14:textId="64DB9544" w:rsidR="00611BF8" w:rsidRDefault="00611BF8" w:rsidP="00E246A9">
      <w:pPr>
        <w:pStyle w:val="NormalWeb"/>
        <w:rPr>
          <w:rFonts w:ascii="Calibri" w:hAnsi="Calibri"/>
          <w:sz w:val="20"/>
          <w:szCs w:val="20"/>
          <w:lang w:val="fr-CA"/>
        </w:rPr>
      </w:pPr>
      <w:r w:rsidRPr="00611BF8">
        <w:rPr>
          <w:rFonts w:ascii="Calibri" w:hAnsi="Calibri"/>
          <w:sz w:val="20"/>
          <w:szCs w:val="20"/>
          <w:lang w:val="fr-CA"/>
        </w:rPr>
        <w:t xml:space="preserve">Les compétences </w:t>
      </w:r>
      <w:r w:rsidR="005F4847">
        <w:rPr>
          <w:rFonts w:ascii="Calibri" w:hAnsi="Calibri"/>
          <w:sz w:val="20"/>
          <w:szCs w:val="20"/>
          <w:lang w:val="fr-CA"/>
        </w:rPr>
        <w:t xml:space="preserve">constituent </w:t>
      </w:r>
      <w:r w:rsidR="00044305">
        <w:rPr>
          <w:rFonts w:ascii="Calibri" w:hAnsi="Calibri"/>
          <w:sz w:val="20"/>
          <w:szCs w:val="20"/>
          <w:lang w:val="fr-CA"/>
        </w:rPr>
        <w:t xml:space="preserve">une des </w:t>
      </w:r>
      <w:r>
        <w:rPr>
          <w:rFonts w:ascii="Calibri" w:hAnsi="Calibri"/>
          <w:sz w:val="20"/>
          <w:szCs w:val="20"/>
          <w:lang w:val="fr-CA"/>
        </w:rPr>
        <w:t>caractéri</w:t>
      </w:r>
      <w:r>
        <w:rPr>
          <w:rFonts w:ascii="Calibri" w:hAnsi="Calibri"/>
          <w:sz w:val="20"/>
          <w:szCs w:val="20"/>
          <w:lang w:val="fr-CA"/>
        </w:rPr>
        <w:t>s</w:t>
      </w:r>
      <w:r w:rsidR="00044305">
        <w:rPr>
          <w:rFonts w:ascii="Calibri" w:hAnsi="Calibri"/>
          <w:sz w:val="20"/>
          <w:szCs w:val="20"/>
          <w:lang w:val="fr-CA"/>
        </w:rPr>
        <w:t xml:space="preserve">tiques </w:t>
      </w:r>
      <w:r w:rsidR="005F4847">
        <w:rPr>
          <w:rFonts w:ascii="Calibri" w:hAnsi="Calibri"/>
          <w:sz w:val="20"/>
          <w:szCs w:val="20"/>
          <w:lang w:val="fr-CA"/>
        </w:rPr>
        <w:t xml:space="preserve">de </w:t>
      </w:r>
      <w:r>
        <w:rPr>
          <w:rFonts w:ascii="Calibri" w:hAnsi="Calibri"/>
          <w:sz w:val="20"/>
          <w:szCs w:val="20"/>
          <w:lang w:val="fr-CA"/>
        </w:rPr>
        <w:t>l</w:t>
      </w:r>
      <w:r w:rsidRPr="00611BF8">
        <w:rPr>
          <w:rFonts w:ascii="Calibri" w:hAnsi="Calibri"/>
          <w:sz w:val="20"/>
          <w:szCs w:val="20"/>
          <w:lang w:val="fr-CA"/>
        </w:rPr>
        <w:t xml:space="preserve">'éducation dans le domaine de la santé, et la tendance se poursuit </w:t>
      </w:r>
      <w:r w:rsidR="005F3286">
        <w:rPr>
          <w:rFonts w:ascii="Calibri" w:hAnsi="Calibri"/>
          <w:sz w:val="20"/>
          <w:szCs w:val="20"/>
          <w:lang w:val="fr-CA"/>
        </w:rPr>
        <w:t xml:space="preserve">avec </w:t>
      </w:r>
      <w:r w:rsidRPr="00611BF8">
        <w:rPr>
          <w:rFonts w:ascii="Calibri" w:hAnsi="Calibri"/>
          <w:sz w:val="20"/>
          <w:szCs w:val="20"/>
          <w:lang w:val="fr-CA"/>
        </w:rPr>
        <w:t>l'annonce récen</w:t>
      </w:r>
      <w:r w:rsidR="005F3286">
        <w:rPr>
          <w:rFonts w:ascii="Calibri" w:hAnsi="Calibri"/>
          <w:sz w:val="20"/>
          <w:szCs w:val="20"/>
          <w:lang w:val="fr-CA"/>
        </w:rPr>
        <w:t>te d</w:t>
      </w:r>
      <w:r w:rsidRPr="00611BF8">
        <w:rPr>
          <w:rFonts w:ascii="Calibri" w:hAnsi="Calibri"/>
          <w:sz w:val="20"/>
          <w:szCs w:val="20"/>
          <w:lang w:val="fr-CA"/>
        </w:rPr>
        <w:t xml:space="preserve">e l'Université </w:t>
      </w:r>
      <w:r w:rsidR="005D3FAC" w:rsidRPr="00611BF8">
        <w:rPr>
          <w:rFonts w:ascii="Calibri" w:hAnsi="Calibri"/>
          <w:sz w:val="20"/>
          <w:szCs w:val="20"/>
          <w:lang w:val="fr-CA"/>
        </w:rPr>
        <w:t>Queens</w:t>
      </w:r>
      <w:r w:rsidR="005F3286">
        <w:rPr>
          <w:rFonts w:ascii="Calibri" w:hAnsi="Calibri"/>
          <w:sz w:val="20"/>
          <w:szCs w:val="20"/>
          <w:lang w:val="fr-CA"/>
        </w:rPr>
        <w:t xml:space="preserve"> qui</w:t>
      </w:r>
      <w:r w:rsidR="002D1558">
        <w:rPr>
          <w:rFonts w:ascii="Calibri" w:hAnsi="Calibri"/>
          <w:sz w:val="20"/>
          <w:szCs w:val="20"/>
          <w:lang w:val="fr-CA"/>
        </w:rPr>
        <w:t xml:space="preserve"> </w:t>
      </w:r>
      <w:r w:rsidR="006614E8">
        <w:rPr>
          <w:rFonts w:ascii="Calibri" w:hAnsi="Calibri"/>
          <w:sz w:val="20"/>
          <w:szCs w:val="20"/>
          <w:lang w:val="fr-CA"/>
        </w:rPr>
        <w:t>convertit</w:t>
      </w:r>
      <w:r w:rsidR="002D1558">
        <w:rPr>
          <w:rFonts w:ascii="Calibri" w:hAnsi="Calibri"/>
          <w:sz w:val="20"/>
          <w:szCs w:val="20"/>
          <w:lang w:val="fr-CA"/>
        </w:rPr>
        <w:t xml:space="preserve"> </w:t>
      </w:r>
      <w:r w:rsidR="005F4847">
        <w:rPr>
          <w:rFonts w:ascii="Calibri" w:hAnsi="Calibri"/>
          <w:sz w:val="20"/>
          <w:szCs w:val="20"/>
          <w:lang w:val="fr-CA"/>
        </w:rPr>
        <w:t xml:space="preserve">son </w:t>
      </w:r>
      <w:r w:rsidRPr="00611BF8">
        <w:rPr>
          <w:rFonts w:ascii="Calibri" w:hAnsi="Calibri"/>
          <w:sz w:val="20"/>
          <w:szCs w:val="20"/>
          <w:lang w:val="fr-CA"/>
        </w:rPr>
        <w:t>programme d</w:t>
      </w:r>
      <w:r w:rsidR="001C75C5">
        <w:rPr>
          <w:rFonts w:ascii="Calibri" w:hAnsi="Calibri"/>
          <w:sz w:val="20"/>
          <w:szCs w:val="20"/>
          <w:lang w:val="fr-CA"/>
        </w:rPr>
        <w:t xml:space="preserve">’éducation </w:t>
      </w:r>
      <w:r w:rsidRPr="00611BF8">
        <w:rPr>
          <w:rFonts w:ascii="Calibri" w:hAnsi="Calibri"/>
          <w:sz w:val="20"/>
          <w:szCs w:val="20"/>
          <w:lang w:val="fr-CA"/>
        </w:rPr>
        <w:t>médica</w:t>
      </w:r>
      <w:r w:rsidR="00A341BE">
        <w:rPr>
          <w:rFonts w:ascii="Calibri" w:hAnsi="Calibri"/>
          <w:sz w:val="20"/>
          <w:szCs w:val="20"/>
          <w:lang w:val="fr-CA"/>
        </w:rPr>
        <w:t>le</w:t>
      </w:r>
      <w:r w:rsidR="006614E8">
        <w:rPr>
          <w:rFonts w:ascii="Calibri" w:hAnsi="Calibri"/>
          <w:sz w:val="20"/>
          <w:szCs w:val="20"/>
          <w:lang w:val="fr-CA"/>
        </w:rPr>
        <w:t xml:space="preserve"> </w:t>
      </w:r>
      <w:r w:rsidR="001E6548">
        <w:rPr>
          <w:rFonts w:ascii="Calibri" w:hAnsi="Calibri"/>
          <w:sz w:val="20"/>
          <w:szCs w:val="20"/>
          <w:lang w:val="fr-CA"/>
        </w:rPr>
        <w:t>en</w:t>
      </w:r>
      <w:r w:rsidR="006614E8">
        <w:rPr>
          <w:rFonts w:ascii="Calibri" w:hAnsi="Calibri"/>
          <w:sz w:val="20"/>
          <w:szCs w:val="20"/>
          <w:lang w:val="fr-CA"/>
        </w:rPr>
        <w:t xml:space="preserve"> un programme </w:t>
      </w:r>
      <w:r w:rsidR="005F4847">
        <w:rPr>
          <w:rFonts w:ascii="Calibri" w:hAnsi="Calibri"/>
          <w:sz w:val="20"/>
          <w:szCs w:val="20"/>
          <w:lang w:val="fr-CA"/>
        </w:rPr>
        <w:t>axé</w:t>
      </w:r>
      <w:r w:rsidR="00A341BE">
        <w:rPr>
          <w:rFonts w:ascii="Calibri" w:hAnsi="Calibri"/>
          <w:sz w:val="20"/>
          <w:szCs w:val="20"/>
          <w:lang w:val="fr-CA"/>
        </w:rPr>
        <w:t xml:space="preserve"> sur</w:t>
      </w:r>
      <w:r w:rsidR="005F4847">
        <w:rPr>
          <w:rFonts w:ascii="Calibri" w:hAnsi="Calibri"/>
          <w:sz w:val="20"/>
          <w:szCs w:val="20"/>
          <w:lang w:val="fr-CA"/>
        </w:rPr>
        <w:t xml:space="preserve"> l</w:t>
      </w:r>
      <w:r w:rsidR="00E2366B">
        <w:rPr>
          <w:rFonts w:ascii="Calibri" w:hAnsi="Calibri"/>
          <w:sz w:val="20"/>
          <w:szCs w:val="20"/>
          <w:lang w:val="fr-CA"/>
        </w:rPr>
        <w:t>’acquisition d</w:t>
      </w:r>
      <w:r w:rsidR="005F4847">
        <w:rPr>
          <w:rFonts w:ascii="Calibri" w:hAnsi="Calibri"/>
          <w:sz w:val="20"/>
          <w:szCs w:val="20"/>
          <w:lang w:val="fr-CA"/>
        </w:rPr>
        <w:t>es</w:t>
      </w:r>
      <w:r w:rsidR="00A341BE">
        <w:rPr>
          <w:rFonts w:ascii="Calibri" w:hAnsi="Calibri"/>
          <w:sz w:val="20"/>
          <w:szCs w:val="20"/>
          <w:lang w:val="fr-CA"/>
        </w:rPr>
        <w:t xml:space="preserve"> compétence</w:t>
      </w:r>
      <w:r w:rsidR="005F4847">
        <w:rPr>
          <w:rFonts w:ascii="Calibri" w:hAnsi="Calibri"/>
          <w:sz w:val="20"/>
          <w:szCs w:val="20"/>
          <w:lang w:val="fr-CA"/>
        </w:rPr>
        <w:t>s.</w:t>
      </w:r>
    </w:p>
    <w:p w14:paraId="50A66140" w14:textId="43CF7B1E" w:rsidR="001465A6" w:rsidRPr="001465A6" w:rsidRDefault="001465A6" w:rsidP="001465A6">
      <w:pPr>
        <w:pStyle w:val="NormalWeb"/>
        <w:jc w:val="center"/>
        <w:rPr>
          <w:rFonts w:ascii="Calibri" w:hAnsi="Calibri"/>
          <w:b/>
          <w:sz w:val="20"/>
          <w:szCs w:val="20"/>
          <w:lang w:val="fr-CA"/>
        </w:rPr>
      </w:pPr>
      <w:r w:rsidRPr="001465A6">
        <w:rPr>
          <w:rFonts w:ascii="Calibri" w:hAnsi="Calibri"/>
          <w:b/>
          <w:sz w:val="20"/>
          <w:szCs w:val="20"/>
          <w:lang w:val="fr-CA"/>
        </w:rPr>
        <w:t>L’alphabétisation du 21</w:t>
      </w:r>
      <w:r w:rsidRPr="001465A6">
        <w:rPr>
          <w:rFonts w:ascii="Calibri" w:hAnsi="Calibri"/>
          <w:b/>
          <w:sz w:val="20"/>
          <w:szCs w:val="20"/>
          <w:vertAlign w:val="superscript"/>
          <w:lang w:val="fr-CA"/>
        </w:rPr>
        <w:t>e</w:t>
      </w:r>
      <w:r w:rsidRPr="001465A6">
        <w:rPr>
          <w:rFonts w:ascii="Calibri" w:hAnsi="Calibri"/>
          <w:b/>
          <w:sz w:val="20"/>
          <w:szCs w:val="20"/>
          <w:lang w:val="fr-CA"/>
        </w:rPr>
        <w:t xml:space="preserve"> siècle</w:t>
      </w:r>
    </w:p>
    <w:p w14:paraId="62AC9339" w14:textId="2D089C71" w:rsidR="001465A6" w:rsidRDefault="005E2E0E" w:rsidP="00E246A9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Garder un œil ouvert pour </w:t>
      </w:r>
      <w:r w:rsidR="001465A6">
        <w:rPr>
          <w:rFonts w:ascii="Calibri" w:hAnsi="Calibri"/>
          <w:sz w:val="20"/>
          <w:szCs w:val="20"/>
          <w:lang w:val="fr-CA"/>
        </w:rPr>
        <w:t xml:space="preserve">la </w:t>
      </w:r>
      <w:r w:rsidR="001465A6" w:rsidRPr="001465A6">
        <w:rPr>
          <w:rFonts w:ascii="Calibri" w:hAnsi="Calibri"/>
          <w:sz w:val="20"/>
          <w:szCs w:val="20"/>
          <w:lang w:val="fr-CA"/>
        </w:rPr>
        <w:t xml:space="preserve">présentation sur les résultats </w:t>
      </w:r>
      <w:r w:rsidR="00F2711F">
        <w:rPr>
          <w:rFonts w:ascii="Calibri" w:hAnsi="Calibri"/>
          <w:sz w:val="20"/>
          <w:szCs w:val="20"/>
          <w:lang w:val="fr-CA"/>
        </w:rPr>
        <w:t xml:space="preserve">obtenus à </w:t>
      </w:r>
      <w:r w:rsidR="001465A6">
        <w:rPr>
          <w:rFonts w:ascii="Calibri" w:hAnsi="Calibri"/>
          <w:sz w:val="20"/>
          <w:szCs w:val="20"/>
          <w:lang w:val="fr-CA"/>
        </w:rPr>
        <w:t>l’</w:t>
      </w:r>
      <w:r w:rsidR="00BC5ABA">
        <w:rPr>
          <w:rFonts w:ascii="Calibri" w:hAnsi="Calibri"/>
          <w:sz w:val="20"/>
          <w:szCs w:val="20"/>
          <w:lang w:val="fr-CA"/>
        </w:rPr>
        <w:t>Île</w:t>
      </w:r>
      <w:r w:rsidR="00CA5C24">
        <w:rPr>
          <w:rFonts w:ascii="Calibri" w:hAnsi="Calibri"/>
          <w:sz w:val="20"/>
          <w:szCs w:val="20"/>
          <w:lang w:val="fr-CA"/>
        </w:rPr>
        <w:t xml:space="preserve"> </w:t>
      </w:r>
      <w:r w:rsidR="00F2711F">
        <w:rPr>
          <w:rFonts w:ascii="Calibri" w:hAnsi="Calibri"/>
          <w:sz w:val="20"/>
          <w:szCs w:val="20"/>
          <w:lang w:val="fr-CA"/>
        </w:rPr>
        <w:t xml:space="preserve">au terme du </w:t>
      </w:r>
      <w:r w:rsidR="001465A6" w:rsidRPr="001465A6">
        <w:rPr>
          <w:rFonts w:ascii="Calibri" w:hAnsi="Calibri"/>
          <w:sz w:val="20"/>
          <w:szCs w:val="20"/>
          <w:lang w:val="fr-CA"/>
        </w:rPr>
        <w:t xml:space="preserve">Programme pour l'évaluation </w:t>
      </w:r>
      <w:r w:rsidR="004E1FCD">
        <w:rPr>
          <w:rFonts w:ascii="Calibri" w:hAnsi="Calibri"/>
          <w:sz w:val="20"/>
          <w:szCs w:val="20"/>
          <w:lang w:val="fr-CA"/>
        </w:rPr>
        <w:t xml:space="preserve">internationale </w:t>
      </w:r>
      <w:r w:rsidR="001465A6" w:rsidRPr="001465A6">
        <w:rPr>
          <w:rFonts w:ascii="Calibri" w:hAnsi="Calibri"/>
          <w:sz w:val="20"/>
          <w:szCs w:val="20"/>
          <w:lang w:val="fr-CA"/>
        </w:rPr>
        <w:t xml:space="preserve">des </w:t>
      </w:r>
      <w:r w:rsidR="001418DA">
        <w:rPr>
          <w:rFonts w:ascii="Calibri" w:hAnsi="Calibri"/>
          <w:sz w:val="20"/>
          <w:szCs w:val="20"/>
          <w:lang w:val="fr-CA"/>
        </w:rPr>
        <w:t xml:space="preserve">compétences des </w:t>
      </w:r>
      <w:r w:rsidR="001465A6" w:rsidRPr="001465A6">
        <w:rPr>
          <w:rFonts w:ascii="Calibri" w:hAnsi="Calibri"/>
          <w:sz w:val="20"/>
          <w:szCs w:val="20"/>
          <w:lang w:val="fr-CA"/>
        </w:rPr>
        <w:t xml:space="preserve">adultes (PIAAC). </w:t>
      </w:r>
      <w:r w:rsidR="00BC5ABA">
        <w:rPr>
          <w:rFonts w:ascii="Calibri" w:hAnsi="Calibri"/>
          <w:sz w:val="20"/>
          <w:szCs w:val="20"/>
          <w:lang w:val="fr-CA"/>
        </w:rPr>
        <w:t>Celle-ci f</w:t>
      </w:r>
      <w:r w:rsidR="001465A6" w:rsidRPr="001465A6">
        <w:rPr>
          <w:rFonts w:ascii="Calibri" w:hAnsi="Calibri"/>
          <w:sz w:val="20"/>
          <w:szCs w:val="20"/>
          <w:lang w:val="fr-CA"/>
        </w:rPr>
        <w:t>ournira des inform</w:t>
      </w:r>
      <w:r w:rsidR="001465A6">
        <w:rPr>
          <w:rFonts w:ascii="Calibri" w:hAnsi="Calibri"/>
          <w:sz w:val="20"/>
          <w:szCs w:val="20"/>
          <w:lang w:val="fr-CA"/>
        </w:rPr>
        <w:t>a</w:t>
      </w:r>
      <w:r w:rsidR="001465A6">
        <w:rPr>
          <w:rFonts w:ascii="Calibri" w:hAnsi="Calibri"/>
          <w:sz w:val="20"/>
          <w:szCs w:val="20"/>
          <w:lang w:val="fr-CA"/>
        </w:rPr>
        <w:t xml:space="preserve">tions sur l'endroit où </w:t>
      </w:r>
      <w:r w:rsidR="000E7DDE">
        <w:rPr>
          <w:rFonts w:ascii="Calibri" w:hAnsi="Calibri"/>
          <w:sz w:val="20"/>
          <w:szCs w:val="20"/>
          <w:lang w:val="fr-CA"/>
        </w:rPr>
        <w:t xml:space="preserve">l’île </w:t>
      </w:r>
      <w:r w:rsidR="001E6548">
        <w:rPr>
          <w:rFonts w:ascii="Calibri" w:hAnsi="Calibri"/>
          <w:sz w:val="20"/>
          <w:szCs w:val="20"/>
          <w:lang w:val="fr-CA"/>
        </w:rPr>
        <w:t>se situe</w:t>
      </w:r>
      <w:r w:rsidR="00BC5ABA">
        <w:rPr>
          <w:rFonts w:ascii="Calibri" w:hAnsi="Calibri"/>
          <w:sz w:val="20"/>
          <w:szCs w:val="20"/>
          <w:lang w:val="fr-CA"/>
        </w:rPr>
        <w:t xml:space="preserve"> </w:t>
      </w:r>
      <w:r w:rsidR="001465A6" w:rsidRPr="001465A6">
        <w:rPr>
          <w:rFonts w:ascii="Calibri" w:hAnsi="Calibri"/>
          <w:sz w:val="20"/>
          <w:szCs w:val="20"/>
          <w:lang w:val="fr-CA"/>
        </w:rPr>
        <w:t>par rapport au re</w:t>
      </w:r>
      <w:r w:rsidR="009B1A2C">
        <w:rPr>
          <w:rFonts w:ascii="Calibri" w:hAnsi="Calibri"/>
          <w:sz w:val="20"/>
          <w:szCs w:val="20"/>
          <w:lang w:val="fr-CA"/>
        </w:rPr>
        <w:t>ste du Canada, et surtout</w:t>
      </w:r>
      <w:r w:rsidR="001465A6" w:rsidRPr="001465A6">
        <w:rPr>
          <w:rFonts w:ascii="Calibri" w:hAnsi="Calibri"/>
          <w:sz w:val="20"/>
          <w:szCs w:val="20"/>
          <w:lang w:val="fr-CA"/>
        </w:rPr>
        <w:t xml:space="preserve">, </w:t>
      </w:r>
      <w:r w:rsidR="001465A6">
        <w:rPr>
          <w:rFonts w:ascii="Calibri" w:hAnsi="Calibri"/>
          <w:sz w:val="20"/>
          <w:szCs w:val="20"/>
          <w:lang w:val="fr-CA"/>
        </w:rPr>
        <w:t xml:space="preserve">par rapport </w:t>
      </w:r>
      <w:r w:rsidR="001465A6" w:rsidRPr="001465A6">
        <w:rPr>
          <w:rFonts w:ascii="Calibri" w:hAnsi="Calibri"/>
          <w:sz w:val="20"/>
          <w:szCs w:val="20"/>
          <w:lang w:val="fr-CA"/>
        </w:rPr>
        <w:t>aux autres provinces de l'Atlantique.</w:t>
      </w:r>
    </w:p>
    <w:p w14:paraId="5027FD8C" w14:textId="3A8EDE6B" w:rsidR="0003061C" w:rsidRDefault="0083010D" w:rsidP="0003061C">
      <w:pPr>
        <w:pStyle w:val="NormalWeb"/>
        <w:jc w:val="center"/>
        <w:rPr>
          <w:rFonts w:ascii="Calibri" w:hAnsi="Calibri"/>
          <w:sz w:val="20"/>
          <w:szCs w:val="20"/>
          <w:lang w:val="fr-CA"/>
        </w:rPr>
      </w:pPr>
      <w:proofErr w:type="spellStart"/>
      <w:r>
        <w:rPr>
          <w:rFonts w:ascii="Calibri" w:hAnsi="Calibri"/>
          <w:sz w:val="20"/>
          <w:szCs w:val="20"/>
          <w:lang w:val="fr-CA"/>
        </w:rPr>
        <w:t>Pass</w:t>
      </w:r>
      <w:proofErr w:type="spellEnd"/>
      <w:r>
        <w:rPr>
          <w:rFonts w:ascii="Calibri" w:hAnsi="Calibri"/>
          <w:sz w:val="20"/>
          <w:szCs w:val="20"/>
          <w:lang w:val="fr-CA"/>
        </w:rPr>
        <w:t>, Fail (traduction</w:t>
      </w:r>
      <w:r w:rsidR="00AF285D">
        <w:rPr>
          <w:rFonts w:ascii="Calibri" w:hAnsi="Calibri"/>
          <w:sz w:val="20"/>
          <w:szCs w:val="20"/>
          <w:lang w:val="fr-CA"/>
        </w:rPr>
        <w:t xml:space="preserve"> libre</w:t>
      </w:r>
      <w:r>
        <w:rPr>
          <w:rFonts w:ascii="Calibri" w:hAnsi="Calibri"/>
          <w:sz w:val="20"/>
          <w:szCs w:val="20"/>
          <w:lang w:val="fr-CA"/>
        </w:rPr>
        <w:t xml:space="preserve"> : </w:t>
      </w:r>
      <w:r w:rsidR="00551E89">
        <w:rPr>
          <w:rFonts w:ascii="Calibri" w:hAnsi="Calibri"/>
          <w:sz w:val="20"/>
          <w:szCs w:val="20"/>
          <w:lang w:val="fr-CA"/>
        </w:rPr>
        <w:t>réussite et échec</w:t>
      </w:r>
      <w:r>
        <w:rPr>
          <w:rFonts w:ascii="Calibri" w:hAnsi="Calibri"/>
          <w:sz w:val="20"/>
          <w:szCs w:val="20"/>
          <w:lang w:val="fr-CA"/>
        </w:rPr>
        <w:t>)</w:t>
      </w:r>
    </w:p>
    <w:p w14:paraId="1DC0C871" w14:textId="66B23BDF" w:rsidR="0041383D" w:rsidRDefault="00996560" w:rsidP="0041383D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U</w:t>
      </w:r>
      <w:r w:rsidR="0003061C" w:rsidRPr="0003061C">
        <w:rPr>
          <w:rFonts w:ascii="Calibri" w:hAnsi="Calibri"/>
          <w:sz w:val="20"/>
          <w:szCs w:val="20"/>
          <w:lang w:val="fr-CA"/>
        </w:rPr>
        <w:t xml:space="preserve">n ami </w:t>
      </w:r>
      <w:r w:rsidR="00C50FE2">
        <w:rPr>
          <w:rFonts w:ascii="Calibri" w:hAnsi="Calibri"/>
          <w:sz w:val="20"/>
          <w:szCs w:val="20"/>
          <w:lang w:val="fr-CA"/>
        </w:rPr>
        <w:t xml:space="preserve">me </w:t>
      </w:r>
      <w:r w:rsidR="0003061C">
        <w:rPr>
          <w:rFonts w:ascii="Calibri" w:hAnsi="Calibri"/>
          <w:sz w:val="20"/>
          <w:szCs w:val="20"/>
          <w:lang w:val="fr-CA"/>
        </w:rPr>
        <w:t xml:space="preserve">mentionnait </w:t>
      </w:r>
      <w:r>
        <w:rPr>
          <w:rFonts w:ascii="Calibri" w:hAnsi="Calibri"/>
          <w:sz w:val="20"/>
          <w:szCs w:val="20"/>
          <w:lang w:val="fr-CA"/>
        </w:rPr>
        <w:t xml:space="preserve">dernièrement </w:t>
      </w:r>
      <w:r w:rsidR="0003061C">
        <w:rPr>
          <w:rFonts w:ascii="Calibri" w:hAnsi="Calibri"/>
          <w:sz w:val="20"/>
          <w:szCs w:val="20"/>
          <w:lang w:val="fr-CA"/>
        </w:rPr>
        <w:t>a</w:t>
      </w:r>
      <w:r w:rsidR="0083010D">
        <w:rPr>
          <w:rFonts w:ascii="Calibri" w:hAnsi="Calibri"/>
          <w:sz w:val="20"/>
          <w:szCs w:val="20"/>
          <w:lang w:val="fr-CA"/>
        </w:rPr>
        <w:t xml:space="preserve">voir entendu l’entretien </w:t>
      </w:r>
      <w:r w:rsidR="00125097">
        <w:rPr>
          <w:rFonts w:ascii="Calibri" w:hAnsi="Calibri"/>
          <w:sz w:val="20"/>
          <w:szCs w:val="20"/>
          <w:lang w:val="fr-CA"/>
        </w:rPr>
        <w:t xml:space="preserve">de Monsieur Michael </w:t>
      </w:r>
      <w:proofErr w:type="spellStart"/>
      <w:r w:rsidR="00125097">
        <w:rPr>
          <w:rFonts w:ascii="Calibri" w:hAnsi="Calibri"/>
          <w:sz w:val="20"/>
          <w:szCs w:val="20"/>
          <w:lang w:val="fr-CA"/>
        </w:rPr>
        <w:t>Enright</w:t>
      </w:r>
      <w:proofErr w:type="spellEnd"/>
      <w:r w:rsidR="00125097">
        <w:rPr>
          <w:rFonts w:ascii="Calibri" w:hAnsi="Calibri"/>
          <w:sz w:val="20"/>
          <w:szCs w:val="20"/>
          <w:lang w:val="fr-CA"/>
        </w:rPr>
        <w:t xml:space="preserve"> </w:t>
      </w:r>
      <w:r w:rsidR="0083010D">
        <w:rPr>
          <w:rFonts w:ascii="Calibri" w:hAnsi="Calibri"/>
          <w:sz w:val="20"/>
          <w:szCs w:val="20"/>
          <w:lang w:val="fr-CA"/>
        </w:rPr>
        <w:t>avec</w:t>
      </w:r>
      <w:r w:rsidR="0003061C" w:rsidRPr="0003061C">
        <w:rPr>
          <w:rFonts w:ascii="Calibri" w:hAnsi="Calibri"/>
          <w:sz w:val="20"/>
          <w:szCs w:val="20"/>
          <w:lang w:val="fr-CA"/>
        </w:rPr>
        <w:t xml:space="preserve"> </w:t>
      </w:r>
      <w:r w:rsidR="00D8500A">
        <w:rPr>
          <w:rFonts w:ascii="Calibri" w:hAnsi="Calibri"/>
          <w:sz w:val="20"/>
          <w:szCs w:val="20"/>
          <w:lang w:val="fr-CA"/>
        </w:rPr>
        <w:t>Mo</w:t>
      </w:r>
      <w:r w:rsidR="00D8500A">
        <w:rPr>
          <w:rFonts w:ascii="Calibri" w:hAnsi="Calibri"/>
          <w:sz w:val="20"/>
          <w:szCs w:val="20"/>
          <w:lang w:val="fr-CA"/>
        </w:rPr>
        <w:t>n</w:t>
      </w:r>
      <w:r w:rsidR="00D8500A">
        <w:rPr>
          <w:rFonts w:ascii="Calibri" w:hAnsi="Calibri"/>
          <w:sz w:val="20"/>
          <w:szCs w:val="20"/>
          <w:lang w:val="fr-CA"/>
        </w:rPr>
        <w:t xml:space="preserve">sieur </w:t>
      </w:r>
      <w:r w:rsidR="0083010D">
        <w:rPr>
          <w:rFonts w:ascii="Calibri" w:hAnsi="Calibri"/>
          <w:sz w:val="20"/>
          <w:szCs w:val="20"/>
          <w:lang w:val="fr-CA"/>
        </w:rPr>
        <w:t xml:space="preserve">Ron </w:t>
      </w:r>
      <w:proofErr w:type="spellStart"/>
      <w:r w:rsidR="0083010D">
        <w:rPr>
          <w:rFonts w:ascii="Calibri" w:hAnsi="Calibri"/>
          <w:sz w:val="20"/>
          <w:szCs w:val="20"/>
          <w:lang w:val="fr-CA"/>
        </w:rPr>
        <w:t>Srigley</w:t>
      </w:r>
      <w:proofErr w:type="spellEnd"/>
      <w:r w:rsidR="0083010D">
        <w:rPr>
          <w:rFonts w:ascii="Calibri" w:hAnsi="Calibri"/>
          <w:sz w:val="20"/>
          <w:szCs w:val="20"/>
          <w:lang w:val="fr-CA"/>
        </w:rPr>
        <w:t xml:space="preserve"> </w:t>
      </w:r>
      <w:r w:rsidR="00695431">
        <w:rPr>
          <w:rFonts w:ascii="Calibri" w:hAnsi="Calibri"/>
          <w:sz w:val="20"/>
          <w:szCs w:val="20"/>
          <w:lang w:val="fr-CA"/>
        </w:rPr>
        <w:t>sur les ondes de la CBC. Le numéro d'a</w:t>
      </w:r>
      <w:r w:rsidR="0003061C" w:rsidRPr="0003061C">
        <w:rPr>
          <w:rFonts w:ascii="Calibri" w:hAnsi="Calibri"/>
          <w:sz w:val="20"/>
          <w:szCs w:val="20"/>
          <w:lang w:val="fr-CA"/>
        </w:rPr>
        <w:t xml:space="preserve">vril du </w:t>
      </w:r>
      <w:r w:rsidR="00162A81">
        <w:rPr>
          <w:rFonts w:ascii="Calibri" w:hAnsi="Calibri"/>
          <w:sz w:val="20"/>
          <w:szCs w:val="20"/>
          <w:lang w:val="fr-CA"/>
        </w:rPr>
        <w:t xml:space="preserve">magazine </w:t>
      </w:r>
      <w:r w:rsidR="00162A81" w:rsidRPr="000901FA">
        <w:rPr>
          <w:rFonts w:ascii="Calibri" w:hAnsi="Calibri"/>
          <w:i/>
          <w:sz w:val="20"/>
          <w:szCs w:val="20"/>
          <w:lang w:val="fr-CA"/>
        </w:rPr>
        <w:t xml:space="preserve">The </w:t>
      </w:r>
      <w:proofErr w:type="spellStart"/>
      <w:r w:rsidR="0003061C" w:rsidRPr="000901FA">
        <w:rPr>
          <w:rFonts w:ascii="Calibri" w:hAnsi="Calibri"/>
          <w:i/>
          <w:sz w:val="20"/>
          <w:szCs w:val="20"/>
          <w:lang w:val="fr-CA"/>
        </w:rPr>
        <w:t>Walrus</w:t>
      </w:r>
      <w:proofErr w:type="spellEnd"/>
      <w:r w:rsidR="0003061C" w:rsidRPr="0003061C">
        <w:rPr>
          <w:rFonts w:ascii="Calibri" w:hAnsi="Calibri"/>
          <w:sz w:val="20"/>
          <w:szCs w:val="20"/>
          <w:lang w:val="fr-CA"/>
        </w:rPr>
        <w:t xml:space="preserve"> </w:t>
      </w:r>
      <w:r w:rsidR="005462A8">
        <w:rPr>
          <w:rFonts w:ascii="Calibri" w:hAnsi="Calibri"/>
          <w:sz w:val="20"/>
          <w:szCs w:val="20"/>
          <w:lang w:val="fr-CA"/>
        </w:rPr>
        <w:t>(</w:t>
      </w:r>
      <w:r w:rsidR="0003061C" w:rsidRPr="0003061C">
        <w:rPr>
          <w:rFonts w:ascii="Calibri" w:hAnsi="Calibri"/>
          <w:sz w:val="20"/>
          <w:szCs w:val="20"/>
          <w:lang w:val="fr-CA"/>
        </w:rPr>
        <w:t xml:space="preserve">www.thewalrus.ca) </w:t>
      </w:r>
      <w:r w:rsidR="00580FFE">
        <w:rPr>
          <w:rFonts w:ascii="Calibri" w:hAnsi="Calibri"/>
          <w:sz w:val="20"/>
          <w:szCs w:val="20"/>
          <w:lang w:val="fr-CA"/>
        </w:rPr>
        <w:t>contient</w:t>
      </w:r>
      <w:r w:rsidR="00AF285D">
        <w:rPr>
          <w:rFonts w:ascii="Calibri" w:hAnsi="Calibri"/>
          <w:sz w:val="20"/>
          <w:szCs w:val="20"/>
          <w:lang w:val="fr-CA"/>
        </w:rPr>
        <w:t xml:space="preserve"> l'article qui s’intitule</w:t>
      </w:r>
      <w:r w:rsidR="00695431">
        <w:rPr>
          <w:rFonts w:ascii="Calibri" w:hAnsi="Calibri"/>
          <w:sz w:val="20"/>
          <w:szCs w:val="20"/>
          <w:lang w:val="fr-CA"/>
        </w:rPr>
        <w:t xml:space="preserve"> « </w:t>
      </w:r>
      <w:proofErr w:type="spellStart"/>
      <w:r w:rsidR="00695431">
        <w:rPr>
          <w:rFonts w:ascii="Calibri" w:hAnsi="Calibri"/>
          <w:sz w:val="20"/>
          <w:szCs w:val="20"/>
          <w:lang w:val="fr-CA"/>
        </w:rPr>
        <w:t>Pass</w:t>
      </w:r>
      <w:proofErr w:type="spellEnd"/>
      <w:r w:rsidR="00695431">
        <w:rPr>
          <w:rFonts w:ascii="Calibri" w:hAnsi="Calibri"/>
          <w:sz w:val="20"/>
          <w:szCs w:val="20"/>
          <w:lang w:val="fr-CA"/>
        </w:rPr>
        <w:t xml:space="preserve">, Fail » </w:t>
      </w:r>
      <w:r w:rsidR="00AF285D">
        <w:rPr>
          <w:rFonts w:ascii="Calibri" w:hAnsi="Calibri"/>
          <w:sz w:val="20"/>
          <w:szCs w:val="20"/>
          <w:lang w:val="fr-CA"/>
        </w:rPr>
        <w:t>de Mo</w:t>
      </w:r>
      <w:r w:rsidR="00AF285D">
        <w:rPr>
          <w:rFonts w:ascii="Calibri" w:hAnsi="Calibri"/>
          <w:sz w:val="20"/>
          <w:szCs w:val="20"/>
          <w:lang w:val="fr-CA"/>
        </w:rPr>
        <w:t>n</w:t>
      </w:r>
      <w:r w:rsidR="00AF285D">
        <w:rPr>
          <w:rFonts w:ascii="Calibri" w:hAnsi="Calibri"/>
          <w:sz w:val="20"/>
          <w:szCs w:val="20"/>
          <w:lang w:val="fr-CA"/>
        </w:rPr>
        <w:t xml:space="preserve">sieur </w:t>
      </w:r>
      <w:proofErr w:type="spellStart"/>
      <w:r w:rsidR="00DF789F">
        <w:rPr>
          <w:rFonts w:ascii="Calibri" w:hAnsi="Calibri"/>
          <w:sz w:val="20"/>
          <w:szCs w:val="20"/>
          <w:lang w:val="fr-CA"/>
        </w:rPr>
        <w:t>Srigley</w:t>
      </w:r>
      <w:proofErr w:type="spellEnd"/>
      <w:r w:rsidR="00DF789F">
        <w:rPr>
          <w:rFonts w:ascii="Calibri" w:hAnsi="Calibri"/>
          <w:sz w:val="20"/>
          <w:szCs w:val="20"/>
          <w:lang w:val="fr-CA"/>
        </w:rPr>
        <w:t>, professeur</w:t>
      </w:r>
      <w:r w:rsidR="00695431">
        <w:rPr>
          <w:rFonts w:ascii="Calibri" w:hAnsi="Calibri"/>
          <w:sz w:val="20"/>
          <w:szCs w:val="20"/>
          <w:lang w:val="fr-CA"/>
        </w:rPr>
        <w:t xml:space="preserve"> au </w:t>
      </w:r>
      <w:r w:rsidR="00DE620E">
        <w:rPr>
          <w:rFonts w:ascii="Calibri" w:hAnsi="Calibri"/>
          <w:sz w:val="20"/>
          <w:szCs w:val="20"/>
          <w:lang w:val="fr-CA"/>
        </w:rPr>
        <w:t>d</w:t>
      </w:r>
      <w:r w:rsidR="0003061C" w:rsidRPr="0003061C">
        <w:rPr>
          <w:rFonts w:ascii="Calibri" w:hAnsi="Calibri"/>
          <w:sz w:val="20"/>
          <w:szCs w:val="20"/>
          <w:lang w:val="fr-CA"/>
        </w:rPr>
        <w:t xml:space="preserve">épartement des </w:t>
      </w:r>
      <w:r w:rsidR="00DE620E">
        <w:rPr>
          <w:rFonts w:ascii="Calibri" w:hAnsi="Calibri"/>
          <w:sz w:val="20"/>
          <w:szCs w:val="20"/>
          <w:lang w:val="fr-CA"/>
        </w:rPr>
        <w:t>s</w:t>
      </w:r>
      <w:r w:rsidR="0003061C" w:rsidRPr="0003061C">
        <w:rPr>
          <w:rFonts w:ascii="Calibri" w:hAnsi="Calibri"/>
          <w:sz w:val="20"/>
          <w:szCs w:val="20"/>
          <w:lang w:val="fr-CA"/>
        </w:rPr>
        <w:t xml:space="preserve">ciences </w:t>
      </w:r>
      <w:r w:rsidR="00DE620E">
        <w:rPr>
          <w:rFonts w:ascii="Calibri" w:hAnsi="Calibri"/>
          <w:sz w:val="20"/>
          <w:szCs w:val="20"/>
          <w:lang w:val="fr-CA"/>
        </w:rPr>
        <w:t>p</w:t>
      </w:r>
      <w:r w:rsidR="0003061C" w:rsidRPr="0003061C">
        <w:rPr>
          <w:rFonts w:ascii="Calibri" w:hAnsi="Calibri"/>
          <w:sz w:val="20"/>
          <w:szCs w:val="20"/>
          <w:lang w:val="fr-CA"/>
        </w:rPr>
        <w:t>olitiques à</w:t>
      </w:r>
      <w:r w:rsidR="00DE620E" w:rsidRPr="00DE620E">
        <w:rPr>
          <w:lang w:val="fr-CA"/>
        </w:rPr>
        <w:t xml:space="preserve"> </w:t>
      </w:r>
      <w:r w:rsidR="00DE620E" w:rsidRPr="00DE620E">
        <w:rPr>
          <w:rFonts w:ascii="Calibri" w:hAnsi="Calibri"/>
          <w:sz w:val="20"/>
          <w:szCs w:val="20"/>
          <w:lang w:val="fr-CA"/>
        </w:rPr>
        <w:t>l'U</w:t>
      </w:r>
      <w:r w:rsidR="00A929DF">
        <w:rPr>
          <w:rFonts w:ascii="Calibri" w:hAnsi="Calibri"/>
          <w:sz w:val="20"/>
          <w:szCs w:val="20"/>
          <w:lang w:val="fr-CA"/>
        </w:rPr>
        <w:t>PEI</w:t>
      </w:r>
      <w:r w:rsidR="00DE620E">
        <w:rPr>
          <w:rFonts w:ascii="Calibri" w:hAnsi="Calibri"/>
          <w:sz w:val="20"/>
          <w:szCs w:val="20"/>
          <w:lang w:val="fr-CA"/>
        </w:rPr>
        <w:t>.</w:t>
      </w:r>
    </w:p>
    <w:p w14:paraId="61F4E2D0" w14:textId="07D6541F" w:rsidR="009D77BD" w:rsidRPr="007E55B1" w:rsidRDefault="00683ED8" w:rsidP="0041383D">
      <w:pPr>
        <w:pStyle w:val="NormalWeb"/>
        <w:rPr>
          <w:rFonts w:asciiTheme="minorHAnsi" w:hAnsiTheme="minorHAnsi"/>
          <w:i/>
          <w:sz w:val="20"/>
          <w:szCs w:val="20"/>
          <w:lang w:val="fr-CA"/>
        </w:rPr>
      </w:pPr>
      <w:r w:rsidRPr="007E55B1">
        <w:rPr>
          <w:rFonts w:asciiTheme="minorHAnsi" w:hAnsiTheme="minorHAnsi"/>
          <w:i/>
          <w:sz w:val="20"/>
          <w:szCs w:val="20"/>
          <w:lang w:val="fr-CA"/>
        </w:rPr>
        <w:t xml:space="preserve">Rédacteur </w:t>
      </w:r>
      <w:r w:rsidR="00322D90" w:rsidRPr="007E55B1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14:paraId="71C99FC4" w14:textId="77777777" w:rsidR="00CB346A" w:rsidRPr="007E55B1" w:rsidRDefault="00847090" w:rsidP="009D07CC">
      <w:pPr>
        <w:pStyle w:val="ListParagraph"/>
        <w:ind w:left="0"/>
        <w:jc w:val="both"/>
        <w:rPr>
          <w:rFonts w:asciiTheme="minorHAnsi" w:hAnsiTheme="minorHAnsi"/>
          <w:sz w:val="16"/>
          <w:szCs w:val="16"/>
          <w:lang w:val="fr-CA"/>
        </w:rPr>
      </w:pPr>
      <w:r w:rsidRPr="007E55B1">
        <w:rPr>
          <w:rFonts w:asciiTheme="minorHAnsi" w:hAnsiTheme="minorHAnsi"/>
          <w:sz w:val="16"/>
          <w:szCs w:val="16"/>
          <w:lang w:val="fr-CA"/>
        </w:rPr>
        <w:t>_______________________________________</w:t>
      </w:r>
    </w:p>
    <w:p w14:paraId="5F0305DB" w14:textId="77777777" w:rsidR="00EB7C8C" w:rsidRPr="007E55B1" w:rsidRDefault="00EB7C8C" w:rsidP="00EB2F5B">
      <w:pPr>
        <w:pStyle w:val="Standard"/>
        <w:jc w:val="center"/>
        <w:rPr>
          <w:rFonts w:ascii="Calibri" w:hAnsi="Calibri" w:cs="Calibri"/>
          <w:bCs/>
          <w:i/>
          <w:sz w:val="16"/>
          <w:szCs w:val="16"/>
          <w:lang w:val="fr-CA" w:eastAsia="en-CA"/>
        </w:rPr>
      </w:pPr>
    </w:p>
    <w:p w14:paraId="120492E1" w14:textId="77777777" w:rsidR="00EB2F5B" w:rsidRPr="007E55B1" w:rsidRDefault="006215DF" w:rsidP="00EB2F5B">
      <w:pPr>
        <w:pStyle w:val="Standard"/>
        <w:jc w:val="center"/>
        <w:rPr>
          <w:sz w:val="16"/>
          <w:szCs w:val="16"/>
          <w:lang w:val="fr-CA"/>
        </w:rPr>
      </w:pPr>
      <w:proofErr w:type="spellStart"/>
      <w:r w:rsidRPr="007E55B1"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  <w:t>Ed</w:t>
      </w:r>
      <w:r w:rsidR="00EB2F5B" w:rsidRPr="007E55B1"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  <w:t>ucation</w:t>
      </w:r>
      <w:proofErr w:type="spellEnd"/>
      <w:r w:rsidR="00EB2F5B" w:rsidRPr="007E55B1"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  <w:t xml:space="preserve"> 20/20 Inc.</w:t>
      </w:r>
    </w:p>
    <w:p w14:paraId="54837FEE" w14:textId="77777777" w:rsidR="00EB2F5B" w:rsidRPr="007E55B1" w:rsidRDefault="00EB2F5B" w:rsidP="00EB2F5B">
      <w:pPr>
        <w:pStyle w:val="Standard"/>
        <w:jc w:val="center"/>
        <w:rPr>
          <w:sz w:val="16"/>
          <w:szCs w:val="16"/>
          <w:lang w:val="en-US"/>
        </w:rPr>
      </w:pPr>
      <w:r w:rsidRPr="007E55B1">
        <w:rPr>
          <w:rFonts w:ascii="Calibri" w:hAnsi="Calibri" w:cs="Calibri"/>
          <w:sz w:val="16"/>
          <w:szCs w:val="16"/>
          <w:lang w:val="en-US"/>
        </w:rPr>
        <w:t>101 Kent St., PO Box 624 / 101, rue Kent, B.P. 624</w:t>
      </w:r>
    </w:p>
    <w:p w14:paraId="53CF9E28" w14:textId="77777777" w:rsidR="00EB2F5B" w:rsidRPr="007E55B1" w:rsidRDefault="00EB2F5B" w:rsidP="00EB2F5B">
      <w:pPr>
        <w:pStyle w:val="Standard"/>
        <w:jc w:val="center"/>
        <w:rPr>
          <w:sz w:val="16"/>
          <w:szCs w:val="16"/>
          <w:lang w:val="fr-CA"/>
        </w:rPr>
      </w:pPr>
      <w:r w:rsidRPr="007E55B1">
        <w:rPr>
          <w:rFonts w:ascii="Calibri" w:hAnsi="Calibri" w:cs="Calibri"/>
          <w:sz w:val="16"/>
          <w:szCs w:val="16"/>
          <w:lang w:val="en-US"/>
        </w:rPr>
        <w:t xml:space="preserve">Charlottetown, PEI / Charlottetown (Î.-P.-É.)  </w:t>
      </w:r>
      <w:r w:rsidRPr="007E55B1">
        <w:rPr>
          <w:rFonts w:ascii="Calibri" w:hAnsi="Calibri" w:cs="Calibri"/>
          <w:sz w:val="16"/>
          <w:szCs w:val="16"/>
          <w:lang w:val="fr-CA"/>
        </w:rPr>
        <w:t xml:space="preserve">C1A 1M0 </w:t>
      </w:r>
    </w:p>
    <w:p w14:paraId="5EF3566C" w14:textId="77777777" w:rsidR="00EB2F5B" w:rsidRPr="007E55B1" w:rsidRDefault="00EB2F5B" w:rsidP="00EB2F5B">
      <w:pPr>
        <w:pStyle w:val="Standard"/>
        <w:jc w:val="center"/>
        <w:rPr>
          <w:sz w:val="16"/>
          <w:szCs w:val="16"/>
          <w:lang w:val="fr-CA"/>
        </w:rPr>
      </w:pPr>
      <w:r w:rsidRPr="007E55B1">
        <w:rPr>
          <w:rFonts w:ascii="Calibri" w:hAnsi="Calibri" w:cs="Calibri"/>
          <w:sz w:val="16"/>
          <w:szCs w:val="16"/>
          <w:lang w:val="fr-CA"/>
        </w:rPr>
        <w:t>Tel</w:t>
      </w:r>
      <w:proofErr w:type="gramStart"/>
      <w:r w:rsidRPr="007E55B1">
        <w:rPr>
          <w:rFonts w:ascii="Calibri" w:hAnsi="Calibri" w:cs="Calibri"/>
          <w:sz w:val="16"/>
          <w:szCs w:val="16"/>
          <w:lang w:val="fr-CA"/>
        </w:rPr>
        <w:t>./</w:t>
      </w:r>
      <w:proofErr w:type="gramEnd"/>
      <w:r w:rsidRPr="007E55B1">
        <w:rPr>
          <w:rFonts w:ascii="Calibri" w:hAnsi="Calibri" w:cs="Calibri"/>
          <w:sz w:val="16"/>
          <w:szCs w:val="16"/>
          <w:lang w:val="fr-CA"/>
        </w:rPr>
        <w:t>Tél. : 902-892-2060</w:t>
      </w:r>
    </w:p>
    <w:p w14:paraId="38474AAC" w14:textId="77777777" w:rsidR="00EB2F5B" w:rsidRPr="007E55B1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6"/>
          <w:szCs w:val="16"/>
          <w:lang w:val="fr-CA"/>
        </w:rPr>
      </w:pPr>
      <w:r w:rsidRPr="007E55B1">
        <w:rPr>
          <w:rFonts w:ascii="Calibri" w:hAnsi="Calibri" w:cs="Calibri"/>
          <w:sz w:val="16"/>
          <w:szCs w:val="16"/>
          <w:lang w:val="fr-CA"/>
        </w:rPr>
        <w:t xml:space="preserve">Email/Courriel : </w:t>
      </w:r>
      <w:hyperlink r:id="rId18" w:history="1">
        <w:r w:rsidR="00CF2221" w:rsidRPr="007E55B1">
          <w:rPr>
            <w:rStyle w:val="Hyperlink"/>
            <w:rFonts w:ascii="Calibri" w:hAnsi="Calibri" w:cs="Calibri"/>
            <w:sz w:val="16"/>
            <w:szCs w:val="16"/>
            <w:lang w:val="fr-CA"/>
          </w:rPr>
          <w:t>pei@education2020.ca</w:t>
        </w:r>
      </w:hyperlink>
    </w:p>
    <w:p w14:paraId="22086F5E" w14:textId="77777777" w:rsidR="00EB2F5B" w:rsidRPr="007E55B1" w:rsidRDefault="00EB2F5B" w:rsidP="00EB2F5B">
      <w:pPr>
        <w:pStyle w:val="Standard"/>
        <w:jc w:val="center"/>
        <w:rPr>
          <w:sz w:val="16"/>
          <w:szCs w:val="16"/>
          <w:lang w:val="fr-CA"/>
        </w:rPr>
      </w:pPr>
      <w:r w:rsidRPr="007E55B1">
        <w:rPr>
          <w:rFonts w:ascii="Calibri" w:hAnsi="Calibri" w:cs="Calibri"/>
          <w:sz w:val="16"/>
          <w:szCs w:val="16"/>
          <w:lang w:val="fr-CA"/>
        </w:rPr>
        <w:t xml:space="preserve">URL : </w:t>
      </w:r>
      <w:hyperlink r:id="rId19" w:history="1">
        <w:r w:rsidRPr="007E55B1">
          <w:rPr>
            <w:rStyle w:val="Hyperlink"/>
            <w:rFonts w:ascii="Calibri" w:hAnsi="Calibri" w:cs="Calibri"/>
            <w:sz w:val="16"/>
            <w:szCs w:val="16"/>
            <w:lang w:val="fr-CA"/>
          </w:rPr>
          <w:t>www.education2020.c</w:t>
        </w:r>
      </w:hyperlink>
      <w:r w:rsidRPr="007E55B1">
        <w:rPr>
          <w:rStyle w:val="Hyperlink"/>
          <w:rFonts w:ascii="Calibri" w:hAnsi="Calibri" w:cs="Calibri"/>
          <w:sz w:val="16"/>
          <w:szCs w:val="16"/>
          <w:lang w:val="fr-CA"/>
        </w:rPr>
        <w:t>a</w:t>
      </w:r>
    </w:p>
    <w:sectPr w:rsidR="00EB2F5B" w:rsidRPr="007E55B1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22EDF7" w14:textId="77777777" w:rsidR="005E372C" w:rsidRDefault="005E372C">
      <w:r>
        <w:separator/>
      </w:r>
    </w:p>
  </w:endnote>
  <w:endnote w:type="continuationSeparator" w:id="0">
    <w:p w14:paraId="54EE7FB7" w14:textId="77777777" w:rsidR="005E372C" w:rsidRDefault="005E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143A99" w14:textId="77777777"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3FB36" w14:textId="77777777"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0FD6D4" w14:textId="77777777"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DD8DC8" w14:textId="77777777" w:rsidR="005E372C" w:rsidRDefault="005E372C">
      <w:r>
        <w:rPr>
          <w:color w:val="000000"/>
        </w:rPr>
        <w:separator/>
      </w:r>
    </w:p>
  </w:footnote>
  <w:footnote w:type="continuationSeparator" w:id="0">
    <w:p w14:paraId="3E7EAF6D" w14:textId="77777777" w:rsidR="005E372C" w:rsidRDefault="005E37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ADBDC" w14:textId="77777777"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EA718" w14:textId="77777777"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10266" w14:textId="77777777"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349E0"/>
    <w:multiLevelType w:val="hybridMultilevel"/>
    <w:tmpl w:val="A558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57E3F5E"/>
    <w:multiLevelType w:val="hybridMultilevel"/>
    <w:tmpl w:val="5B50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379AC"/>
    <w:multiLevelType w:val="hybridMultilevel"/>
    <w:tmpl w:val="D0200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B72062"/>
    <w:multiLevelType w:val="hybridMultilevel"/>
    <w:tmpl w:val="0A16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D6DCC"/>
    <w:multiLevelType w:val="hybridMultilevel"/>
    <w:tmpl w:val="DFE6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1F2D33"/>
    <w:multiLevelType w:val="hybridMultilevel"/>
    <w:tmpl w:val="0CCC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AD00A">
      <w:numFmt w:val="bullet"/>
      <w:lvlText w:val="•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9A7009"/>
    <w:multiLevelType w:val="hybridMultilevel"/>
    <w:tmpl w:val="D2C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DB0D4D"/>
    <w:multiLevelType w:val="hybridMultilevel"/>
    <w:tmpl w:val="F5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4422A3"/>
    <w:multiLevelType w:val="hybridMultilevel"/>
    <w:tmpl w:val="E42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0336E7"/>
    <w:multiLevelType w:val="hybridMultilevel"/>
    <w:tmpl w:val="D8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480E49"/>
    <w:multiLevelType w:val="hybridMultilevel"/>
    <w:tmpl w:val="B322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4406C4"/>
    <w:multiLevelType w:val="hybridMultilevel"/>
    <w:tmpl w:val="726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4"/>
  </w:num>
  <w:num w:numId="2">
    <w:abstractNumId w:val="5"/>
  </w:num>
  <w:num w:numId="3">
    <w:abstractNumId w:val="25"/>
  </w:num>
  <w:num w:numId="4">
    <w:abstractNumId w:val="11"/>
  </w:num>
  <w:num w:numId="5">
    <w:abstractNumId w:val="12"/>
  </w:num>
  <w:num w:numId="6">
    <w:abstractNumId w:val="14"/>
  </w:num>
  <w:num w:numId="7">
    <w:abstractNumId w:val="13"/>
  </w:num>
  <w:num w:numId="8">
    <w:abstractNumId w:val="2"/>
  </w:num>
  <w:num w:numId="9">
    <w:abstractNumId w:val="5"/>
    <w:lvlOverride w:ilvl="0">
      <w:startOverride w:val="1"/>
    </w:lvlOverride>
  </w:num>
  <w:num w:numId="10">
    <w:abstractNumId w:val="12"/>
  </w:num>
  <w:num w:numId="11">
    <w:abstractNumId w:val="11"/>
  </w:num>
  <w:num w:numId="12">
    <w:abstractNumId w:val="8"/>
  </w:num>
  <w:num w:numId="13">
    <w:abstractNumId w:val="15"/>
  </w:num>
  <w:num w:numId="14">
    <w:abstractNumId w:val="6"/>
  </w:num>
  <w:num w:numId="15">
    <w:abstractNumId w:val="17"/>
  </w:num>
  <w:num w:numId="16">
    <w:abstractNumId w:val="4"/>
  </w:num>
  <w:num w:numId="17">
    <w:abstractNumId w:val="0"/>
  </w:num>
  <w:num w:numId="18">
    <w:abstractNumId w:val="19"/>
  </w:num>
  <w:num w:numId="19">
    <w:abstractNumId w:val="18"/>
  </w:num>
  <w:num w:numId="20">
    <w:abstractNumId w:val="20"/>
  </w:num>
  <w:num w:numId="21">
    <w:abstractNumId w:val="21"/>
  </w:num>
  <w:num w:numId="22">
    <w:abstractNumId w:val="23"/>
  </w:num>
  <w:num w:numId="23">
    <w:abstractNumId w:val="16"/>
  </w:num>
  <w:num w:numId="24">
    <w:abstractNumId w:val="1"/>
  </w:num>
  <w:num w:numId="25">
    <w:abstractNumId w:val="9"/>
  </w:num>
  <w:num w:numId="26">
    <w:abstractNumId w:val="7"/>
  </w:num>
  <w:num w:numId="27">
    <w:abstractNumId w:val="22"/>
  </w:num>
  <w:num w:numId="28">
    <w:abstractNumId w:val="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47F4"/>
    <w:rsid w:val="00010366"/>
    <w:rsid w:val="000142B6"/>
    <w:rsid w:val="00016B7E"/>
    <w:rsid w:val="0002303F"/>
    <w:rsid w:val="000239A7"/>
    <w:rsid w:val="0003061C"/>
    <w:rsid w:val="00037BAA"/>
    <w:rsid w:val="000442BA"/>
    <w:rsid w:val="00044305"/>
    <w:rsid w:val="000446B3"/>
    <w:rsid w:val="0005471E"/>
    <w:rsid w:val="000551AA"/>
    <w:rsid w:val="00060853"/>
    <w:rsid w:val="00064402"/>
    <w:rsid w:val="00071BF7"/>
    <w:rsid w:val="000766ED"/>
    <w:rsid w:val="000901FA"/>
    <w:rsid w:val="000974B3"/>
    <w:rsid w:val="000A79C4"/>
    <w:rsid w:val="000B4C16"/>
    <w:rsid w:val="000C0FA6"/>
    <w:rsid w:val="000C2027"/>
    <w:rsid w:val="000C3B2D"/>
    <w:rsid w:val="000C7085"/>
    <w:rsid w:val="000D036B"/>
    <w:rsid w:val="000D0C30"/>
    <w:rsid w:val="000D37EC"/>
    <w:rsid w:val="000D7079"/>
    <w:rsid w:val="000D7E9E"/>
    <w:rsid w:val="000E7DDE"/>
    <w:rsid w:val="000F3F40"/>
    <w:rsid w:val="000F6494"/>
    <w:rsid w:val="000F7C47"/>
    <w:rsid w:val="00102F7F"/>
    <w:rsid w:val="00105FF3"/>
    <w:rsid w:val="0012230B"/>
    <w:rsid w:val="00125097"/>
    <w:rsid w:val="00125358"/>
    <w:rsid w:val="00126070"/>
    <w:rsid w:val="001418DA"/>
    <w:rsid w:val="0014209E"/>
    <w:rsid w:val="0014545A"/>
    <w:rsid w:val="00145677"/>
    <w:rsid w:val="00145760"/>
    <w:rsid w:val="001465A6"/>
    <w:rsid w:val="00154E52"/>
    <w:rsid w:val="00161985"/>
    <w:rsid w:val="00162A81"/>
    <w:rsid w:val="001645F9"/>
    <w:rsid w:val="00165B18"/>
    <w:rsid w:val="00172526"/>
    <w:rsid w:val="00177D16"/>
    <w:rsid w:val="00183E95"/>
    <w:rsid w:val="001854D7"/>
    <w:rsid w:val="00185F9A"/>
    <w:rsid w:val="001A0F91"/>
    <w:rsid w:val="001A7F8F"/>
    <w:rsid w:val="001C4485"/>
    <w:rsid w:val="001C615A"/>
    <w:rsid w:val="001C75C5"/>
    <w:rsid w:val="001D107F"/>
    <w:rsid w:val="001D5299"/>
    <w:rsid w:val="001D77BB"/>
    <w:rsid w:val="001D7D6B"/>
    <w:rsid w:val="001E096A"/>
    <w:rsid w:val="001E2967"/>
    <w:rsid w:val="001E466A"/>
    <w:rsid w:val="001E52E7"/>
    <w:rsid w:val="001E6548"/>
    <w:rsid w:val="001F6E78"/>
    <w:rsid w:val="00202ECB"/>
    <w:rsid w:val="002059F0"/>
    <w:rsid w:val="00207283"/>
    <w:rsid w:val="0021268A"/>
    <w:rsid w:val="002266F8"/>
    <w:rsid w:val="00227A70"/>
    <w:rsid w:val="002317E8"/>
    <w:rsid w:val="00236100"/>
    <w:rsid w:val="002366A1"/>
    <w:rsid w:val="00242A45"/>
    <w:rsid w:val="00253326"/>
    <w:rsid w:val="002553A2"/>
    <w:rsid w:val="002559E1"/>
    <w:rsid w:val="00255D54"/>
    <w:rsid w:val="00260F2B"/>
    <w:rsid w:val="00261851"/>
    <w:rsid w:val="00261CA8"/>
    <w:rsid w:val="00267FE2"/>
    <w:rsid w:val="00277406"/>
    <w:rsid w:val="00280D3B"/>
    <w:rsid w:val="00283734"/>
    <w:rsid w:val="00283A4F"/>
    <w:rsid w:val="00286194"/>
    <w:rsid w:val="002917E0"/>
    <w:rsid w:val="002955BE"/>
    <w:rsid w:val="00297262"/>
    <w:rsid w:val="002A136E"/>
    <w:rsid w:val="002A27A7"/>
    <w:rsid w:val="002B36C7"/>
    <w:rsid w:val="002B3F02"/>
    <w:rsid w:val="002B7D28"/>
    <w:rsid w:val="002C2C47"/>
    <w:rsid w:val="002C39B4"/>
    <w:rsid w:val="002C56E7"/>
    <w:rsid w:val="002D06D9"/>
    <w:rsid w:val="002D1558"/>
    <w:rsid w:val="002D1677"/>
    <w:rsid w:val="002D3E73"/>
    <w:rsid w:val="002E4712"/>
    <w:rsid w:val="002F2C49"/>
    <w:rsid w:val="002F3AF8"/>
    <w:rsid w:val="002F4783"/>
    <w:rsid w:val="002F48BC"/>
    <w:rsid w:val="002F4A7D"/>
    <w:rsid w:val="002F6349"/>
    <w:rsid w:val="0030472B"/>
    <w:rsid w:val="00305619"/>
    <w:rsid w:val="003073A2"/>
    <w:rsid w:val="00312720"/>
    <w:rsid w:val="00317BFE"/>
    <w:rsid w:val="003208C6"/>
    <w:rsid w:val="00322070"/>
    <w:rsid w:val="00322151"/>
    <w:rsid w:val="00322472"/>
    <w:rsid w:val="00322702"/>
    <w:rsid w:val="00322D90"/>
    <w:rsid w:val="00340D8A"/>
    <w:rsid w:val="003457D2"/>
    <w:rsid w:val="0034678E"/>
    <w:rsid w:val="00347803"/>
    <w:rsid w:val="00354FCB"/>
    <w:rsid w:val="00363581"/>
    <w:rsid w:val="0037034E"/>
    <w:rsid w:val="003706F3"/>
    <w:rsid w:val="003721EA"/>
    <w:rsid w:val="00373B43"/>
    <w:rsid w:val="003757D3"/>
    <w:rsid w:val="00377BE5"/>
    <w:rsid w:val="00380B3C"/>
    <w:rsid w:val="00382C5D"/>
    <w:rsid w:val="00383B4A"/>
    <w:rsid w:val="00387A72"/>
    <w:rsid w:val="00397DB9"/>
    <w:rsid w:val="003B47F1"/>
    <w:rsid w:val="003B52CC"/>
    <w:rsid w:val="003B6CB1"/>
    <w:rsid w:val="003B7C00"/>
    <w:rsid w:val="003C00E8"/>
    <w:rsid w:val="003C1A7A"/>
    <w:rsid w:val="003C68E4"/>
    <w:rsid w:val="003C6AC8"/>
    <w:rsid w:val="003D0C27"/>
    <w:rsid w:val="003D4517"/>
    <w:rsid w:val="003D5034"/>
    <w:rsid w:val="003D65A5"/>
    <w:rsid w:val="003E50D6"/>
    <w:rsid w:val="003E7231"/>
    <w:rsid w:val="004002E2"/>
    <w:rsid w:val="00402C3D"/>
    <w:rsid w:val="004060B4"/>
    <w:rsid w:val="004104ED"/>
    <w:rsid w:val="0041383D"/>
    <w:rsid w:val="0041547E"/>
    <w:rsid w:val="00415DFB"/>
    <w:rsid w:val="004207A3"/>
    <w:rsid w:val="004216B2"/>
    <w:rsid w:val="004219F4"/>
    <w:rsid w:val="00422144"/>
    <w:rsid w:val="00422452"/>
    <w:rsid w:val="00426065"/>
    <w:rsid w:val="00426D1D"/>
    <w:rsid w:val="00426F1F"/>
    <w:rsid w:val="00430CB4"/>
    <w:rsid w:val="00441D91"/>
    <w:rsid w:val="00442496"/>
    <w:rsid w:val="00450D2D"/>
    <w:rsid w:val="004536AE"/>
    <w:rsid w:val="00454602"/>
    <w:rsid w:val="00456FFD"/>
    <w:rsid w:val="00461971"/>
    <w:rsid w:val="00462604"/>
    <w:rsid w:val="00462FCE"/>
    <w:rsid w:val="00466510"/>
    <w:rsid w:val="004839E5"/>
    <w:rsid w:val="00486D48"/>
    <w:rsid w:val="00493861"/>
    <w:rsid w:val="00493B3D"/>
    <w:rsid w:val="004954E6"/>
    <w:rsid w:val="004A2E53"/>
    <w:rsid w:val="004A39FB"/>
    <w:rsid w:val="004A795E"/>
    <w:rsid w:val="004B1892"/>
    <w:rsid w:val="004B18B9"/>
    <w:rsid w:val="004B3C19"/>
    <w:rsid w:val="004B5FBD"/>
    <w:rsid w:val="004B79C8"/>
    <w:rsid w:val="004C7B63"/>
    <w:rsid w:val="004D2680"/>
    <w:rsid w:val="004E1FCD"/>
    <w:rsid w:val="004E5882"/>
    <w:rsid w:val="004F60B4"/>
    <w:rsid w:val="004F6F6C"/>
    <w:rsid w:val="00500861"/>
    <w:rsid w:val="00502B76"/>
    <w:rsid w:val="00511FE6"/>
    <w:rsid w:val="0051554D"/>
    <w:rsid w:val="005204C9"/>
    <w:rsid w:val="005246A3"/>
    <w:rsid w:val="005261F7"/>
    <w:rsid w:val="00527AF9"/>
    <w:rsid w:val="00530F3D"/>
    <w:rsid w:val="00530F83"/>
    <w:rsid w:val="00531EF9"/>
    <w:rsid w:val="00533259"/>
    <w:rsid w:val="0053535D"/>
    <w:rsid w:val="0053542E"/>
    <w:rsid w:val="00535552"/>
    <w:rsid w:val="005367EE"/>
    <w:rsid w:val="00537523"/>
    <w:rsid w:val="00540B61"/>
    <w:rsid w:val="005454E1"/>
    <w:rsid w:val="005462A8"/>
    <w:rsid w:val="0055109E"/>
    <w:rsid w:val="00551E89"/>
    <w:rsid w:val="005551F2"/>
    <w:rsid w:val="005559D5"/>
    <w:rsid w:val="00560C8F"/>
    <w:rsid w:val="00562855"/>
    <w:rsid w:val="0056291F"/>
    <w:rsid w:val="00562E62"/>
    <w:rsid w:val="00564226"/>
    <w:rsid w:val="0056713C"/>
    <w:rsid w:val="00571E54"/>
    <w:rsid w:val="00572097"/>
    <w:rsid w:val="00580FFE"/>
    <w:rsid w:val="0058334E"/>
    <w:rsid w:val="005849C6"/>
    <w:rsid w:val="00591E07"/>
    <w:rsid w:val="00591EFC"/>
    <w:rsid w:val="005954FB"/>
    <w:rsid w:val="00596603"/>
    <w:rsid w:val="005A005B"/>
    <w:rsid w:val="005A3F67"/>
    <w:rsid w:val="005A73C2"/>
    <w:rsid w:val="005A7914"/>
    <w:rsid w:val="005B17A6"/>
    <w:rsid w:val="005B79B7"/>
    <w:rsid w:val="005B7C17"/>
    <w:rsid w:val="005C0502"/>
    <w:rsid w:val="005C1C93"/>
    <w:rsid w:val="005C39DA"/>
    <w:rsid w:val="005D0A22"/>
    <w:rsid w:val="005D3FAC"/>
    <w:rsid w:val="005D607A"/>
    <w:rsid w:val="005E08F8"/>
    <w:rsid w:val="005E2E0E"/>
    <w:rsid w:val="005E372C"/>
    <w:rsid w:val="005E6321"/>
    <w:rsid w:val="005E7925"/>
    <w:rsid w:val="005F0449"/>
    <w:rsid w:val="005F31A5"/>
    <w:rsid w:val="005F3286"/>
    <w:rsid w:val="005F4847"/>
    <w:rsid w:val="005F498C"/>
    <w:rsid w:val="0060091F"/>
    <w:rsid w:val="00611BF8"/>
    <w:rsid w:val="0061200E"/>
    <w:rsid w:val="006133DC"/>
    <w:rsid w:val="0061542E"/>
    <w:rsid w:val="006215DF"/>
    <w:rsid w:val="00623A73"/>
    <w:rsid w:val="006267B1"/>
    <w:rsid w:val="006313E7"/>
    <w:rsid w:val="006316A5"/>
    <w:rsid w:val="00633C9D"/>
    <w:rsid w:val="00634C15"/>
    <w:rsid w:val="00637025"/>
    <w:rsid w:val="00637399"/>
    <w:rsid w:val="00644964"/>
    <w:rsid w:val="00644DBA"/>
    <w:rsid w:val="00645C3C"/>
    <w:rsid w:val="00652E38"/>
    <w:rsid w:val="00655A1E"/>
    <w:rsid w:val="00656A2C"/>
    <w:rsid w:val="006614E8"/>
    <w:rsid w:val="00663C6C"/>
    <w:rsid w:val="0066677A"/>
    <w:rsid w:val="0066744A"/>
    <w:rsid w:val="00674071"/>
    <w:rsid w:val="00681029"/>
    <w:rsid w:val="00683338"/>
    <w:rsid w:val="00683ED8"/>
    <w:rsid w:val="00690135"/>
    <w:rsid w:val="006913AD"/>
    <w:rsid w:val="00695431"/>
    <w:rsid w:val="006A1585"/>
    <w:rsid w:val="006C008E"/>
    <w:rsid w:val="006C4202"/>
    <w:rsid w:val="006D1B43"/>
    <w:rsid w:val="006D1DF9"/>
    <w:rsid w:val="006D3E3F"/>
    <w:rsid w:val="006E5566"/>
    <w:rsid w:val="006F3759"/>
    <w:rsid w:val="006F41B5"/>
    <w:rsid w:val="006F7C44"/>
    <w:rsid w:val="00701896"/>
    <w:rsid w:val="00706862"/>
    <w:rsid w:val="00707722"/>
    <w:rsid w:val="007138C0"/>
    <w:rsid w:val="00714C8C"/>
    <w:rsid w:val="00717B6D"/>
    <w:rsid w:val="00717CE2"/>
    <w:rsid w:val="00720902"/>
    <w:rsid w:val="007261FE"/>
    <w:rsid w:val="00730753"/>
    <w:rsid w:val="0073298F"/>
    <w:rsid w:val="00733ABF"/>
    <w:rsid w:val="007357E7"/>
    <w:rsid w:val="007434A1"/>
    <w:rsid w:val="00746DCD"/>
    <w:rsid w:val="00747C10"/>
    <w:rsid w:val="007516A6"/>
    <w:rsid w:val="00751E06"/>
    <w:rsid w:val="0075209C"/>
    <w:rsid w:val="00753FB4"/>
    <w:rsid w:val="00756D6A"/>
    <w:rsid w:val="00760C8B"/>
    <w:rsid w:val="00760E14"/>
    <w:rsid w:val="007613CD"/>
    <w:rsid w:val="007633E0"/>
    <w:rsid w:val="007719D8"/>
    <w:rsid w:val="00783AD9"/>
    <w:rsid w:val="00787A18"/>
    <w:rsid w:val="007A0B14"/>
    <w:rsid w:val="007A1677"/>
    <w:rsid w:val="007A2D94"/>
    <w:rsid w:val="007A7898"/>
    <w:rsid w:val="007B625D"/>
    <w:rsid w:val="007B7DF2"/>
    <w:rsid w:val="007C05D2"/>
    <w:rsid w:val="007C3A3F"/>
    <w:rsid w:val="007C78AA"/>
    <w:rsid w:val="007E1E02"/>
    <w:rsid w:val="007E55B1"/>
    <w:rsid w:val="007E7BDB"/>
    <w:rsid w:val="007F2003"/>
    <w:rsid w:val="007F3045"/>
    <w:rsid w:val="007F3A84"/>
    <w:rsid w:val="0080194B"/>
    <w:rsid w:val="00802E33"/>
    <w:rsid w:val="00813882"/>
    <w:rsid w:val="00813B05"/>
    <w:rsid w:val="008171AC"/>
    <w:rsid w:val="00821623"/>
    <w:rsid w:val="00822935"/>
    <w:rsid w:val="0082427B"/>
    <w:rsid w:val="00824704"/>
    <w:rsid w:val="00825BEE"/>
    <w:rsid w:val="008262A4"/>
    <w:rsid w:val="0082634D"/>
    <w:rsid w:val="0083010D"/>
    <w:rsid w:val="0083787D"/>
    <w:rsid w:val="00837AEF"/>
    <w:rsid w:val="00842D39"/>
    <w:rsid w:val="0084478E"/>
    <w:rsid w:val="00847090"/>
    <w:rsid w:val="0085064C"/>
    <w:rsid w:val="0086158F"/>
    <w:rsid w:val="0086565F"/>
    <w:rsid w:val="00866D38"/>
    <w:rsid w:val="0087254A"/>
    <w:rsid w:val="00873A18"/>
    <w:rsid w:val="00875538"/>
    <w:rsid w:val="008818E3"/>
    <w:rsid w:val="00885453"/>
    <w:rsid w:val="0088737D"/>
    <w:rsid w:val="00893BCF"/>
    <w:rsid w:val="008A065A"/>
    <w:rsid w:val="008A1F02"/>
    <w:rsid w:val="008B13A3"/>
    <w:rsid w:val="008B587F"/>
    <w:rsid w:val="008B5F87"/>
    <w:rsid w:val="008C2E4C"/>
    <w:rsid w:val="008C3E1D"/>
    <w:rsid w:val="008C51CC"/>
    <w:rsid w:val="008D3C69"/>
    <w:rsid w:val="008D6DEB"/>
    <w:rsid w:val="008E1041"/>
    <w:rsid w:val="008E23E7"/>
    <w:rsid w:val="008E3DC4"/>
    <w:rsid w:val="008E4301"/>
    <w:rsid w:val="008E78C6"/>
    <w:rsid w:val="008F5631"/>
    <w:rsid w:val="008F5C89"/>
    <w:rsid w:val="008F6E15"/>
    <w:rsid w:val="009041AC"/>
    <w:rsid w:val="0090560C"/>
    <w:rsid w:val="009114A6"/>
    <w:rsid w:val="0091178C"/>
    <w:rsid w:val="009138B3"/>
    <w:rsid w:val="00915DB7"/>
    <w:rsid w:val="00917740"/>
    <w:rsid w:val="009241E8"/>
    <w:rsid w:val="009251C7"/>
    <w:rsid w:val="00931098"/>
    <w:rsid w:val="0093199D"/>
    <w:rsid w:val="0093377D"/>
    <w:rsid w:val="00940824"/>
    <w:rsid w:val="00956D0C"/>
    <w:rsid w:val="0096147E"/>
    <w:rsid w:val="00962FEE"/>
    <w:rsid w:val="009637B3"/>
    <w:rsid w:val="00965A93"/>
    <w:rsid w:val="00967C38"/>
    <w:rsid w:val="009748AD"/>
    <w:rsid w:val="00975EA0"/>
    <w:rsid w:val="009816A2"/>
    <w:rsid w:val="00985345"/>
    <w:rsid w:val="00985DFD"/>
    <w:rsid w:val="00996560"/>
    <w:rsid w:val="009A1620"/>
    <w:rsid w:val="009A1FF7"/>
    <w:rsid w:val="009B1A2C"/>
    <w:rsid w:val="009C0960"/>
    <w:rsid w:val="009C1885"/>
    <w:rsid w:val="009C3FD3"/>
    <w:rsid w:val="009C4F72"/>
    <w:rsid w:val="009C5756"/>
    <w:rsid w:val="009C76D0"/>
    <w:rsid w:val="009D07CC"/>
    <w:rsid w:val="009D7057"/>
    <w:rsid w:val="009D77BD"/>
    <w:rsid w:val="009F169C"/>
    <w:rsid w:val="009F1DB6"/>
    <w:rsid w:val="00A01C8E"/>
    <w:rsid w:val="00A03E25"/>
    <w:rsid w:val="00A04FA3"/>
    <w:rsid w:val="00A0722D"/>
    <w:rsid w:val="00A15131"/>
    <w:rsid w:val="00A24009"/>
    <w:rsid w:val="00A24266"/>
    <w:rsid w:val="00A24320"/>
    <w:rsid w:val="00A253A5"/>
    <w:rsid w:val="00A31601"/>
    <w:rsid w:val="00A341BE"/>
    <w:rsid w:val="00A35E1B"/>
    <w:rsid w:val="00A37543"/>
    <w:rsid w:val="00A45486"/>
    <w:rsid w:val="00A50218"/>
    <w:rsid w:val="00A5651C"/>
    <w:rsid w:val="00A6008D"/>
    <w:rsid w:val="00A62BEB"/>
    <w:rsid w:val="00A703C6"/>
    <w:rsid w:val="00A728FB"/>
    <w:rsid w:val="00A730F4"/>
    <w:rsid w:val="00A81484"/>
    <w:rsid w:val="00A83480"/>
    <w:rsid w:val="00A83814"/>
    <w:rsid w:val="00A85743"/>
    <w:rsid w:val="00A85DDE"/>
    <w:rsid w:val="00A90B4B"/>
    <w:rsid w:val="00A929DF"/>
    <w:rsid w:val="00A959D2"/>
    <w:rsid w:val="00AA17ED"/>
    <w:rsid w:val="00AA21AE"/>
    <w:rsid w:val="00AA28FB"/>
    <w:rsid w:val="00AB0ABD"/>
    <w:rsid w:val="00AB279C"/>
    <w:rsid w:val="00AB2F27"/>
    <w:rsid w:val="00AC1E46"/>
    <w:rsid w:val="00AC213C"/>
    <w:rsid w:val="00AD007B"/>
    <w:rsid w:val="00AD62E8"/>
    <w:rsid w:val="00AE0B98"/>
    <w:rsid w:val="00AE167F"/>
    <w:rsid w:val="00AE186F"/>
    <w:rsid w:val="00AE29FA"/>
    <w:rsid w:val="00AF04BC"/>
    <w:rsid w:val="00AF0E26"/>
    <w:rsid w:val="00AF285D"/>
    <w:rsid w:val="00AF524D"/>
    <w:rsid w:val="00B0634C"/>
    <w:rsid w:val="00B0701B"/>
    <w:rsid w:val="00B0717F"/>
    <w:rsid w:val="00B111BC"/>
    <w:rsid w:val="00B116D0"/>
    <w:rsid w:val="00B15E94"/>
    <w:rsid w:val="00B16E7E"/>
    <w:rsid w:val="00B20B28"/>
    <w:rsid w:val="00B31AA3"/>
    <w:rsid w:val="00B346BA"/>
    <w:rsid w:val="00B360BA"/>
    <w:rsid w:val="00B41AD1"/>
    <w:rsid w:val="00B525FC"/>
    <w:rsid w:val="00B526C9"/>
    <w:rsid w:val="00B645F8"/>
    <w:rsid w:val="00B66D16"/>
    <w:rsid w:val="00B670DC"/>
    <w:rsid w:val="00B726EB"/>
    <w:rsid w:val="00B74A4F"/>
    <w:rsid w:val="00B75221"/>
    <w:rsid w:val="00B811A8"/>
    <w:rsid w:val="00B816F5"/>
    <w:rsid w:val="00B85DA8"/>
    <w:rsid w:val="00B87E4C"/>
    <w:rsid w:val="00B90245"/>
    <w:rsid w:val="00BA1BA0"/>
    <w:rsid w:val="00BA4113"/>
    <w:rsid w:val="00BA52E2"/>
    <w:rsid w:val="00BA6FDC"/>
    <w:rsid w:val="00BB0335"/>
    <w:rsid w:val="00BB24E8"/>
    <w:rsid w:val="00BB376A"/>
    <w:rsid w:val="00BB43A2"/>
    <w:rsid w:val="00BB539E"/>
    <w:rsid w:val="00BC0A42"/>
    <w:rsid w:val="00BC1D0F"/>
    <w:rsid w:val="00BC2433"/>
    <w:rsid w:val="00BC5ABA"/>
    <w:rsid w:val="00BD3443"/>
    <w:rsid w:val="00BD3E40"/>
    <w:rsid w:val="00BE5C47"/>
    <w:rsid w:val="00BE5ECD"/>
    <w:rsid w:val="00BE6FB7"/>
    <w:rsid w:val="00BF5214"/>
    <w:rsid w:val="00C005B3"/>
    <w:rsid w:val="00C0223F"/>
    <w:rsid w:val="00C045CC"/>
    <w:rsid w:val="00C074BA"/>
    <w:rsid w:val="00C1471C"/>
    <w:rsid w:val="00C2127A"/>
    <w:rsid w:val="00C25532"/>
    <w:rsid w:val="00C32B06"/>
    <w:rsid w:val="00C424B8"/>
    <w:rsid w:val="00C50FE2"/>
    <w:rsid w:val="00C573C5"/>
    <w:rsid w:val="00C62805"/>
    <w:rsid w:val="00C62F3D"/>
    <w:rsid w:val="00C65693"/>
    <w:rsid w:val="00C6612A"/>
    <w:rsid w:val="00C67595"/>
    <w:rsid w:val="00C70202"/>
    <w:rsid w:val="00C7442E"/>
    <w:rsid w:val="00C82DBA"/>
    <w:rsid w:val="00C83F38"/>
    <w:rsid w:val="00C9001A"/>
    <w:rsid w:val="00C90157"/>
    <w:rsid w:val="00C91500"/>
    <w:rsid w:val="00C92743"/>
    <w:rsid w:val="00CA269D"/>
    <w:rsid w:val="00CA2F14"/>
    <w:rsid w:val="00CA42F2"/>
    <w:rsid w:val="00CA5C24"/>
    <w:rsid w:val="00CA61B6"/>
    <w:rsid w:val="00CB0335"/>
    <w:rsid w:val="00CB0A0E"/>
    <w:rsid w:val="00CB1154"/>
    <w:rsid w:val="00CB1D69"/>
    <w:rsid w:val="00CB2245"/>
    <w:rsid w:val="00CB346A"/>
    <w:rsid w:val="00CB4F1E"/>
    <w:rsid w:val="00CD29AC"/>
    <w:rsid w:val="00CD35DD"/>
    <w:rsid w:val="00CD7A90"/>
    <w:rsid w:val="00CD7BE2"/>
    <w:rsid w:val="00CE0679"/>
    <w:rsid w:val="00CE50AC"/>
    <w:rsid w:val="00CF2221"/>
    <w:rsid w:val="00CF3CA9"/>
    <w:rsid w:val="00CF3E2E"/>
    <w:rsid w:val="00CF5E74"/>
    <w:rsid w:val="00D0461F"/>
    <w:rsid w:val="00D05DEF"/>
    <w:rsid w:val="00D11880"/>
    <w:rsid w:val="00D12EB2"/>
    <w:rsid w:val="00D17415"/>
    <w:rsid w:val="00D2219C"/>
    <w:rsid w:val="00D24AA7"/>
    <w:rsid w:val="00D2564B"/>
    <w:rsid w:val="00D35132"/>
    <w:rsid w:val="00D416F1"/>
    <w:rsid w:val="00D423E6"/>
    <w:rsid w:val="00D45F0A"/>
    <w:rsid w:val="00D47513"/>
    <w:rsid w:val="00D50C9D"/>
    <w:rsid w:val="00D5188E"/>
    <w:rsid w:val="00D52735"/>
    <w:rsid w:val="00D532C1"/>
    <w:rsid w:val="00D545DD"/>
    <w:rsid w:val="00D64D05"/>
    <w:rsid w:val="00D72815"/>
    <w:rsid w:val="00D73B12"/>
    <w:rsid w:val="00D74C33"/>
    <w:rsid w:val="00D75057"/>
    <w:rsid w:val="00D76BB7"/>
    <w:rsid w:val="00D836CC"/>
    <w:rsid w:val="00D84477"/>
    <w:rsid w:val="00D8500A"/>
    <w:rsid w:val="00D8628E"/>
    <w:rsid w:val="00D90404"/>
    <w:rsid w:val="00D90D9E"/>
    <w:rsid w:val="00DA0366"/>
    <w:rsid w:val="00DA03F7"/>
    <w:rsid w:val="00DA085D"/>
    <w:rsid w:val="00DA2D9F"/>
    <w:rsid w:val="00DC1CFC"/>
    <w:rsid w:val="00DC36C5"/>
    <w:rsid w:val="00DC4068"/>
    <w:rsid w:val="00DC79FE"/>
    <w:rsid w:val="00DD09A9"/>
    <w:rsid w:val="00DD1D28"/>
    <w:rsid w:val="00DD236A"/>
    <w:rsid w:val="00DE28D0"/>
    <w:rsid w:val="00DE620E"/>
    <w:rsid w:val="00DE78FD"/>
    <w:rsid w:val="00DE7FCD"/>
    <w:rsid w:val="00DF10B0"/>
    <w:rsid w:val="00DF61B5"/>
    <w:rsid w:val="00DF768B"/>
    <w:rsid w:val="00DF789F"/>
    <w:rsid w:val="00E043BF"/>
    <w:rsid w:val="00E054A1"/>
    <w:rsid w:val="00E07835"/>
    <w:rsid w:val="00E07BDB"/>
    <w:rsid w:val="00E2026A"/>
    <w:rsid w:val="00E2260A"/>
    <w:rsid w:val="00E22E59"/>
    <w:rsid w:val="00E2366B"/>
    <w:rsid w:val="00E246A9"/>
    <w:rsid w:val="00E246D5"/>
    <w:rsid w:val="00E32760"/>
    <w:rsid w:val="00E3318F"/>
    <w:rsid w:val="00E348E9"/>
    <w:rsid w:val="00E37DC5"/>
    <w:rsid w:val="00E41B74"/>
    <w:rsid w:val="00E468A3"/>
    <w:rsid w:val="00E659D6"/>
    <w:rsid w:val="00E673D5"/>
    <w:rsid w:val="00E75EFD"/>
    <w:rsid w:val="00E80EAB"/>
    <w:rsid w:val="00E839C9"/>
    <w:rsid w:val="00E91AED"/>
    <w:rsid w:val="00E9262B"/>
    <w:rsid w:val="00E94103"/>
    <w:rsid w:val="00E9445D"/>
    <w:rsid w:val="00E95B10"/>
    <w:rsid w:val="00EA1634"/>
    <w:rsid w:val="00EA63B8"/>
    <w:rsid w:val="00EB0069"/>
    <w:rsid w:val="00EB2F5B"/>
    <w:rsid w:val="00EB31CF"/>
    <w:rsid w:val="00EB6B96"/>
    <w:rsid w:val="00EB7C8C"/>
    <w:rsid w:val="00EC2137"/>
    <w:rsid w:val="00EC40ED"/>
    <w:rsid w:val="00EC5668"/>
    <w:rsid w:val="00ED24B6"/>
    <w:rsid w:val="00ED4EA9"/>
    <w:rsid w:val="00ED53C2"/>
    <w:rsid w:val="00ED629B"/>
    <w:rsid w:val="00EE1457"/>
    <w:rsid w:val="00EE2D84"/>
    <w:rsid w:val="00EF1132"/>
    <w:rsid w:val="00EF2333"/>
    <w:rsid w:val="00EF5EB6"/>
    <w:rsid w:val="00EF61AB"/>
    <w:rsid w:val="00F00079"/>
    <w:rsid w:val="00F00DF7"/>
    <w:rsid w:val="00F011B4"/>
    <w:rsid w:val="00F01E76"/>
    <w:rsid w:val="00F15671"/>
    <w:rsid w:val="00F165C6"/>
    <w:rsid w:val="00F22EB5"/>
    <w:rsid w:val="00F24A8C"/>
    <w:rsid w:val="00F26F89"/>
    <w:rsid w:val="00F2711F"/>
    <w:rsid w:val="00F35E67"/>
    <w:rsid w:val="00F36F00"/>
    <w:rsid w:val="00F466EC"/>
    <w:rsid w:val="00F5320E"/>
    <w:rsid w:val="00F60AB1"/>
    <w:rsid w:val="00F65C11"/>
    <w:rsid w:val="00F65E4A"/>
    <w:rsid w:val="00F71437"/>
    <w:rsid w:val="00F745B0"/>
    <w:rsid w:val="00F83FFB"/>
    <w:rsid w:val="00F84C50"/>
    <w:rsid w:val="00F91742"/>
    <w:rsid w:val="00F91BA2"/>
    <w:rsid w:val="00F93631"/>
    <w:rsid w:val="00FA505E"/>
    <w:rsid w:val="00FB176A"/>
    <w:rsid w:val="00FB3504"/>
    <w:rsid w:val="00FB35BC"/>
    <w:rsid w:val="00FB3604"/>
    <w:rsid w:val="00FB40DE"/>
    <w:rsid w:val="00FB4216"/>
    <w:rsid w:val="00FC1936"/>
    <w:rsid w:val="00FC46DC"/>
    <w:rsid w:val="00FC4CEE"/>
    <w:rsid w:val="00FD29AC"/>
    <w:rsid w:val="00FD43E5"/>
    <w:rsid w:val="00FD51D1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BBE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mh.com.au/national/education/sydney-catholic-schools-looking-to-appoint-principals-from-other-industries-20160315-gnj601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CFDC0-C2B5-45B3-AC5E-0C2079DFF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2016-03-23T16:14:00Z</dcterms:created>
  <dcterms:modified xsi:type="dcterms:W3CDTF">2016-03-23T16:14:00Z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